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F7926" w14:textId="7CFF5C64" w:rsidR="002F642B" w:rsidRDefault="002F642B"/>
    <w:tbl>
      <w:tblPr>
        <w:tblW w:w="5000" w:type="pct"/>
        <w:jc w:val="center"/>
        <w:tblLook w:val="04A0" w:firstRow="1" w:lastRow="0" w:firstColumn="1" w:lastColumn="0" w:noHBand="0" w:noVBand="1"/>
      </w:tblPr>
      <w:tblGrid>
        <w:gridCol w:w="10080"/>
      </w:tblGrid>
      <w:tr w:rsidR="00393806" w14:paraId="1A0F2616" w14:textId="77777777" w:rsidTr="00393806">
        <w:trPr>
          <w:trHeight w:val="5130"/>
          <w:jc w:val="center"/>
        </w:trPr>
        <w:tc>
          <w:tcPr>
            <w:tcW w:w="5000" w:type="pct"/>
          </w:tcPr>
          <w:p w14:paraId="4D677FF8" w14:textId="77777777" w:rsidR="002F642B" w:rsidRDefault="002F642B" w:rsidP="00393806">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rPr>
              <w:drawing>
                <wp:inline distT="0" distB="0" distL="0" distR="0" wp14:anchorId="4834505E" wp14:editId="19FBEEC2">
                  <wp:extent cx="1805541" cy="2247900"/>
                  <wp:effectExtent l="19050" t="0" r="4209" b="0"/>
                  <wp:docPr id="2" name="Picture 1" descr="UBMD logo PMS Ver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MD logo PMS Vert 10.jpg"/>
                          <pic:cNvPicPr/>
                        </pic:nvPicPr>
                        <pic:blipFill>
                          <a:blip r:embed="rId8" cstate="print"/>
                          <a:stretch>
                            <a:fillRect/>
                          </a:stretch>
                        </pic:blipFill>
                        <pic:spPr>
                          <a:xfrm>
                            <a:off x="0" y="0"/>
                            <a:ext cx="1805541" cy="2247900"/>
                          </a:xfrm>
                          <a:prstGeom prst="rect">
                            <a:avLst/>
                          </a:prstGeom>
                        </pic:spPr>
                      </pic:pic>
                    </a:graphicData>
                  </a:graphic>
                </wp:inline>
              </w:drawing>
            </w:r>
          </w:p>
          <w:p w14:paraId="16A52CC8" w14:textId="77777777" w:rsidR="002F642B" w:rsidRPr="002F642B" w:rsidRDefault="002F642B" w:rsidP="002F642B"/>
          <w:p w14:paraId="59B3A668" w14:textId="77777777" w:rsidR="002F642B" w:rsidRDefault="002F642B" w:rsidP="002F642B"/>
          <w:p w14:paraId="5C03D4FF" w14:textId="77777777" w:rsidR="00393806" w:rsidRPr="002F642B" w:rsidRDefault="00393806" w:rsidP="002F642B">
            <w:pPr>
              <w:jc w:val="center"/>
            </w:pPr>
          </w:p>
        </w:tc>
      </w:tr>
      <w:tr w:rsidR="00393806" w14:paraId="5172E6F8" w14:textId="77777777">
        <w:trPr>
          <w:trHeight w:val="1440"/>
          <w:jc w:val="center"/>
        </w:trPr>
        <w:sdt>
          <w:sdtPr>
            <w:rPr>
              <w:rFonts w:asciiTheme="majorHAnsi" w:eastAsiaTheme="majorEastAsia" w:hAnsiTheme="majorHAnsi" w:cstheme="majorBidi"/>
              <w:sz w:val="80"/>
              <w:szCs w:val="80"/>
            </w:rPr>
            <w:alias w:val="Title"/>
            <w:id w:val="15524250"/>
            <w:placeholder>
              <w:docPart w:val="FD844B7B27B248F7BEA429EC25F235F8"/>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94B6D2" w:themeColor="accent1"/>
                </w:tcBorders>
                <w:vAlign w:val="center"/>
              </w:tcPr>
              <w:p w14:paraId="5234DF9A" w14:textId="1F290EBC" w:rsidR="00393806" w:rsidRDefault="00E8422E" w:rsidP="00C74D32">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UBMD Compliance Plan</w:t>
                </w:r>
              </w:p>
            </w:tc>
          </w:sdtContent>
        </w:sdt>
      </w:tr>
      <w:tr w:rsidR="00393806" w14:paraId="49C6D003" w14:textId="77777777">
        <w:trPr>
          <w:trHeight w:val="720"/>
          <w:jc w:val="center"/>
        </w:trPr>
        <w:sdt>
          <w:sdtPr>
            <w:rPr>
              <w:rFonts w:asciiTheme="majorHAnsi" w:eastAsiaTheme="majorEastAsia" w:hAnsiTheme="majorHAnsi" w:cstheme="majorBidi"/>
              <w:sz w:val="44"/>
              <w:szCs w:val="44"/>
            </w:rPr>
            <w:alias w:val="Subtitle"/>
            <w:id w:val="15524255"/>
            <w:placeholder>
              <w:docPart w:val="92C11B25280747C69A85F2ED987B9B71"/>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94B6D2" w:themeColor="accent1"/>
                </w:tcBorders>
                <w:vAlign w:val="center"/>
              </w:tcPr>
              <w:p w14:paraId="401391A2" w14:textId="2C63CA6F" w:rsidR="00393806" w:rsidRDefault="00CF16EF" w:rsidP="00C3676E">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2020</w:t>
                </w:r>
              </w:p>
            </w:tc>
          </w:sdtContent>
        </w:sdt>
      </w:tr>
      <w:tr w:rsidR="00393806" w14:paraId="4F5D8C75" w14:textId="77777777">
        <w:trPr>
          <w:trHeight w:val="360"/>
          <w:jc w:val="center"/>
        </w:trPr>
        <w:tc>
          <w:tcPr>
            <w:tcW w:w="5000" w:type="pct"/>
            <w:vAlign w:val="center"/>
          </w:tcPr>
          <w:p w14:paraId="6B26ECF6" w14:textId="77777777" w:rsidR="00393806" w:rsidRDefault="00393806">
            <w:pPr>
              <w:pStyle w:val="NoSpacing"/>
              <w:jc w:val="center"/>
            </w:pPr>
          </w:p>
        </w:tc>
      </w:tr>
      <w:tr w:rsidR="00393806" w14:paraId="4C7E87A4" w14:textId="77777777">
        <w:trPr>
          <w:trHeight w:val="360"/>
          <w:jc w:val="center"/>
        </w:trPr>
        <w:tc>
          <w:tcPr>
            <w:tcW w:w="5000" w:type="pct"/>
            <w:vAlign w:val="center"/>
          </w:tcPr>
          <w:p w14:paraId="52E23E58" w14:textId="77777777" w:rsidR="00393806" w:rsidRDefault="00393806">
            <w:pPr>
              <w:pStyle w:val="NoSpacing"/>
              <w:jc w:val="center"/>
              <w:rPr>
                <w:b/>
                <w:bCs/>
              </w:rPr>
            </w:pPr>
          </w:p>
        </w:tc>
      </w:tr>
      <w:tr w:rsidR="00393806" w14:paraId="37D53352" w14:textId="77777777">
        <w:trPr>
          <w:trHeight w:val="360"/>
          <w:jc w:val="center"/>
        </w:trPr>
        <w:tc>
          <w:tcPr>
            <w:tcW w:w="5000" w:type="pct"/>
            <w:vAlign w:val="center"/>
          </w:tcPr>
          <w:p w14:paraId="2D2677F8" w14:textId="77777777" w:rsidR="00393806" w:rsidRDefault="00393806">
            <w:pPr>
              <w:pStyle w:val="NoSpacing"/>
              <w:jc w:val="center"/>
              <w:rPr>
                <w:b/>
                <w:bCs/>
              </w:rPr>
            </w:pPr>
          </w:p>
        </w:tc>
      </w:tr>
    </w:tbl>
    <w:p w14:paraId="091E9C8C" w14:textId="77777777" w:rsidR="00393806" w:rsidRDefault="00393806"/>
    <w:p w14:paraId="76684C78" w14:textId="77777777" w:rsidR="00393806" w:rsidRDefault="00393806"/>
    <w:p w14:paraId="1A4A9ED8" w14:textId="77777777" w:rsidR="00393806" w:rsidRDefault="00393806"/>
    <w:p w14:paraId="3BBC72B3" w14:textId="77777777" w:rsidR="00393806" w:rsidRDefault="00393806">
      <w:r>
        <w:br w:type="page"/>
      </w:r>
    </w:p>
    <w:p w14:paraId="478919A3" w14:textId="77777777" w:rsidR="00393806" w:rsidRPr="00AB4348" w:rsidRDefault="00393806" w:rsidP="0063679B">
      <w:pPr>
        <w:jc w:val="center"/>
        <w:rPr>
          <w:b/>
          <w:sz w:val="28"/>
          <w:szCs w:val="28"/>
        </w:rPr>
      </w:pPr>
      <w:r w:rsidRPr="00AB4348">
        <w:rPr>
          <w:b/>
          <w:sz w:val="28"/>
          <w:szCs w:val="28"/>
        </w:rPr>
        <w:lastRenderedPageBreak/>
        <w:t>TABLE OF CONTENTS</w:t>
      </w:r>
    </w:p>
    <w:p w14:paraId="71A96F88" w14:textId="12BE93E9" w:rsidR="00C37A40" w:rsidRPr="007B4456" w:rsidRDefault="0063679B" w:rsidP="008D797C">
      <w:pPr>
        <w:pStyle w:val="ListParagraph"/>
        <w:numPr>
          <w:ilvl w:val="0"/>
          <w:numId w:val="1"/>
        </w:numPr>
        <w:tabs>
          <w:tab w:val="left" w:pos="6880"/>
          <w:tab w:val="left" w:pos="9090"/>
        </w:tabs>
        <w:spacing w:line="240" w:lineRule="auto"/>
        <w:rPr>
          <w:sz w:val="24"/>
          <w:szCs w:val="24"/>
        </w:rPr>
      </w:pPr>
      <w:r w:rsidRPr="007B4456">
        <w:rPr>
          <w:sz w:val="24"/>
          <w:szCs w:val="24"/>
        </w:rPr>
        <w:t>INTRODUCTION</w:t>
      </w:r>
      <w:r w:rsidR="00696E6E" w:rsidRPr="007B4456">
        <w:rPr>
          <w:sz w:val="24"/>
          <w:szCs w:val="24"/>
        </w:rPr>
        <w:tab/>
      </w:r>
      <w:r w:rsidR="00B5056F" w:rsidRPr="007B4456">
        <w:rPr>
          <w:sz w:val="24"/>
          <w:szCs w:val="24"/>
        </w:rPr>
        <w:tab/>
      </w:r>
      <w:r w:rsidR="007835F9" w:rsidRPr="007B4456">
        <w:rPr>
          <w:sz w:val="24"/>
          <w:szCs w:val="24"/>
        </w:rPr>
        <w:t xml:space="preserve"> </w:t>
      </w:r>
      <w:r w:rsidR="00013CF5">
        <w:rPr>
          <w:sz w:val="24"/>
          <w:szCs w:val="24"/>
        </w:rPr>
        <w:t>4</w:t>
      </w:r>
    </w:p>
    <w:p w14:paraId="0C28B523" w14:textId="77777777" w:rsidR="00675401" w:rsidRPr="007B4456" w:rsidRDefault="00675401" w:rsidP="008D797C">
      <w:pPr>
        <w:pStyle w:val="ListParagraph"/>
        <w:spacing w:line="240" w:lineRule="auto"/>
        <w:ind w:left="1080"/>
        <w:rPr>
          <w:sz w:val="24"/>
          <w:szCs w:val="24"/>
        </w:rPr>
      </w:pPr>
    </w:p>
    <w:p w14:paraId="10B9B597" w14:textId="23C68A43" w:rsidR="00675401" w:rsidRPr="007B4456" w:rsidRDefault="00247C3E" w:rsidP="008D797C">
      <w:pPr>
        <w:pStyle w:val="ListParagraph"/>
        <w:numPr>
          <w:ilvl w:val="0"/>
          <w:numId w:val="1"/>
        </w:numPr>
        <w:tabs>
          <w:tab w:val="left" w:pos="9090"/>
        </w:tabs>
        <w:spacing w:line="240" w:lineRule="auto"/>
        <w:rPr>
          <w:sz w:val="24"/>
          <w:szCs w:val="24"/>
        </w:rPr>
      </w:pPr>
      <w:r>
        <w:rPr>
          <w:sz w:val="24"/>
          <w:szCs w:val="24"/>
        </w:rPr>
        <w:t xml:space="preserve">UBMD AFFILIATED PRACTICE </w:t>
      </w:r>
      <w:r w:rsidR="00FC44E6">
        <w:rPr>
          <w:sz w:val="24"/>
          <w:szCs w:val="24"/>
        </w:rPr>
        <w:t>PLAN</w:t>
      </w:r>
      <w:r w:rsidR="00D37588">
        <w:rPr>
          <w:sz w:val="24"/>
          <w:szCs w:val="24"/>
        </w:rPr>
        <w:t>S</w:t>
      </w:r>
      <w:r w:rsidR="009C0100" w:rsidRPr="007B4456">
        <w:rPr>
          <w:sz w:val="24"/>
          <w:szCs w:val="24"/>
        </w:rPr>
        <w:t xml:space="preserve"> &amp; </w:t>
      </w:r>
      <w:r>
        <w:rPr>
          <w:sz w:val="24"/>
          <w:szCs w:val="24"/>
        </w:rPr>
        <w:t>COMPLIANCE OFFICE STAFF</w:t>
      </w:r>
      <w:r w:rsidR="007835F9" w:rsidRPr="007B4456">
        <w:rPr>
          <w:sz w:val="24"/>
          <w:szCs w:val="24"/>
        </w:rPr>
        <w:tab/>
        <w:t xml:space="preserve"> </w:t>
      </w:r>
      <w:r w:rsidR="00013CF5">
        <w:rPr>
          <w:sz w:val="24"/>
          <w:szCs w:val="24"/>
        </w:rPr>
        <w:t>5</w:t>
      </w:r>
      <w:r w:rsidR="007835F9" w:rsidRPr="007B4456">
        <w:rPr>
          <w:sz w:val="24"/>
          <w:szCs w:val="24"/>
        </w:rPr>
        <w:tab/>
      </w:r>
    </w:p>
    <w:p w14:paraId="3F782C56" w14:textId="77777777" w:rsidR="00675401" w:rsidRPr="007B4456" w:rsidRDefault="00675401" w:rsidP="008D797C">
      <w:pPr>
        <w:pStyle w:val="ListParagraph"/>
        <w:spacing w:line="240" w:lineRule="auto"/>
        <w:ind w:left="1080"/>
        <w:rPr>
          <w:sz w:val="24"/>
          <w:szCs w:val="24"/>
        </w:rPr>
      </w:pPr>
    </w:p>
    <w:p w14:paraId="0049A7DA" w14:textId="77777777" w:rsidR="0063679B" w:rsidRPr="007B4456" w:rsidRDefault="0063679B" w:rsidP="008D797C">
      <w:pPr>
        <w:pStyle w:val="ListParagraph"/>
        <w:numPr>
          <w:ilvl w:val="0"/>
          <w:numId w:val="1"/>
        </w:numPr>
        <w:tabs>
          <w:tab w:val="left" w:pos="9090"/>
        </w:tabs>
        <w:spacing w:line="240" w:lineRule="auto"/>
        <w:rPr>
          <w:sz w:val="24"/>
          <w:szCs w:val="24"/>
        </w:rPr>
      </w:pPr>
      <w:r w:rsidRPr="007B4456">
        <w:rPr>
          <w:sz w:val="24"/>
          <w:szCs w:val="24"/>
        </w:rPr>
        <w:t>ELEMENTS OF AN EFFECTIVE COMPLIANCE PLAN</w:t>
      </w:r>
      <w:r w:rsidR="007835F9" w:rsidRPr="007B4456">
        <w:rPr>
          <w:sz w:val="24"/>
          <w:szCs w:val="24"/>
        </w:rPr>
        <w:tab/>
        <w:t xml:space="preserve"> 6</w:t>
      </w:r>
    </w:p>
    <w:p w14:paraId="24B90A0C" w14:textId="77777777" w:rsidR="00675401" w:rsidRPr="007B4456" w:rsidRDefault="00675401" w:rsidP="008D797C">
      <w:pPr>
        <w:pStyle w:val="ListParagraph"/>
        <w:spacing w:line="240" w:lineRule="auto"/>
        <w:ind w:left="1080"/>
        <w:rPr>
          <w:sz w:val="24"/>
          <w:szCs w:val="24"/>
        </w:rPr>
      </w:pPr>
    </w:p>
    <w:p w14:paraId="69C33C82" w14:textId="788DE98D" w:rsidR="00675401" w:rsidRDefault="0063679B" w:rsidP="008D797C">
      <w:pPr>
        <w:pStyle w:val="ListParagraph"/>
        <w:numPr>
          <w:ilvl w:val="0"/>
          <w:numId w:val="1"/>
        </w:numPr>
        <w:tabs>
          <w:tab w:val="left" w:pos="9090"/>
        </w:tabs>
        <w:spacing w:line="240" w:lineRule="auto"/>
        <w:rPr>
          <w:sz w:val="24"/>
          <w:szCs w:val="24"/>
        </w:rPr>
      </w:pPr>
      <w:r w:rsidRPr="007B4456">
        <w:rPr>
          <w:sz w:val="24"/>
          <w:szCs w:val="24"/>
        </w:rPr>
        <w:t>CODE OF CONDUCT</w:t>
      </w:r>
      <w:r w:rsidR="007835F9" w:rsidRPr="007B4456">
        <w:rPr>
          <w:sz w:val="24"/>
          <w:szCs w:val="24"/>
        </w:rPr>
        <w:tab/>
        <w:t xml:space="preserve"> </w:t>
      </w:r>
      <w:r w:rsidR="00013CF5">
        <w:rPr>
          <w:sz w:val="24"/>
          <w:szCs w:val="24"/>
        </w:rPr>
        <w:t>9</w:t>
      </w:r>
      <w:r w:rsidR="007835F9" w:rsidRPr="007B4456">
        <w:rPr>
          <w:sz w:val="24"/>
          <w:szCs w:val="24"/>
        </w:rPr>
        <w:tab/>
      </w:r>
    </w:p>
    <w:p w14:paraId="255F4E49" w14:textId="77777777" w:rsidR="00D2216A" w:rsidRPr="00D2216A" w:rsidRDefault="00D2216A" w:rsidP="00D2216A">
      <w:pPr>
        <w:pStyle w:val="ListParagraph"/>
        <w:rPr>
          <w:sz w:val="24"/>
          <w:szCs w:val="24"/>
        </w:rPr>
      </w:pPr>
    </w:p>
    <w:p w14:paraId="3EE068D5" w14:textId="28E1EB07" w:rsidR="00D2216A" w:rsidRDefault="00D2216A" w:rsidP="00D2216A">
      <w:pPr>
        <w:pStyle w:val="ListParagraph"/>
        <w:numPr>
          <w:ilvl w:val="0"/>
          <w:numId w:val="1"/>
        </w:numPr>
        <w:tabs>
          <w:tab w:val="left" w:pos="9000"/>
        </w:tabs>
        <w:spacing w:line="240" w:lineRule="auto"/>
        <w:rPr>
          <w:sz w:val="24"/>
          <w:szCs w:val="24"/>
        </w:rPr>
      </w:pPr>
      <w:r>
        <w:rPr>
          <w:sz w:val="24"/>
          <w:szCs w:val="24"/>
        </w:rPr>
        <w:t>POLICIES</w:t>
      </w:r>
      <w:r>
        <w:rPr>
          <w:sz w:val="24"/>
          <w:szCs w:val="24"/>
        </w:rPr>
        <w:tab/>
        <w:t>1</w:t>
      </w:r>
      <w:r w:rsidR="008F6F86">
        <w:rPr>
          <w:sz w:val="24"/>
          <w:szCs w:val="24"/>
        </w:rPr>
        <w:t>2</w:t>
      </w:r>
    </w:p>
    <w:p w14:paraId="0FBD07FA" w14:textId="3338EB4F" w:rsidR="0063679B" w:rsidRPr="00AB4348" w:rsidRDefault="0063679B" w:rsidP="007835F9">
      <w:pPr>
        <w:pStyle w:val="ListParagraph"/>
        <w:numPr>
          <w:ilvl w:val="1"/>
          <w:numId w:val="1"/>
        </w:numPr>
        <w:tabs>
          <w:tab w:val="left" w:pos="9000"/>
        </w:tabs>
        <w:spacing w:line="240" w:lineRule="auto"/>
        <w:rPr>
          <w:sz w:val="24"/>
          <w:szCs w:val="24"/>
        </w:rPr>
      </w:pPr>
      <w:r w:rsidRPr="00AB4348">
        <w:rPr>
          <w:sz w:val="24"/>
          <w:szCs w:val="24"/>
        </w:rPr>
        <w:t>Education &amp; Training</w:t>
      </w:r>
      <w:r w:rsidR="00AB4348" w:rsidRPr="00AB4348">
        <w:rPr>
          <w:sz w:val="24"/>
          <w:szCs w:val="24"/>
        </w:rPr>
        <w:tab/>
        <w:t>1</w:t>
      </w:r>
      <w:r w:rsidR="008F6F86">
        <w:rPr>
          <w:sz w:val="24"/>
          <w:szCs w:val="24"/>
        </w:rPr>
        <w:t>2</w:t>
      </w:r>
    </w:p>
    <w:p w14:paraId="61E7C5B4" w14:textId="2BBFDCF7" w:rsidR="0063679B" w:rsidRPr="007B4456" w:rsidRDefault="0063679B" w:rsidP="007835F9">
      <w:pPr>
        <w:pStyle w:val="ListParagraph"/>
        <w:numPr>
          <w:ilvl w:val="1"/>
          <w:numId w:val="1"/>
        </w:numPr>
        <w:tabs>
          <w:tab w:val="left" w:pos="9000"/>
        </w:tabs>
        <w:rPr>
          <w:sz w:val="24"/>
          <w:szCs w:val="24"/>
        </w:rPr>
      </w:pPr>
      <w:r w:rsidRPr="007B4456">
        <w:rPr>
          <w:sz w:val="24"/>
          <w:szCs w:val="24"/>
        </w:rPr>
        <w:t>Coding &amp; Documentation</w:t>
      </w:r>
      <w:r w:rsidR="00AB4348">
        <w:rPr>
          <w:sz w:val="24"/>
          <w:szCs w:val="24"/>
        </w:rPr>
        <w:tab/>
        <w:t>1</w:t>
      </w:r>
      <w:r w:rsidR="008F6F86">
        <w:rPr>
          <w:sz w:val="24"/>
          <w:szCs w:val="24"/>
        </w:rPr>
        <w:t>5</w:t>
      </w:r>
    </w:p>
    <w:p w14:paraId="139879F6" w14:textId="06293733" w:rsidR="00BE38C0" w:rsidRPr="007B4456" w:rsidRDefault="00BE38C0" w:rsidP="007835F9">
      <w:pPr>
        <w:pStyle w:val="ListParagraph"/>
        <w:numPr>
          <w:ilvl w:val="3"/>
          <w:numId w:val="1"/>
        </w:numPr>
        <w:tabs>
          <w:tab w:val="left" w:pos="9000"/>
        </w:tabs>
        <w:ind w:left="1800"/>
        <w:rPr>
          <w:sz w:val="24"/>
          <w:szCs w:val="24"/>
        </w:rPr>
      </w:pPr>
      <w:r w:rsidRPr="007B4456">
        <w:rPr>
          <w:sz w:val="24"/>
          <w:szCs w:val="24"/>
        </w:rPr>
        <w:t>Overview</w:t>
      </w:r>
      <w:r w:rsidR="007835F9" w:rsidRPr="007B4456">
        <w:rPr>
          <w:sz w:val="24"/>
          <w:szCs w:val="24"/>
        </w:rPr>
        <w:tab/>
        <w:t>1</w:t>
      </w:r>
      <w:r w:rsidR="008F6F86">
        <w:rPr>
          <w:sz w:val="24"/>
          <w:szCs w:val="24"/>
        </w:rPr>
        <w:t>5</w:t>
      </w:r>
    </w:p>
    <w:p w14:paraId="5B8B9799" w14:textId="40F43C01" w:rsidR="00BE38C0" w:rsidRDefault="00BE38C0" w:rsidP="007835F9">
      <w:pPr>
        <w:pStyle w:val="ListParagraph"/>
        <w:numPr>
          <w:ilvl w:val="3"/>
          <w:numId w:val="1"/>
        </w:numPr>
        <w:tabs>
          <w:tab w:val="left" w:pos="9000"/>
        </w:tabs>
        <w:ind w:left="1800"/>
        <w:rPr>
          <w:sz w:val="24"/>
          <w:szCs w:val="24"/>
        </w:rPr>
      </w:pPr>
      <w:r w:rsidRPr="007B4456">
        <w:rPr>
          <w:sz w:val="24"/>
          <w:szCs w:val="24"/>
        </w:rPr>
        <w:t>PATH Requirements</w:t>
      </w:r>
      <w:r w:rsidR="007835F9" w:rsidRPr="007B4456">
        <w:rPr>
          <w:sz w:val="24"/>
          <w:szCs w:val="24"/>
        </w:rPr>
        <w:tab/>
        <w:t>1</w:t>
      </w:r>
      <w:r w:rsidR="008F6F86">
        <w:rPr>
          <w:sz w:val="24"/>
          <w:szCs w:val="24"/>
        </w:rPr>
        <w:t>6</w:t>
      </w:r>
    </w:p>
    <w:p w14:paraId="4CEB66FE" w14:textId="712D34F0" w:rsidR="00AB4348" w:rsidRPr="007B4456" w:rsidRDefault="00AB4348" w:rsidP="007835F9">
      <w:pPr>
        <w:pStyle w:val="ListParagraph"/>
        <w:numPr>
          <w:ilvl w:val="3"/>
          <w:numId w:val="1"/>
        </w:numPr>
        <w:tabs>
          <w:tab w:val="left" w:pos="9000"/>
        </w:tabs>
        <w:ind w:left="1800"/>
        <w:rPr>
          <w:sz w:val="24"/>
          <w:szCs w:val="24"/>
        </w:rPr>
      </w:pPr>
      <w:r>
        <w:rPr>
          <w:sz w:val="24"/>
          <w:szCs w:val="24"/>
        </w:rPr>
        <w:t>Student Documentation of E/M Services</w:t>
      </w:r>
      <w:r>
        <w:rPr>
          <w:sz w:val="24"/>
          <w:szCs w:val="24"/>
        </w:rPr>
        <w:tab/>
        <w:t>1</w:t>
      </w:r>
      <w:r w:rsidR="008F6F86">
        <w:rPr>
          <w:sz w:val="24"/>
          <w:szCs w:val="24"/>
        </w:rPr>
        <w:t>8</w:t>
      </w:r>
    </w:p>
    <w:p w14:paraId="1543C27E" w14:textId="485A5E1C" w:rsidR="00BE38C0" w:rsidRPr="007B4456" w:rsidRDefault="00BE38C0" w:rsidP="007835F9">
      <w:pPr>
        <w:pStyle w:val="ListParagraph"/>
        <w:numPr>
          <w:ilvl w:val="3"/>
          <w:numId w:val="1"/>
        </w:numPr>
        <w:tabs>
          <w:tab w:val="left" w:pos="9000"/>
        </w:tabs>
        <w:ind w:left="1800"/>
        <w:rPr>
          <w:sz w:val="24"/>
          <w:szCs w:val="24"/>
        </w:rPr>
      </w:pPr>
      <w:r w:rsidRPr="007B4456">
        <w:rPr>
          <w:sz w:val="24"/>
          <w:szCs w:val="24"/>
        </w:rPr>
        <w:t>Non-Physician Practitioners</w:t>
      </w:r>
      <w:r w:rsidR="007835F9" w:rsidRPr="007B4456">
        <w:rPr>
          <w:sz w:val="24"/>
          <w:szCs w:val="24"/>
        </w:rPr>
        <w:tab/>
        <w:t>1</w:t>
      </w:r>
      <w:r w:rsidR="008F6F86">
        <w:rPr>
          <w:sz w:val="24"/>
          <w:szCs w:val="24"/>
        </w:rPr>
        <w:t>9</w:t>
      </w:r>
    </w:p>
    <w:p w14:paraId="6389238E" w14:textId="208E6CB2" w:rsidR="0063679B" w:rsidRPr="006A169C" w:rsidRDefault="0063679B" w:rsidP="007835F9">
      <w:pPr>
        <w:pStyle w:val="ListParagraph"/>
        <w:numPr>
          <w:ilvl w:val="1"/>
          <w:numId w:val="1"/>
        </w:numPr>
        <w:tabs>
          <w:tab w:val="left" w:pos="9000"/>
        </w:tabs>
        <w:rPr>
          <w:sz w:val="24"/>
          <w:szCs w:val="24"/>
        </w:rPr>
      </w:pPr>
      <w:r w:rsidRPr="006A169C">
        <w:rPr>
          <w:sz w:val="24"/>
          <w:szCs w:val="24"/>
        </w:rPr>
        <w:t>Electronic Medical Records</w:t>
      </w:r>
      <w:r w:rsidR="007835F9" w:rsidRPr="006A169C">
        <w:rPr>
          <w:sz w:val="24"/>
          <w:szCs w:val="24"/>
        </w:rPr>
        <w:tab/>
      </w:r>
      <w:r w:rsidR="008F6F86">
        <w:rPr>
          <w:sz w:val="24"/>
          <w:szCs w:val="24"/>
        </w:rPr>
        <w:t>21</w:t>
      </w:r>
    </w:p>
    <w:p w14:paraId="1F25D8E0" w14:textId="1BBB90E8" w:rsidR="00811031" w:rsidRPr="006A169C" w:rsidRDefault="00811031" w:rsidP="007835F9">
      <w:pPr>
        <w:pStyle w:val="ListParagraph"/>
        <w:numPr>
          <w:ilvl w:val="1"/>
          <w:numId w:val="1"/>
        </w:numPr>
        <w:tabs>
          <w:tab w:val="left" w:pos="9000"/>
        </w:tabs>
        <w:rPr>
          <w:sz w:val="24"/>
          <w:szCs w:val="24"/>
        </w:rPr>
      </w:pPr>
      <w:r w:rsidRPr="006A169C">
        <w:rPr>
          <w:sz w:val="24"/>
          <w:szCs w:val="24"/>
        </w:rPr>
        <w:t>Record Retention</w:t>
      </w:r>
      <w:r w:rsidRPr="006A169C">
        <w:rPr>
          <w:sz w:val="24"/>
          <w:szCs w:val="24"/>
        </w:rPr>
        <w:tab/>
      </w:r>
      <w:r w:rsidR="008F6F86">
        <w:rPr>
          <w:sz w:val="24"/>
          <w:szCs w:val="24"/>
        </w:rPr>
        <w:t>24</w:t>
      </w:r>
    </w:p>
    <w:p w14:paraId="09FDDE7F" w14:textId="3797A449" w:rsidR="0063679B" w:rsidRPr="006A169C" w:rsidRDefault="0063679B" w:rsidP="007835F9">
      <w:pPr>
        <w:pStyle w:val="ListParagraph"/>
        <w:numPr>
          <w:ilvl w:val="1"/>
          <w:numId w:val="1"/>
        </w:numPr>
        <w:tabs>
          <w:tab w:val="left" w:pos="9000"/>
        </w:tabs>
        <w:rPr>
          <w:sz w:val="24"/>
          <w:szCs w:val="24"/>
        </w:rPr>
      </w:pPr>
      <w:r w:rsidRPr="006A169C">
        <w:rPr>
          <w:sz w:val="24"/>
          <w:szCs w:val="24"/>
        </w:rPr>
        <w:t>Audit &amp; Monitoring</w:t>
      </w:r>
      <w:r w:rsidR="007835F9" w:rsidRPr="006A169C">
        <w:rPr>
          <w:sz w:val="24"/>
          <w:szCs w:val="24"/>
        </w:rPr>
        <w:tab/>
      </w:r>
      <w:r w:rsidR="008F6F86">
        <w:rPr>
          <w:sz w:val="24"/>
          <w:szCs w:val="24"/>
        </w:rPr>
        <w:t>25</w:t>
      </w:r>
    </w:p>
    <w:p w14:paraId="6B4D6ECC" w14:textId="70AB036B" w:rsidR="0063679B" w:rsidRPr="006A169C" w:rsidRDefault="00B34C52" w:rsidP="007835F9">
      <w:pPr>
        <w:pStyle w:val="ListParagraph"/>
        <w:numPr>
          <w:ilvl w:val="1"/>
          <w:numId w:val="1"/>
        </w:numPr>
        <w:tabs>
          <w:tab w:val="left" w:pos="9000"/>
        </w:tabs>
        <w:rPr>
          <w:sz w:val="24"/>
          <w:szCs w:val="24"/>
        </w:rPr>
      </w:pPr>
      <w:r>
        <w:rPr>
          <w:sz w:val="24"/>
          <w:szCs w:val="24"/>
        </w:rPr>
        <w:t>Overpayments</w:t>
      </w:r>
      <w:r w:rsidR="007835F9" w:rsidRPr="006A169C">
        <w:rPr>
          <w:sz w:val="24"/>
          <w:szCs w:val="24"/>
        </w:rPr>
        <w:tab/>
      </w:r>
      <w:r w:rsidR="008F6F86">
        <w:rPr>
          <w:sz w:val="24"/>
          <w:szCs w:val="24"/>
        </w:rPr>
        <w:t>27</w:t>
      </w:r>
    </w:p>
    <w:p w14:paraId="14A07EF3" w14:textId="778706A4" w:rsidR="00811031" w:rsidRPr="006A169C" w:rsidRDefault="00B34C52" w:rsidP="007835F9">
      <w:pPr>
        <w:pStyle w:val="ListParagraph"/>
        <w:numPr>
          <w:ilvl w:val="1"/>
          <w:numId w:val="1"/>
        </w:numPr>
        <w:tabs>
          <w:tab w:val="left" w:pos="9000"/>
        </w:tabs>
        <w:rPr>
          <w:sz w:val="24"/>
          <w:szCs w:val="24"/>
        </w:rPr>
      </w:pPr>
      <w:r>
        <w:rPr>
          <w:sz w:val="24"/>
          <w:szCs w:val="24"/>
        </w:rPr>
        <w:t>Monitoring Exclusionary Databases</w:t>
      </w:r>
      <w:r w:rsidR="00811031" w:rsidRPr="006A169C">
        <w:rPr>
          <w:sz w:val="24"/>
          <w:szCs w:val="24"/>
        </w:rPr>
        <w:tab/>
      </w:r>
      <w:r w:rsidR="007306EA">
        <w:rPr>
          <w:sz w:val="24"/>
          <w:szCs w:val="24"/>
        </w:rPr>
        <w:t>28</w:t>
      </w:r>
    </w:p>
    <w:p w14:paraId="6C32E70C" w14:textId="34272175" w:rsidR="00811031" w:rsidRPr="006A169C" w:rsidRDefault="00B34C52" w:rsidP="007835F9">
      <w:pPr>
        <w:pStyle w:val="ListParagraph"/>
        <w:numPr>
          <w:ilvl w:val="1"/>
          <w:numId w:val="1"/>
        </w:numPr>
        <w:tabs>
          <w:tab w:val="left" w:pos="9000"/>
        </w:tabs>
        <w:rPr>
          <w:sz w:val="24"/>
          <w:szCs w:val="24"/>
        </w:rPr>
      </w:pPr>
      <w:r>
        <w:rPr>
          <w:sz w:val="24"/>
          <w:szCs w:val="24"/>
        </w:rPr>
        <w:t>Reporting Misconduct</w:t>
      </w:r>
      <w:r w:rsidR="00811031" w:rsidRPr="006A169C">
        <w:rPr>
          <w:sz w:val="24"/>
          <w:szCs w:val="24"/>
        </w:rPr>
        <w:tab/>
      </w:r>
      <w:r w:rsidR="007306EA">
        <w:rPr>
          <w:sz w:val="24"/>
          <w:szCs w:val="24"/>
        </w:rPr>
        <w:t>29</w:t>
      </w:r>
    </w:p>
    <w:p w14:paraId="77D6AF17" w14:textId="6CD9A3BC" w:rsidR="00D5358D" w:rsidRPr="006A169C" w:rsidRDefault="00B34C52" w:rsidP="007835F9">
      <w:pPr>
        <w:pStyle w:val="ListParagraph"/>
        <w:numPr>
          <w:ilvl w:val="1"/>
          <w:numId w:val="1"/>
        </w:numPr>
        <w:tabs>
          <w:tab w:val="left" w:pos="9000"/>
        </w:tabs>
        <w:rPr>
          <w:sz w:val="24"/>
          <w:szCs w:val="24"/>
        </w:rPr>
      </w:pPr>
      <w:r>
        <w:rPr>
          <w:sz w:val="24"/>
          <w:szCs w:val="24"/>
        </w:rPr>
        <w:t>Diversity</w:t>
      </w:r>
      <w:r w:rsidR="007835F9" w:rsidRPr="006A169C">
        <w:rPr>
          <w:sz w:val="24"/>
          <w:szCs w:val="24"/>
        </w:rPr>
        <w:tab/>
      </w:r>
      <w:r w:rsidR="007306EA">
        <w:rPr>
          <w:sz w:val="24"/>
          <w:szCs w:val="24"/>
        </w:rPr>
        <w:t>3</w:t>
      </w:r>
      <w:r w:rsidR="0055718F">
        <w:rPr>
          <w:sz w:val="24"/>
          <w:szCs w:val="24"/>
        </w:rPr>
        <w:t>1</w:t>
      </w:r>
    </w:p>
    <w:p w14:paraId="02080FC1" w14:textId="527109BD" w:rsidR="0063679B" w:rsidRPr="006A169C" w:rsidRDefault="00B34C52" w:rsidP="007835F9">
      <w:pPr>
        <w:pStyle w:val="ListParagraph"/>
        <w:numPr>
          <w:ilvl w:val="1"/>
          <w:numId w:val="1"/>
        </w:numPr>
        <w:tabs>
          <w:tab w:val="left" w:pos="9000"/>
        </w:tabs>
        <w:rPr>
          <w:sz w:val="24"/>
          <w:szCs w:val="24"/>
        </w:rPr>
      </w:pPr>
      <w:r>
        <w:rPr>
          <w:sz w:val="24"/>
          <w:szCs w:val="24"/>
        </w:rPr>
        <w:t>Language Access Services</w:t>
      </w:r>
      <w:r w:rsidR="007835F9" w:rsidRPr="006A169C">
        <w:rPr>
          <w:sz w:val="24"/>
          <w:szCs w:val="24"/>
        </w:rPr>
        <w:tab/>
      </w:r>
      <w:r w:rsidR="007306EA">
        <w:rPr>
          <w:sz w:val="24"/>
          <w:szCs w:val="24"/>
        </w:rPr>
        <w:t>32</w:t>
      </w:r>
    </w:p>
    <w:p w14:paraId="0A50FF1C" w14:textId="7AF68DB0" w:rsidR="0063679B" w:rsidRPr="006A169C" w:rsidRDefault="00B34C52" w:rsidP="007835F9">
      <w:pPr>
        <w:pStyle w:val="ListParagraph"/>
        <w:numPr>
          <w:ilvl w:val="1"/>
          <w:numId w:val="1"/>
        </w:numPr>
        <w:tabs>
          <w:tab w:val="left" w:pos="9000"/>
        </w:tabs>
        <w:rPr>
          <w:sz w:val="24"/>
          <w:szCs w:val="24"/>
        </w:rPr>
      </w:pPr>
      <w:r>
        <w:rPr>
          <w:sz w:val="24"/>
          <w:szCs w:val="24"/>
        </w:rPr>
        <w:t>Social Media</w:t>
      </w:r>
      <w:r w:rsidR="007835F9" w:rsidRPr="006A169C">
        <w:rPr>
          <w:sz w:val="24"/>
          <w:szCs w:val="24"/>
        </w:rPr>
        <w:tab/>
      </w:r>
      <w:r w:rsidR="007306EA">
        <w:rPr>
          <w:sz w:val="24"/>
          <w:szCs w:val="24"/>
        </w:rPr>
        <w:t>33</w:t>
      </w:r>
    </w:p>
    <w:p w14:paraId="60579E27" w14:textId="11F5325E" w:rsidR="0063679B" w:rsidRPr="00675401" w:rsidRDefault="00B34C52" w:rsidP="007835F9">
      <w:pPr>
        <w:pStyle w:val="ListParagraph"/>
        <w:numPr>
          <w:ilvl w:val="1"/>
          <w:numId w:val="1"/>
        </w:numPr>
        <w:tabs>
          <w:tab w:val="left" w:pos="9000"/>
        </w:tabs>
        <w:rPr>
          <w:sz w:val="28"/>
          <w:szCs w:val="28"/>
        </w:rPr>
      </w:pPr>
      <w:r>
        <w:rPr>
          <w:sz w:val="24"/>
          <w:szCs w:val="24"/>
        </w:rPr>
        <w:t>Harassment</w:t>
      </w:r>
      <w:r w:rsidR="007835F9" w:rsidRPr="006A169C">
        <w:rPr>
          <w:sz w:val="24"/>
          <w:szCs w:val="24"/>
        </w:rPr>
        <w:tab/>
      </w:r>
      <w:r w:rsidR="007306EA">
        <w:rPr>
          <w:sz w:val="24"/>
          <w:szCs w:val="24"/>
        </w:rPr>
        <w:t>34</w:t>
      </w:r>
    </w:p>
    <w:p w14:paraId="1C5B2BDB" w14:textId="5C2F66C5" w:rsidR="009F7424" w:rsidRDefault="00B34C52" w:rsidP="008D797C">
      <w:pPr>
        <w:pStyle w:val="ListParagraph"/>
        <w:numPr>
          <w:ilvl w:val="1"/>
          <w:numId w:val="1"/>
        </w:numPr>
        <w:tabs>
          <w:tab w:val="left" w:pos="9000"/>
        </w:tabs>
        <w:spacing w:line="240" w:lineRule="auto"/>
        <w:rPr>
          <w:sz w:val="24"/>
          <w:szCs w:val="24"/>
        </w:rPr>
      </w:pPr>
      <w:r>
        <w:rPr>
          <w:sz w:val="24"/>
          <w:szCs w:val="24"/>
        </w:rPr>
        <w:t>Sexual Harassment</w:t>
      </w:r>
      <w:r w:rsidR="007835F9" w:rsidRPr="006A169C">
        <w:rPr>
          <w:sz w:val="24"/>
          <w:szCs w:val="24"/>
        </w:rPr>
        <w:tab/>
      </w:r>
      <w:r w:rsidR="007306EA">
        <w:rPr>
          <w:sz w:val="24"/>
          <w:szCs w:val="24"/>
        </w:rPr>
        <w:t>35</w:t>
      </w:r>
    </w:p>
    <w:p w14:paraId="05981DE1" w14:textId="3D1D2095" w:rsidR="00B34C52" w:rsidRDefault="00B34C52" w:rsidP="008D797C">
      <w:pPr>
        <w:pStyle w:val="ListParagraph"/>
        <w:numPr>
          <w:ilvl w:val="1"/>
          <w:numId w:val="1"/>
        </w:numPr>
        <w:tabs>
          <w:tab w:val="left" w:pos="9000"/>
        </w:tabs>
        <w:spacing w:line="240" w:lineRule="auto"/>
        <w:rPr>
          <w:sz w:val="24"/>
          <w:szCs w:val="24"/>
        </w:rPr>
      </w:pPr>
      <w:r>
        <w:rPr>
          <w:sz w:val="24"/>
          <w:szCs w:val="24"/>
        </w:rPr>
        <w:t>Non-Retaliation/Whistleblowers</w:t>
      </w:r>
      <w:r w:rsidR="0055718F">
        <w:rPr>
          <w:sz w:val="24"/>
          <w:szCs w:val="24"/>
        </w:rPr>
        <w:tab/>
      </w:r>
      <w:r w:rsidR="007306EA">
        <w:rPr>
          <w:sz w:val="24"/>
          <w:szCs w:val="24"/>
        </w:rPr>
        <w:t>46</w:t>
      </w:r>
    </w:p>
    <w:p w14:paraId="32F06393" w14:textId="0CB24E6F" w:rsidR="00B34C52" w:rsidRDefault="00B34C52" w:rsidP="008D797C">
      <w:pPr>
        <w:pStyle w:val="ListParagraph"/>
        <w:numPr>
          <w:ilvl w:val="1"/>
          <w:numId w:val="1"/>
        </w:numPr>
        <w:tabs>
          <w:tab w:val="left" w:pos="9000"/>
        </w:tabs>
        <w:spacing w:line="240" w:lineRule="auto"/>
        <w:rPr>
          <w:sz w:val="24"/>
          <w:szCs w:val="24"/>
        </w:rPr>
      </w:pPr>
      <w:r>
        <w:rPr>
          <w:sz w:val="24"/>
          <w:szCs w:val="24"/>
        </w:rPr>
        <w:t>Internal Investigations</w:t>
      </w:r>
      <w:r w:rsidR="0055718F">
        <w:rPr>
          <w:sz w:val="24"/>
          <w:szCs w:val="24"/>
        </w:rPr>
        <w:tab/>
      </w:r>
      <w:r w:rsidR="007306EA">
        <w:rPr>
          <w:sz w:val="24"/>
          <w:szCs w:val="24"/>
        </w:rPr>
        <w:t>46</w:t>
      </w:r>
    </w:p>
    <w:p w14:paraId="7CE1A283" w14:textId="1B715B62" w:rsidR="00B34C52" w:rsidRDefault="00B34C52" w:rsidP="008D797C">
      <w:pPr>
        <w:pStyle w:val="ListParagraph"/>
        <w:numPr>
          <w:ilvl w:val="1"/>
          <w:numId w:val="1"/>
        </w:numPr>
        <w:tabs>
          <w:tab w:val="left" w:pos="9000"/>
        </w:tabs>
        <w:spacing w:line="240" w:lineRule="auto"/>
        <w:rPr>
          <w:sz w:val="24"/>
          <w:szCs w:val="24"/>
        </w:rPr>
      </w:pPr>
      <w:r>
        <w:rPr>
          <w:sz w:val="24"/>
          <w:szCs w:val="24"/>
        </w:rPr>
        <w:t>Corrective Action</w:t>
      </w:r>
      <w:r w:rsidR="0055718F">
        <w:rPr>
          <w:sz w:val="24"/>
          <w:szCs w:val="24"/>
        </w:rPr>
        <w:tab/>
      </w:r>
      <w:r w:rsidR="007306EA">
        <w:rPr>
          <w:sz w:val="24"/>
          <w:szCs w:val="24"/>
        </w:rPr>
        <w:t>47</w:t>
      </w:r>
    </w:p>
    <w:p w14:paraId="11FAD477" w14:textId="26AA9204" w:rsidR="00B34C52" w:rsidRDefault="00B34C52" w:rsidP="008D797C">
      <w:pPr>
        <w:pStyle w:val="ListParagraph"/>
        <w:numPr>
          <w:ilvl w:val="1"/>
          <w:numId w:val="1"/>
        </w:numPr>
        <w:tabs>
          <w:tab w:val="left" w:pos="9000"/>
        </w:tabs>
        <w:spacing w:line="240" w:lineRule="auto"/>
        <w:rPr>
          <w:sz w:val="24"/>
          <w:szCs w:val="24"/>
        </w:rPr>
      </w:pPr>
      <w:r>
        <w:rPr>
          <w:sz w:val="24"/>
          <w:szCs w:val="24"/>
        </w:rPr>
        <w:t>Appeals</w:t>
      </w:r>
      <w:r w:rsidR="0055718F">
        <w:rPr>
          <w:sz w:val="24"/>
          <w:szCs w:val="24"/>
        </w:rPr>
        <w:tab/>
      </w:r>
      <w:r w:rsidR="007306EA">
        <w:rPr>
          <w:sz w:val="24"/>
          <w:szCs w:val="24"/>
        </w:rPr>
        <w:t>48</w:t>
      </w:r>
    </w:p>
    <w:p w14:paraId="4E9BD1A5" w14:textId="2353B3FC" w:rsidR="00B34C52" w:rsidRPr="006A169C" w:rsidRDefault="00B34C52" w:rsidP="008D797C">
      <w:pPr>
        <w:pStyle w:val="ListParagraph"/>
        <w:numPr>
          <w:ilvl w:val="1"/>
          <w:numId w:val="1"/>
        </w:numPr>
        <w:tabs>
          <w:tab w:val="left" w:pos="9000"/>
        </w:tabs>
        <w:spacing w:line="240" w:lineRule="auto"/>
        <w:rPr>
          <w:sz w:val="24"/>
          <w:szCs w:val="24"/>
        </w:rPr>
      </w:pPr>
      <w:r>
        <w:rPr>
          <w:sz w:val="24"/>
          <w:szCs w:val="24"/>
        </w:rPr>
        <w:t>Government Investigations</w:t>
      </w:r>
      <w:r w:rsidR="0055718F">
        <w:rPr>
          <w:sz w:val="24"/>
          <w:szCs w:val="24"/>
        </w:rPr>
        <w:tab/>
      </w:r>
      <w:r w:rsidR="007306EA">
        <w:rPr>
          <w:sz w:val="24"/>
          <w:szCs w:val="24"/>
        </w:rPr>
        <w:t>50</w:t>
      </w:r>
    </w:p>
    <w:p w14:paraId="70AE381D" w14:textId="77777777" w:rsidR="00675401" w:rsidRPr="006A169C" w:rsidRDefault="00675401" w:rsidP="008D797C">
      <w:pPr>
        <w:pStyle w:val="ListParagraph"/>
        <w:spacing w:line="240" w:lineRule="auto"/>
        <w:ind w:left="1080"/>
        <w:rPr>
          <w:sz w:val="24"/>
          <w:szCs w:val="24"/>
        </w:rPr>
      </w:pPr>
    </w:p>
    <w:p w14:paraId="66AB9C48" w14:textId="10A629F0" w:rsidR="0063679B" w:rsidRPr="006A169C" w:rsidRDefault="00A8357A" w:rsidP="007835F9">
      <w:pPr>
        <w:pStyle w:val="ListParagraph"/>
        <w:numPr>
          <w:ilvl w:val="0"/>
          <w:numId w:val="1"/>
        </w:numPr>
        <w:tabs>
          <w:tab w:val="left" w:pos="9000"/>
        </w:tabs>
        <w:rPr>
          <w:sz w:val="24"/>
          <w:szCs w:val="24"/>
        </w:rPr>
      </w:pPr>
      <w:r w:rsidRPr="006A169C">
        <w:rPr>
          <w:sz w:val="24"/>
          <w:szCs w:val="24"/>
        </w:rPr>
        <w:t>SUMMARY OF PERTINENT</w:t>
      </w:r>
      <w:r w:rsidR="0063679B" w:rsidRPr="006A169C">
        <w:rPr>
          <w:sz w:val="24"/>
          <w:szCs w:val="24"/>
        </w:rPr>
        <w:t xml:space="preserve"> LAWS, RULES &amp; REGULATIONS</w:t>
      </w:r>
      <w:r w:rsidR="007835F9" w:rsidRPr="006A169C">
        <w:rPr>
          <w:sz w:val="24"/>
          <w:szCs w:val="24"/>
        </w:rPr>
        <w:tab/>
      </w:r>
      <w:r w:rsidR="007306EA">
        <w:rPr>
          <w:sz w:val="24"/>
          <w:szCs w:val="24"/>
        </w:rPr>
        <w:t>52</w:t>
      </w:r>
    </w:p>
    <w:p w14:paraId="609757C9" w14:textId="0D5AA0F2" w:rsidR="0063679B" w:rsidRPr="006A169C" w:rsidRDefault="0063679B" w:rsidP="007835F9">
      <w:pPr>
        <w:pStyle w:val="ListParagraph"/>
        <w:numPr>
          <w:ilvl w:val="1"/>
          <w:numId w:val="1"/>
        </w:numPr>
        <w:tabs>
          <w:tab w:val="left" w:pos="9000"/>
        </w:tabs>
        <w:rPr>
          <w:sz w:val="24"/>
          <w:szCs w:val="24"/>
        </w:rPr>
      </w:pPr>
      <w:r w:rsidRPr="006A169C">
        <w:rPr>
          <w:sz w:val="24"/>
          <w:szCs w:val="24"/>
        </w:rPr>
        <w:t>HIPAA</w:t>
      </w:r>
      <w:r w:rsidR="007835F9" w:rsidRPr="006A169C">
        <w:rPr>
          <w:sz w:val="24"/>
          <w:szCs w:val="24"/>
        </w:rPr>
        <w:tab/>
      </w:r>
      <w:r w:rsidR="007306EA">
        <w:rPr>
          <w:sz w:val="24"/>
          <w:szCs w:val="24"/>
        </w:rPr>
        <w:t>52</w:t>
      </w:r>
    </w:p>
    <w:p w14:paraId="290FADDC" w14:textId="07B14828" w:rsidR="0063679B" w:rsidRPr="006A169C" w:rsidRDefault="0063679B" w:rsidP="007835F9">
      <w:pPr>
        <w:pStyle w:val="ListParagraph"/>
        <w:numPr>
          <w:ilvl w:val="1"/>
          <w:numId w:val="1"/>
        </w:numPr>
        <w:tabs>
          <w:tab w:val="left" w:pos="9000"/>
        </w:tabs>
        <w:rPr>
          <w:sz w:val="24"/>
          <w:szCs w:val="24"/>
        </w:rPr>
      </w:pPr>
      <w:r w:rsidRPr="006A169C">
        <w:rPr>
          <w:sz w:val="24"/>
          <w:szCs w:val="24"/>
        </w:rPr>
        <w:t>Stark</w:t>
      </w:r>
      <w:r w:rsidR="007835F9" w:rsidRPr="006A169C">
        <w:rPr>
          <w:sz w:val="24"/>
          <w:szCs w:val="24"/>
        </w:rPr>
        <w:tab/>
      </w:r>
      <w:r w:rsidR="007306EA">
        <w:rPr>
          <w:sz w:val="24"/>
          <w:szCs w:val="24"/>
        </w:rPr>
        <w:t>53</w:t>
      </w:r>
    </w:p>
    <w:p w14:paraId="598DA3B7" w14:textId="59E8640E" w:rsidR="0063679B" w:rsidRPr="006A169C" w:rsidRDefault="0063679B" w:rsidP="007835F9">
      <w:pPr>
        <w:pStyle w:val="ListParagraph"/>
        <w:numPr>
          <w:ilvl w:val="1"/>
          <w:numId w:val="1"/>
        </w:numPr>
        <w:tabs>
          <w:tab w:val="left" w:pos="9000"/>
        </w:tabs>
        <w:rPr>
          <w:sz w:val="24"/>
          <w:szCs w:val="24"/>
        </w:rPr>
      </w:pPr>
      <w:r w:rsidRPr="006A169C">
        <w:rPr>
          <w:sz w:val="24"/>
          <w:szCs w:val="24"/>
        </w:rPr>
        <w:t>Antikickback Statute</w:t>
      </w:r>
      <w:r w:rsidR="007835F9" w:rsidRPr="006A169C">
        <w:rPr>
          <w:sz w:val="24"/>
          <w:szCs w:val="24"/>
        </w:rPr>
        <w:tab/>
      </w:r>
      <w:r w:rsidR="007306EA">
        <w:rPr>
          <w:sz w:val="24"/>
          <w:szCs w:val="24"/>
        </w:rPr>
        <w:t>54</w:t>
      </w:r>
    </w:p>
    <w:p w14:paraId="29CE98AC" w14:textId="6EA66ED1" w:rsidR="0063679B" w:rsidRPr="006A169C" w:rsidRDefault="0063679B" w:rsidP="007835F9">
      <w:pPr>
        <w:pStyle w:val="ListParagraph"/>
        <w:numPr>
          <w:ilvl w:val="1"/>
          <w:numId w:val="1"/>
        </w:numPr>
        <w:tabs>
          <w:tab w:val="left" w:pos="9000"/>
        </w:tabs>
        <w:rPr>
          <w:sz w:val="24"/>
          <w:szCs w:val="24"/>
        </w:rPr>
      </w:pPr>
      <w:r w:rsidRPr="006A169C">
        <w:rPr>
          <w:sz w:val="24"/>
          <w:szCs w:val="24"/>
        </w:rPr>
        <w:t>False Claims Act</w:t>
      </w:r>
      <w:r w:rsidR="007835F9" w:rsidRPr="006A169C">
        <w:rPr>
          <w:sz w:val="24"/>
          <w:szCs w:val="24"/>
        </w:rPr>
        <w:tab/>
      </w:r>
      <w:r w:rsidR="007306EA">
        <w:rPr>
          <w:sz w:val="24"/>
          <w:szCs w:val="24"/>
        </w:rPr>
        <w:t>54</w:t>
      </w:r>
    </w:p>
    <w:p w14:paraId="75C3B541" w14:textId="5DD88727" w:rsidR="0063679B" w:rsidRPr="006A169C" w:rsidRDefault="006F7714" w:rsidP="008D797C">
      <w:pPr>
        <w:pStyle w:val="ListParagraph"/>
        <w:numPr>
          <w:ilvl w:val="1"/>
          <w:numId w:val="1"/>
        </w:numPr>
        <w:tabs>
          <w:tab w:val="left" w:pos="9000"/>
        </w:tabs>
        <w:spacing w:line="240" w:lineRule="auto"/>
        <w:rPr>
          <w:sz w:val="24"/>
          <w:szCs w:val="24"/>
        </w:rPr>
      </w:pPr>
      <w:r w:rsidRPr="006A169C">
        <w:rPr>
          <w:sz w:val="24"/>
          <w:szCs w:val="24"/>
        </w:rPr>
        <w:t>De</w:t>
      </w:r>
      <w:r w:rsidR="0063679B" w:rsidRPr="006A169C">
        <w:rPr>
          <w:sz w:val="24"/>
          <w:szCs w:val="24"/>
        </w:rPr>
        <w:t>ficit Reduction Act</w:t>
      </w:r>
      <w:r w:rsidR="007835F9" w:rsidRPr="006A169C">
        <w:rPr>
          <w:sz w:val="24"/>
          <w:szCs w:val="24"/>
        </w:rPr>
        <w:tab/>
      </w:r>
      <w:r w:rsidR="007306EA">
        <w:rPr>
          <w:sz w:val="24"/>
          <w:szCs w:val="24"/>
        </w:rPr>
        <w:t>5</w:t>
      </w:r>
      <w:r w:rsidR="006C045E">
        <w:rPr>
          <w:sz w:val="24"/>
          <w:szCs w:val="24"/>
        </w:rPr>
        <w:t>5</w:t>
      </w:r>
    </w:p>
    <w:p w14:paraId="700D7659" w14:textId="77777777" w:rsidR="00675401" w:rsidRPr="006A169C" w:rsidRDefault="00675401" w:rsidP="008D797C">
      <w:pPr>
        <w:pStyle w:val="ListParagraph"/>
        <w:spacing w:line="240" w:lineRule="auto"/>
        <w:ind w:left="1080"/>
        <w:rPr>
          <w:sz w:val="24"/>
          <w:szCs w:val="24"/>
        </w:rPr>
      </w:pPr>
    </w:p>
    <w:p w14:paraId="4F82185C" w14:textId="7A9D8226" w:rsidR="0063679B" w:rsidRPr="006A169C" w:rsidRDefault="0063679B" w:rsidP="008D797C">
      <w:pPr>
        <w:pStyle w:val="ListParagraph"/>
        <w:numPr>
          <w:ilvl w:val="0"/>
          <w:numId w:val="1"/>
        </w:numPr>
        <w:tabs>
          <w:tab w:val="left" w:pos="9000"/>
        </w:tabs>
        <w:spacing w:line="240" w:lineRule="auto"/>
        <w:rPr>
          <w:sz w:val="24"/>
          <w:szCs w:val="24"/>
        </w:rPr>
      </w:pPr>
      <w:r w:rsidRPr="006A169C">
        <w:rPr>
          <w:sz w:val="24"/>
          <w:szCs w:val="24"/>
        </w:rPr>
        <w:t>REVISIONS TO THE COMPLIANCE PLAN</w:t>
      </w:r>
      <w:r w:rsidR="007835F9" w:rsidRPr="006A169C">
        <w:rPr>
          <w:sz w:val="24"/>
          <w:szCs w:val="24"/>
        </w:rPr>
        <w:tab/>
      </w:r>
      <w:r w:rsidR="007306EA">
        <w:rPr>
          <w:sz w:val="24"/>
          <w:szCs w:val="24"/>
        </w:rPr>
        <w:t>55</w:t>
      </w:r>
    </w:p>
    <w:p w14:paraId="4CED6E24" w14:textId="43256345" w:rsidR="00675401" w:rsidRPr="006A169C" w:rsidRDefault="00675401" w:rsidP="007835F9">
      <w:pPr>
        <w:pStyle w:val="ListParagraph"/>
        <w:numPr>
          <w:ilvl w:val="1"/>
          <w:numId w:val="1"/>
        </w:numPr>
        <w:tabs>
          <w:tab w:val="left" w:pos="9000"/>
        </w:tabs>
        <w:rPr>
          <w:sz w:val="24"/>
          <w:szCs w:val="24"/>
        </w:rPr>
      </w:pPr>
      <w:r w:rsidRPr="006A169C">
        <w:rPr>
          <w:sz w:val="24"/>
          <w:szCs w:val="24"/>
        </w:rPr>
        <w:t>Material Changes</w:t>
      </w:r>
      <w:r w:rsidR="007835F9" w:rsidRPr="006A169C">
        <w:rPr>
          <w:sz w:val="24"/>
          <w:szCs w:val="24"/>
        </w:rPr>
        <w:tab/>
      </w:r>
      <w:r w:rsidR="007306EA">
        <w:rPr>
          <w:sz w:val="24"/>
          <w:szCs w:val="24"/>
        </w:rPr>
        <w:t>55</w:t>
      </w:r>
    </w:p>
    <w:p w14:paraId="4BA74A6C" w14:textId="102883BF" w:rsidR="002C39B5" w:rsidRDefault="00675401" w:rsidP="006F7714">
      <w:pPr>
        <w:pStyle w:val="ListParagraph"/>
        <w:numPr>
          <w:ilvl w:val="1"/>
          <w:numId w:val="1"/>
        </w:numPr>
        <w:tabs>
          <w:tab w:val="left" w:pos="9000"/>
        </w:tabs>
        <w:rPr>
          <w:sz w:val="24"/>
          <w:szCs w:val="24"/>
        </w:rPr>
      </w:pPr>
      <w:r w:rsidRPr="006A169C">
        <w:rPr>
          <w:sz w:val="24"/>
          <w:szCs w:val="24"/>
        </w:rPr>
        <w:t>Technical Changes</w:t>
      </w:r>
      <w:r w:rsidR="007835F9" w:rsidRPr="006A169C">
        <w:rPr>
          <w:sz w:val="24"/>
          <w:szCs w:val="24"/>
        </w:rPr>
        <w:tab/>
      </w:r>
      <w:r w:rsidR="007306EA">
        <w:rPr>
          <w:sz w:val="24"/>
          <w:szCs w:val="24"/>
        </w:rPr>
        <w:t>56</w:t>
      </w:r>
    </w:p>
    <w:p w14:paraId="7D52E570" w14:textId="77777777" w:rsidR="007306EA" w:rsidRDefault="007306EA" w:rsidP="00ED0993">
      <w:pPr>
        <w:tabs>
          <w:tab w:val="left" w:pos="9000"/>
        </w:tabs>
        <w:ind w:left="450"/>
        <w:rPr>
          <w:sz w:val="24"/>
          <w:szCs w:val="24"/>
        </w:rPr>
      </w:pPr>
    </w:p>
    <w:p w14:paraId="28572D7A" w14:textId="77777777" w:rsidR="00BC53D2" w:rsidRDefault="00BC53D2" w:rsidP="00ED0993">
      <w:pPr>
        <w:tabs>
          <w:tab w:val="left" w:pos="9000"/>
        </w:tabs>
        <w:ind w:left="450"/>
        <w:rPr>
          <w:sz w:val="24"/>
          <w:szCs w:val="24"/>
        </w:rPr>
      </w:pPr>
    </w:p>
    <w:p w14:paraId="7CF72D3E" w14:textId="64EB0CCE" w:rsidR="00ED0993" w:rsidRDefault="00ED0993" w:rsidP="00ED0993">
      <w:pPr>
        <w:tabs>
          <w:tab w:val="left" w:pos="9000"/>
        </w:tabs>
        <w:ind w:left="450"/>
        <w:rPr>
          <w:sz w:val="24"/>
          <w:szCs w:val="24"/>
        </w:rPr>
      </w:pPr>
      <w:r>
        <w:rPr>
          <w:sz w:val="24"/>
          <w:szCs w:val="24"/>
        </w:rPr>
        <w:lastRenderedPageBreak/>
        <w:t>ATTACHMENTS</w:t>
      </w:r>
      <w:r w:rsidR="0055718F">
        <w:rPr>
          <w:sz w:val="24"/>
          <w:szCs w:val="24"/>
        </w:rPr>
        <w:tab/>
      </w:r>
    </w:p>
    <w:p w14:paraId="53F97B07" w14:textId="77777777" w:rsidR="007306EA" w:rsidRDefault="007306EA" w:rsidP="007306EA">
      <w:pPr>
        <w:pStyle w:val="ListParagraph"/>
        <w:numPr>
          <w:ilvl w:val="2"/>
          <w:numId w:val="1"/>
        </w:numPr>
        <w:tabs>
          <w:tab w:val="left" w:pos="8640"/>
          <w:tab w:val="left" w:pos="9000"/>
        </w:tabs>
        <w:ind w:left="1080" w:hanging="630"/>
        <w:rPr>
          <w:sz w:val="24"/>
          <w:szCs w:val="24"/>
        </w:rPr>
      </w:pPr>
      <w:r>
        <w:rPr>
          <w:sz w:val="24"/>
          <w:szCs w:val="24"/>
        </w:rPr>
        <w:t>Policy on Conflicts of Interest &amp; Disclosure of Certain Interests</w:t>
      </w:r>
      <w:r w:rsidRPr="0076355D">
        <w:rPr>
          <w:sz w:val="24"/>
          <w:szCs w:val="24"/>
        </w:rPr>
        <w:tab/>
      </w:r>
      <w:r w:rsidRPr="0076355D">
        <w:rPr>
          <w:sz w:val="24"/>
          <w:szCs w:val="24"/>
        </w:rPr>
        <w:tab/>
        <w:t>57</w:t>
      </w:r>
    </w:p>
    <w:p w14:paraId="24F1996E" w14:textId="77777777" w:rsidR="007306EA" w:rsidRDefault="007306EA" w:rsidP="007306EA">
      <w:pPr>
        <w:pStyle w:val="ListParagraph"/>
        <w:numPr>
          <w:ilvl w:val="2"/>
          <w:numId w:val="1"/>
        </w:numPr>
        <w:tabs>
          <w:tab w:val="left" w:pos="8640"/>
          <w:tab w:val="left" w:pos="9000"/>
        </w:tabs>
        <w:ind w:left="1080" w:hanging="630"/>
        <w:rPr>
          <w:sz w:val="24"/>
          <w:szCs w:val="24"/>
        </w:rPr>
      </w:pPr>
      <w:r>
        <w:rPr>
          <w:sz w:val="24"/>
          <w:szCs w:val="24"/>
        </w:rPr>
        <w:t>Scribe Agreement</w:t>
      </w:r>
      <w:r>
        <w:rPr>
          <w:sz w:val="24"/>
          <w:szCs w:val="24"/>
        </w:rPr>
        <w:tab/>
      </w:r>
      <w:r>
        <w:rPr>
          <w:sz w:val="24"/>
          <w:szCs w:val="24"/>
        </w:rPr>
        <w:tab/>
        <w:t>61</w:t>
      </w:r>
    </w:p>
    <w:p w14:paraId="6397DB4A" w14:textId="77777777" w:rsidR="007306EA" w:rsidRDefault="007306EA" w:rsidP="007306EA">
      <w:pPr>
        <w:pStyle w:val="ListParagraph"/>
        <w:numPr>
          <w:ilvl w:val="2"/>
          <w:numId w:val="1"/>
        </w:numPr>
        <w:tabs>
          <w:tab w:val="left" w:pos="8640"/>
          <w:tab w:val="left" w:pos="9000"/>
        </w:tabs>
        <w:ind w:left="1080" w:hanging="630"/>
        <w:rPr>
          <w:sz w:val="24"/>
          <w:szCs w:val="24"/>
        </w:rPr>
      </w:pPr>
      <w:r>
        <w:rPr>
          <w:sz w:val="24"/>
          <w:szCs w:val="24"/>
        </w:rPr>
        <w:t>Compliance Hotline Flier</w:t>
      </w:r>
      <w:r>
        <w:rPr>
          <w:sz w:val="24"/>
          <w:szCs w:val="24"/>
        </w:rPr>
        <w:tab/>
      </w:r>
      <w:r>
        <w:rPr>
          <w:sz w:val="24"/>
          <w:szCs w:val="24"/>
        </w:rPr>
        <w:tab/>
        <w:t>62</w:t>
      </w:r>
    </w:p>
    <w:p w14:paraId="53C486EA" w14:textId="77777777" w:rsidR="007306EA" w:rsidRDefault="007306EA" w:rsidP="007306EA">
      <w:pPr>
        <w:pStyle w:val="ListParagraph"/>
        <w:numPr>
          <w:ilvl w:val="2"/>
          <w:numId w:val="1"/>
        </w:numPr>
        <w:tabs>
          <w:tab w:val="left" w:pos="8640"/>
          <w:tab w:val="left" w:pos="9000"/>
        </w:tabs>
        <w:ind w:left="1080" w:hanging="630"/>
        <w:rPr>
          <w:sz w:val="24"/>
          <w:szCs w:val="24"/>
        </w:rPr>
      </w:pPr>
      <w:r>
        <w:rPr>
          <w:sz w:val="24"/>
          <w:szCs w:val="24"/>
        </w:rPr>
        <w:t>Compliance Issue Report Form</w:t>
      </w:r>
      <w:r>
        <w:rPr>
          <w:sz w:val="24"/>
          <w:szCs w:val="24"/>
        </w:rPr>
        <w:tab/>
      </w:r>
      <w:r>
        <w:rPr>
          <w:sz w:val="24"/>
          <w:szCs w:val="24"/>
        </w:rPr>
        <w:tab/>
        <w:t>63</w:t>
      </w:r>
    </w:p>
    <w:p w14:paraId="3578A177" w14:textId="27C24AE1" w:rsidR="007306EA" w:rsidRDefault="007306EA" w:rsidP="007306EA">
      <w:pPr>
        <w:pStyle w:val="ListParagraph"/>
        <w:numPr>
          <w:ilvl w:val="2"/>
          <w:numId w:val="1"/>
        </w:numPr>
        <w:tabs>
          <w:tab w:val="left" w:pos="8640"/>
          <w:tab w:val="left" w:pos="9000"/>
        </w:tabs>
        <w:ind w:left="1080" w:hanging="630"/>
        <w:rPr>
          <w:sz w:val="24"/>
          <w:szCs w:val="24"/>
        </w:rPr>
      </w:pPr>
      <w:r>
        <w:rPr>
          <w:sz w:val="24"/>
          <w:szCs w:val="24"/>
        </w:rPr>
        <w:t>Compliance &amp; Code of Conduct Employee Acknowledgement Form</w:t>
      </w:r>
      <w:r>
        <w:rPr>
          <w:sz w:val="24"/>
          <w:szCs w:val="24"/>
        </w:rPr>
        <w:tab/>
      </w:r>
      <w:r w:rsidR="00BC53D2">
        <w:rPr>
          <w:sz w:val="24"/>
          <w:szCs w:val="24"/>
        </w:rPr>
        <w:tab/>
      </w:r>
      <w:r>
        <w:rPr>
          <w:sz w:val="24"/>
          <w:szCs w:val="24"/>
        </w:rPr>
        <w:t>65</w:t>
      </w:r>
    </w:p>
    <w:p w14:paraId="6FD71FA1" w14:textId="77777777" w:rsidR="007306EA" w:rsidRDefault="007306EA" w:rsidP="007306EA">
      <w:pPr>
        <w:pStyle w:val="ListParagraph"/>
        <w:numPr>
          <w:ilvl w:val="2"/>
          <w:numId w:val="1"/>
        </w:numPr>
        <w:tabs>
          <w:tab w:val="left" w:pos="8640"/>
          <w:tab w:val="left" w:pos="9000"/>
        </w:tabs>
        <w:ind w:left="1080" w:hanging="630"/>
        <w:rPr>
          <w:sz w:val="24"/>
          <w:szCs w:val="24"/>
        </w:rPr>
      </w:pPr>
      <w:r>
        <w:rPr>
          <w:sz w:val="24"/>
          <w:szCs w:val="24"/>
        </w:rPr>
        <w:t>NYS Language Identification Tool</w:t>
      </w:r>
      <w:r>
        <w:rPr>
          <w:sz w:val="24"/>
          <w:szCs w:val="24"/>
        </w:rPr>
        <w:tab/>
      </w:r>
      <w:r>
        <w:rPr>
          <w:sz w:val="24"/>
          <w:szCs w:val="24"/>
        </w:rPr>
        <w:tab/>
        <w:t>66</w:t>
      </w:r>
    </w:p>
    <w:p w14:paraId="2AE555AE" w14:textId="77777777" w:rsidR="007306EA" w:rsidRPr="0076355D" w:rsidRDefault="007306EA" w:rsidP="007306EA">
      <w:pPr>
        <w:pStyle w:val="ListParagraph"/>
        <w:tabs>
          <w:tab w:val="left" w:pos="8640"/>
          <w:tab w:val="left" w:pos="9000"/>
        </w:tabs>
        <w:ind w:left="1080"/>
        <w:rPr>
          <w:sz w:val="24"/>
          <w:szCs w:val="24"/>
        </w:rPr>
      </w:pPr>
    </w:p>
    <w:p w14:paraId="6CA92EC3" w14:textId="77777777" w:rsidR="00DA6514" w:rsidRDefault="00DA6514" w:rsidP="007306EA">
      <w:pPr>
        <w:pStyle w:val="ListParagraph"/>
        <w:tabs>
          <w:tab w:val="left" w:pos="1080"/>
          <w:tab w:val="left" w:pos="1440"/>
          <w:tab w:val="left" w:pos="9000"/>
        </w:tabs>
        <w:ind w:left="450"/>
        <w:rPr>
          <w:sz w:val="24"/>
          <w:szCs w:val="24"/>
        </w:rPr>
      </w:pPr>
    </w:p>
    <w:p w14:paraId="3173D771" w14:textId="77777777" w:rsidR="00DA6514" w:rsidRDefault="00DA6514" w:rsidP="00ED0993">
      <w:pPr>
        <w:pStyle w:val="ListParagraph"/>
        <w:tabs>
          <w:tab w:val="left" w:pos="1080"/>
          <w:tab w:val="left" w:pos="1440"/>
          <w:tab w:val="left" w:pos="9000"/>
        </w:tabs>
        <w:ind w:left="2340"/>
        <w:rPr>
          <w:sz w:val="24"/>
          <w:szCs w:val="24"/>
        </w:rPr>
      </w:pPr>
    </w:p>
    <w:p w14:paraId="441CD368" w14:textId="77777777" w:rsidR="00DA6514" w:rsidRDefault="00DA6514" w:rsidP="00ED0993">
      <w:pPr>
        <w:pStyle w:val="ListParagraph"/>
        <w:tabs>
          <w:tab w:val="left" w:pos="1080"/>
          <w:tab w:val="left" w:pos="1440"/>
          <w:tab w:val="left" w:pos="9000"/>
        </w:tabs>
        <w:ind w:left="2340"/>
        <w:rPr>
          <w:sz w:val="24"/>
          <w:szCs w:val="24"/>
        </w:rPr>
      </w:pPr>
    </w:p>
    <w:p w14:paraId="20E70FF4" w14:textId="77777777" w:rsidR="00DA6514" w:rsidRDefault="00DA6514" w:rsidP="00ED0993">
      <w:pPr>
        <w:pStyle w:val="ListParagraph"/>
        <w:tabs>
          <w:tab w:val="left" w:pos="1080"/>
          <w:tab w:val="left" w:pos="1440"/>
          <w:tab w:val="left" w:pos="9000"/>
        </w:tabs>
        <w:ind w:left="2340"/>
        <w:rPr>
          <w:sz w:val="24"/>
          <w:szCs w:val="24"/>
        </w:rPr>
      </w:pPr>
    </w:p>
    <w:p w14:paraId="5B5BCEF1" w14:textId="77777777" w:rsidR="00DA6514" w:rsidRDefault="00DA6514" w:rsidP="00ED0993">
      <w:pPr>
        <w:pStyle w:val="ListParagraph"/>
        <w:tabs>
          <w:tab w:val="left" w:pos="1080"/>
          <w:tab w:val="left" w:pos="1440"/>
          <w:tab w:val="left" w:pos="9000"/>
        </w:tabs>
        <w:ind w:left="2340"/>
        <w:rPr>
          <w:sz w:val="24"/>
          <w:szCs w:val="24"/>
        </w:rPr>
      </w:pPr>
    </w:p>
    <w:p w14:paraId="6C1EE271" w14:textId="77777777" w:rsidR="00DA6514" w:rsidRDefault="00DA6514" w:rsidP="00ED0993">
      <w:pPr>
        <w:pStyle w:val="ListParagraph"/>
        <w:tabs>
          <w:tab w:val="left" w:pos="1080"/>
          <w:tab w:val="left" w:pos="1440"/>
          <w:tab w:val="left" w:pos="9000"/>
        </w:tabs>
        <w:ind w:left="2340"/>
        <w:rPr>
          <w:sz w:val="24"/>
          <w:szCs w:val="24"/>
        </w:rPr>
      </w:pPr>
    </w:p>
    <w:p w14:paraId="77E202A8" w14:textId="77777777" w:rsidR="00DA6514" w:rsidRDefault="00DA6514" w:rsidP="00ED0993">
      <w:pPr>
        <w:pStyle w:val="ListParagraph"/>
        <w:tabs>
          <w:tab w:val="left" w:pos="1080"/>
          <w:tab w:val="left" w:pos="1440"/>
          <w:tab w:val="left" w:pos="9000"/>
        </w:tabs>
        <w:ind w:left="2340"/>
        <w:rPr>
          <w:sz w:val="24"/>
          <w:szCs w:val="24"/>
        </w:rPr>
      </w:pPr>
    </w:p>
    <w:p w14:paraId="348CDFBE" w14:textId="581AD7BD" w:rsidR="00DA6514" w:rsidRDefault="00DA6514" w:rsidP="00ED0993">
      <w:pPr>
        <w:pStyle w:val="ListParagraph"/>
        <w:tabs>
          <w:tab w:val="left" w:pos="1080"/>
          <w:tab w:val="left" w:pos="1440"/>
          <w:tab w:val="left" w:pos="9000"/>
        </w:tabs>
        <w:ind w:left="2340"/>
        <w:rPr>
          <w:sz w:val="24"/>
          <w:szCs w:val="24"/>
        </w:rPr>
      </w:pPr>
    </w:p>
    <w:p w14:paraId="18D34268" w14:textId="7BA753F6" w:rsidR="00353752" w:rsidRDefault="00353752" w:rsidP="00ED0993">
      <w:pPr>
        <w:pStyle w:val="ListParagraph"/>
        <w:tabs>
          <w:tab w:val="left" w:pos="1080"/>
          <w:tab w:val="left" w:pos="1440"/>
          <w:tab w:val="left" w:pos="9000"/>
        </w:tabs>
        <w:ind w:left="2340"/>
        <w:rPr>
          <w:sz w:val="24"/>
          <w:szCs w:val="24"/>
        </w:rPr>
      </w:pPr>
    </w:p>
    <w:p w14:paraId="5D4D0FCF" w14:textId="70645362" w:rsidR="00353752" w:rsidRDefault="00353752" w:rsidP="00ED0993">
      <w:pPr>
        <w:pStyle w:val="ListParagraph"/>
        <w:tabs>
          <w:tab w:val="left" w:pos="1080"/>
          <w:tab w:val="left" w:pos="1440"/>
          <w:tab w:val="left" w:pos="9000"/>
        </w:tabs>
        <w:ind w:left="2340"/>
        <w:rPr>
          <w:sz w:val="24"/>
          <w:szCs w:val="24"/>
        </w:rPr>
      </w:pPr>
    </w:p>
    <w:p w14:paraId="53DFD8FA" w14:textId="4D93CAC2" w:rsidR="00353752" w:rsidRDefault="00353752" w:rsidP="00ED0993">
      <w:pPr>
        <w:pStyle w:val="ListParagraph"/>
        <w:tabs>
          <w:tab w:val="left" w:pos="1080"/>
          <w:tab w:val="left" w:pos="1440"/>
          <w:tab w:val="left" w:pos="9000"/>
        </w:tabs>
        <w:ind w:left="2340"/>
        <w:rPr>
          <w:sz w:val="24"/>
          <w:szCs w:val="24"/>
        </w:rPr>
      </w:pPr>
    </w:p>
    <w:p w14:paraId="39D64972" w14:textId="6CCC7380" w:rsidR="00353752" w:rsidRDefault="00353752" w:rsidP="00ED0993">
      <w:pPr>
        <w:pStyle w:val="ListParagraph"/>
        <w:tabs>
          <w:tab w:val="left" w:pos="1080"/>
          <w:tab w:val="left" w:pos="1440"/>
          <w:tab w:val="left" w:pos="9000"/>
        </w:tabs>
        <w:ind w:left="2340"/>
        <w:rPr>
          <w:sz w:val="24"/>
          <w:szCs w:val="24"/>
        </w:rPr>
      </w:pPr>
    </w:p>
    <w:p w14:paraId="7A77F493" w14:textId="66EEAE00" w:rsidR="00353752" w:rsidRDefault="00353752" w:rsidP="00ED0993">
      <w:pPr>
        <w:pStyle w:val="ListParagraph"/>
        <w:tabs>
          <w:tab w:val="left" w:pos="1080"/>
          <w:tab w:val="left" w:pos="1440"/>
          <w:tab w:val="left" w:pos="9000"/>
        </w:tabs>
        <w:ind w:left="2340"/>
        <w:rPr>
          <w:sz w:val="24"/>
          <w:szCs w:val="24"/>
        </w:rPr>
      </w:pPr>
    </w:p>
    <w:p w14:paraId="6D9626EA" w14:textId="345FD4F2" w:rsidR="00353752" w:rsidRDefault="00353752" w:rsidP="00ED0993">
      <w:pPr>
        <w:pStyle w:val="ListParagraph"/>
        <w:tabs>
          <w:tab w:val="left" w:pos="1080"/>
          <w:tab w:val="left" w:pos="1440"/>
          <w:tab w:val="left" w:pos="9000"/>
        </w:tabs>
        <w:ind w:left="2340"/>
        <w:rPr>
          <w:sz w:val="24"/>
          <w:szCs w:val="24"/>
        </w:rPr>
      </w:pPr>
    </w:p>
    <w:p w14:paraId="5B791E28" w14:textId="5086C0FE" w:rsidR="00353752" w:rsidRDefault="00353752" w:rsidP="00ED0993">
      <w:pPr>
        <w:pStyle w:val="ListParagraph"/>
        <w:tabs>
          <w:tab w:val="left" w:pos="1080"/>
          <w:tab w:val="left" w:pos="1440"/>
          <w:tab w:val="left" w:pos="9000"/>
        </w:tabs>
        <w:ind w:left="2340"/>
        <w:rPr>
          <w:sz w:val="24"/>
          <w:szCs w:val="24"/>
        </w:rPr>
      </w:pPr>
    </w:p>
    <w:p w14:paraId="5CA6AFA8" w14:textId="01ADA2A4" w:rsidR="00353752" w:rsidRDefault="00353752" w:rsidP="00ED0993">
      <w:pPr>
        <w:pStyle w:val="ListParagraph"/>
        <w:tabs>
          <w:tab w:val="left" w:pos="1080"/>
          <w:tab w:val="left" w:pos="1440"/>
          <w:tab w:val="left" w:pos="9000"/>
        </w:tabs>
        <w:ind w:left="2340"/>
        <w:rPr>
          <w:sz w:val="24"/>
          <w:szCs w:val="24"/>
        </w:rPr>
      </w:pPr>
    </w:p>
    <w:p w14:paraId="7D45228D" w14:textId="604B652C" w:rsidR="00353752" w:rsidRDefault="00353752" w:rsidP="00ED0993">
      <w:pPr>
        <w:pStyle w:val="ListParagraph"/>
        <w:tabs>
          <w:tab w:val="left" w:pos="1080"/>
          <w:tab w:val="left" w:pos="1440"/>
          <w:tab w:val="left" w:pos="9000"/>
        </w:tabs>
        <w:ind w:left="2340"/>
        <w:rPr>
          <w:sz w:val="24"/>
          <w:szCs w:val="24"/>
        </w:rPr>
      </w:pPr>
    </w:p>
    <w:p w14:paraId="477533C2" w14:textId="764F6D18" w:rsidR="00353752" w:rsidRDefault="00353752" w:rsidP="00ED0993">
      <w:pPr>
        <w:pStyle w:val="ListParagraph"/>
        <w:tabs>
          <w:tab w:val="left" w:pos="1080"/>
          <w:tab w:val="left" w:pos="1440"/>
          <w:tab w:val="left" w:pos="9000"/>
        </w:tabs>
        <w:ind w:left="2340"/>
        <w:rPr>
          <w:sz w:val="24"/>
          <w:szCs w:val="24"/>
        </w:rPr>
      </w:pPr>
    </w:p>
    <w:p w14:paraId="601926D4" w14:textId="3FF38F9F" w:rsidR="00353752" w:rsidRDefault="00353752" w:rsidP="00ED0993">
      <w:pPr>
        <w:pStyle w:val="ListParagraph"/>
        <w:tabs>
          <w:tab w:val="left" w:pos="1080"/>
          <w:tab w:val="left" w:pos="1440"/>
          <w:tab w:val="left" w:pos="9000"/>
        </w:tabs>
        <w:ind w:left="2340"/>
        <w:rPr>
          <w:sz w:val="24"/>
          <w:szCs w:val="24"/>
        </w:rPr>
      </w:pPr>
    </w:p>
    <w:p w14:paraId="7DD9A338" w14:textId="2157A118" w:rsidR="00353752" w:rsidRDefault="00353752" w:rsidP="00ED0993">
      <w:pPr>
        <w:pStyle w:val="ListParagraph"/>
        <w:tabs>
          <w:tab w:val="left" w:pos="1080"/>
          <w:tab w:val="left" w:pos="1440"/>
          <w:tab w:val="left" w:pos="9000"/>
        </w:tabs>
        <w:ind w:left="2340"/>
        <w:rPr>
          <w:sz w:val="24"/>
          <w:szCs w:val="24"/>
        </w:rPr>
      </w:pPr>
    </w:p>
    <w:p w14:paraId="39CBD209" w14:textId="5B458593" w:rsidR="00353752" w:rsidRDefault="00353752" w:rsidP="00ED0993">
      <w:pPr>
        <w:pStyle w:val="ListParagraph"/>
        <w:tabs>
          <w:tab w:val="left" w:pos="1080"/>
          <w:tab w:val="left" w:pos="1440"/>
          <w:tab w:val="left" w:pos="9000"/>
        </w:tabs>
        <w:ind w:left="2340"/>
        <w:rPr>
          <w:sz w:val="24"/>
          <w:szCs w:val="24"/>
        </w:rPr>
      </w:pPr>
    </w:p>
    <w:p w14:paraId="15223E3C" w14:textId="5DBA3180" w:rsidR="00353752" w:rsidRDefault="00353752" w:rsidP="00ED0993">
      <w:pPr>
        <w:pStyle w:val="ListParagraph"/>
        <w:tabs>
          <w:tab w:val="left" w:pos="1080"/>
          <w:tab w:val="left" w:pos="1440"/>
          <w:tab w:val="left" w:pos="9000"/>
        </w:tabs>
        <w:ind w:left="2340"/>
        <w:rPr>
          <w:sz w:val="24"/>
          <w:szCs w:val="24"/>
        </w:rPr>
      </w:pPr>
    </w:p>
    <w:p w14:paraId="4B09F40F" w14:textId="57E4C741" w:rsidR="00353752" w:rsidRDefault="00353752" w:rsidP="00ED0993">
      <w:pPr>
        <w:pStyle w:val="ListParagraph"/>
        <w:tabs>
          <w:tab w:val="left" w:pos="1080"/>
          <w:tab w:val="left" w:pos="1440"/>
          <w:tab w:val="left" w:pos="9000"/>
        </w:tabs>
        <w:ind w:left="2340"/>
        <w:rPr>
          <w:sz w:val="24"/>
          <w:szCs w:val="24"/>
        </w:rPr>
      </w:pPr>
    </w:p>
    <w:p w14:paraId="7EBCE05A" w14:textId="2EF7D16F" w:rsidR="00353752" w:rsidRDefault="00353752" w:rsidP="00ED0993">
      <w:pPr>
        <w:pStyle w:val="ListParagraph"/>
        <w:tabs>
          <w:tab w:val="left" w:pos="1080"/>
          <w:tab w:val="left" w:pos="1440"/>
          <w:tab w:val="left" w:pos="9000"/>
        </w:tabs>
        <w:ind w:left="2340"/>
        <w:rPr>
          <w:sz w:val="24"/>
          <w:szCs w:val="24"/>
        </w:rPr>
      </w:pPr>
    </w:p>
    <w:p w14:paraId="742A6929" w14:textId="1A1141EF" w:rsidR="00353752" w:rsidRDefault="00353752" w:rsidP="00ED0993">
      <w:pPr>
        <w:pStyle w:val="ListParagraph"/>
        <w:tabs>
          <w:tab w:val="left" w:pos="1080"/>
          <w:tab w:val="left" w:pos="1440"/>
          <w:tab w:val="left" w:pos="9000"/>
        </w:tabs>
        <w:ind w:left="2340"/>
        <w:rPr>
          <w:sz w:val="24"/>
          <w:szCs w:val="24"/>
        </w:rPr>
      </w:pPr>
    </w:p>
    <w:p w14:paraId="231B2101" w14:textId="62CDD929" w:rsidR="00353752" w:rsidRDefault="00353752" w:rsidP="00ED0993">
      <w:pPr>
        <w:pStyle w:val="ListParagraph"/>
        <w:tabs>
          <w:tab w:val="left" w:pos="1080"/>
          <w:tab w:val="left" w:pos="1440"/>
          <w:tab w:val="left" w:pos="9000"/>
        </w:tabs>
        <w:ind w:left="2340"/>
        <w:rPr>
          <w:sz w:val="24"/>
          <w:szCs w:val="24"/>
        </w:rPr>
      </w:pPr>
    </w:p>
    <w:p w14:paraId="0E10E3C6" w14:textId="38FEC94B" w:rsidR="00353752" w:rsidRDefault="00353752" w:rsidP="00ED0993">
      <w:pPr>
        <w:pStyle w:val="ListParagraph"/>
        <w:tabs>
          <w:tab w:val="left" w:pos="1080"/>
          <w:tab w:val="left" w:pos="1440"/>
          <w:tab w:val="left" w:pos="9000"/>
        </w:tabs>
        <w:ind w:left="2340"/>
        <w:rPr>
          <w:sz w:val="24"/>
          <w:szCs w:val="24"/>
        </w:rPr>
      </w:pPr>
    </w:p>
    <w:p w14:paraId="217D1C16" w14:textId="57AB49AA" w:rsidR="00353752" w:rsidRDefault="00353752" w:rsidP="00ED0993">
      <w:pPr>
        <w:pStyle w:val="ListParagraph"/>
        <w:tabs>
          <w:tab w:val="left" w:pos="1080"/>
          <w:tab w:val="left" w:pos="1440"/>
          <w:tab w:val="left" w:pos="9000"/>
        </w:tabs>
        <w:ind w:left="2340"/>
        <w:rPr>
          <w:sz w:val="24"/>
          <w:szCs w:val="24"/>
        </w:rPr>
      </w:pPr>
    </w:p>
    <w:p w14:paraId="6135D825" w14:textId="69B1F807" w:rsidR="00353752" w:rsidRDefault="00353752" w:rsidP="00ED0993">
      <w:pPr>
        <w:pStyle w:val="ListParagraph"/>
        <w:tabs>
          <w:tab w:val="left" w:pos="1080"/>
          <w:tab w:val="left" w:pos="1440"/>
          <w:tab w:val="left" w:pos="9000"/>
        </w:tabs>
        <w:ind w:left="2340"/>
        <w:rPr>
          <w:sz w:val="24"/>
          <w:szCs w:val="24"/>
        </w:rPr>
      </w:pPr>
    </w:p>
    <w:p w14:paraId="6B8516A8" w14:textId="6BC31D5F" w:rsidR="00353752" w:rsidRDefault="00353752" w:rsidP="00ED0993">
      <w:pPr>
        <w:pStyle w:val="ListParagraph"/>
        <w:tabs>
          <w:tab w:val="left" w:pos="1080"/>
          <w:tab w:val="left" w:pos="1440"/>
          <w:tab w:val="left" w:pos="9000"/>
        </w:tabs>
        <w:ind w:left="2340"/>
        <w:rPr>
          <w:sz w:val="24"/>
          <w:szCs w:val="24"/>
        </w:rPr>
      </w:pPr>
    </w:p>
    <w:p w14:paraId="374AA68B" w14:textId="45E40507" w:rsidR="00353752" w:rsidRDefault="00353752" w:rsidP="00ED0993">
      <w:pPr>
        <w:pStyle w:val="ListParagraph"/>
        <w:tabs>
          <w:tab w:val="left" w:pos="1080"/>
          <w:tab w:val="left" w:pos="1440"/>
          <w:tab w:val="left" w:pos="9000"/>
        </w:tabs>
        <w:ind w:left="2340"/>
        <w:rPr>
          <w:sz w:val="24"/>
          <w:szCs w:val="24"/>
        </w:rPr>
      </w:pPr>
    </w:p>
    <w:p w14:paraId="57A1B1E9" w14:textId="713325B6" w:rsidR="00353752" w:rsidRDefault="00353752" w:rsidP="00ED0993">
      <w:pPr>
        <w:pStyle w:val="ListParagraph"/>
        <w:tabs>
          <w:tab w:val="left" w:pos="1080"/>
          <w:tab w:val="left" w:pos="1440"/>
          <w:tab w:val="left" w:pos="9000"/>
        </w:tabs>
        <w:ind w:left="2340"/>
        <w:rPr>
          <w:sz w:val="24"/>
          <w:szCs w:val="24"/>
        </w:rPr>
      </w:pPr>
    </w:p>
    <w:p w14:paraId="523AB0CD" w14:textId="309D81B7" w:rsidR="00353752" w:rsidRDefault="00353752" w:rsidP="00ED0993">
      <w:pPr>
        <w:pStyle w:val="ListParagraph"/>
        <w:tabs>
          <w:tab w:val="left" w:pos="1080"/>
          <w:tab w:val="left" w:pos="1440"/>
          <w:tab w:val="left" w:pos="9000"/>
        </w:tabs>
        <w:ind w:left="2340"/>
        <w:rPr>
          <w:sz w:val="24"/>
          <w:szCs w:val="24"/>
        </w:rPr>
      </w:pPr>
    </w:p>
    <w:p w14:paraId="258609C5" w14:textId="22319E90" w:rsidR="00353752" w:rsidRDefault="00353752" w:rsidP="00ED0993">
      <w:pPr>
        <w:pStyle w:val="ListParagraph"/>
        <w:tabs>
          <w:tab w:val="left" w:pos="1080"/>
          <w:tab w:val="left" w:pos="1440"/>
          <w:tab w:val="left" w:pos="9000"/>
        </w:tabs>
        <w:ind w:left="2340"/>
        <w:rPr>
          <w:sz w:val="24"/>
          <w:szCs w:val="24"/>
        </w:rPr>
      </w:pPr>
    </w:p>
    <w:p w14:paraId="649CC58A" w14:textId="77777777" w:rsidR="00353752" w:rsidRDefault="00353752" w:rsidP="00ED0993">
      <w:pPr>
        <w:pStyle w:val="ListParagraph"/>
        <w:tabs>
          <w:tab w:val="left" w:pos="1080"/>
          <w:tab w:val="left" w:pos="1440"/>
          <w:tab w:val="left" w:pos="9000"/>
        </w:tabs>
        <w:ind w:left="2340"/>
        <w:rPr>
          <w:sz w:val="24"/>
          <w:szCs w:val="24"/>
        </w:rPr>
      </w:pPr>
    </w:p>
    <w:p w14:paraId="1B70477B" w14:textId="77777777" w:rsidR="00DA6514" w:rsidRDefault="00DA6514" w:rsidP="00ED0993">
      <w:pPr>
        <w:pStyle w:val="ListParagraph"/>
        <w:tabs>
          <w:tab w:val="left" w:pos="1080"/>
          <w:tab w:val="left" w:pos="1440"/>
          <w:tab w:val="left" w:pos="9000"/>
        </w:tabs>
        <w:ind w:left="2340"/>
        <w:rPr>
          <w:sz w:val="24"/>
          <w:szCs w:val="24"/>
        </w:rPr>
      </w:pPr>
    </w:p>
    <w:p w14:paraId="3D72E9CA" w14:textId="77777777" w:rsidR="00DA6514" w:rsidRDefault="00DA6514" w:rsidP="00ED0993">
      <w:pPr>
        <w:pStyle w:val="ListParagraph"/>
        <w:tabs>
          <w:tab w:val="left" w:pos="1080"/>
          <w:tab w:val="left" w:pos="1440"/>
          <w:tab w:val="left" w:pos="9000"/>
        </w:tabs>
        <w:ind w:left="2340"/>
        <w:rPr>
          <w:sz w:val="24"/>
          <w:szCs w:val="24"/>
        </w:rPr>
      </w:pPr>
    </w:p>
    <w:p w14:paraId="7C7FB562" w14:textId="77777777" w:rsidR="00DA6514" w:rsidRDefault="00DA6514" w:rsidP="00ED0993">
      <w:pPr>
        <w:pStyle w:val="ListParagraph"/>
        <w:tabs>
          <w:tab w:val="left" w:pos="1080"/>
          <w:tab w:val="left" w:pos="1440"/>
          <w:tab w:val="left" w:pos="9000"/>
        </w:tabs>
        <w:ind w:left="2340"/>
        <w:rPr>
          <w:sz w:val="24"/>
          <w:szCs w:val="24"/>
        </w:rPr>
      </w:pPr>
    </w:p>
    <w:p w14:paraId="4607C662" w14:textId="77777777" w:rsidR="00AD6A92" w:rsidRPr="00675401" w:rsidRDefault="00AD6A92" w:rsidP="000C1F25">
      <w:pPr>
        <w:pStyle w:val="ListParagraph"/>
        <w:numPr>
          <w:ilvl w:val="0"/>
          <w:numId w:val="2"/>
        </w:numPr>
        <w:ind w:left="720"/>
        <w:rPr>
          <w:b/>
          <w:sz w:val="24"/>
          <w:szCs w:val="24"/>
        </w:rPr>
      </w:pPr>
      <w:r w:rsidRPr="00675401">
        <w:rPr>
          <w:b/>
          <w:sz w:val="24"/>
          <w:szCs w:val="24"/>
        </w:rPr>
        <w:t>INTRODUCTION</w:t>
      </w:r>
    </w:p>
    <w:p w14:paraId="33528275" w14:textId="1917A5C8" w:rsidR="00AD6A92" w:rsidRPr="00675401" w:rsidRDefault="00AD6A92" w:rsidP="000C1F25">
      <w:pPr>
        <w:ind w:left="720"/>
        <w:rPr>
          <w:sz w:val="24"/>
          <w:szCs w:val="24"/>
        </w:rPr>
      </w:pPr>
      <w:r w:rsidRPr="00675401">
        <w:rPr>
          <w:sz w:val="24"/>
          <w:szCs w:val="24"/>
        </w:rPr>
        <w:t xml:space="preserve">The </w:t>
      </w:r>
      <w:r w:rsidR="002E7BEA">
        <w:rPr>
          <w:sz w:val="24"/>
          <w:szCs w:val="24"/>
        </w:rPr>
        <w:t xml:space="preserve">FPMP Governing Board, </w:t>
      </w:r>
      <w:r w:rsidR="00F35E63">
        <w:rPr>
          <w:sz w:val="24"/>
          <w:szCs w:val="24"/>
        </w:rPr>
        <w:t>UBA Executive Committee</w:t>
      </w:r>
      <w:r w:rsidR="002E7BEA">
        <w:rPr>
          <w:sz w:val="24"/>
          <w:szCs w:val="24"/>
        </w:rPr>
        <w:t>,</w:t>
      </w:r>
      <w:r w:rsidRPr="00675401">
        <w:rPr>
          <w:sz w:val="24"/>
          <w:szCs w:val="24"/>
        </w:rPr>
        <w:t xml:space="preserve"> and affiliated university faculty practice corporations (collectively, “UBMD”) is committed to the very highest standards of ethics and integrity.  The environment in which we deliver health care continues to rapidly evolve and become increasingly complex.  As such, we have developed this Compliance Plan in an effort to assist our employees to conduct themselves in a manner consistent with the spirit and the letter of the laws, rules, and regulations that apply to t</w:t>
      </w:r>
      <w:r w:rsidR="009178E4" w:rsidRPr="00675401">
        <w:rPr>
          <w:sz w:val="24"/>
          <w:szCs w:val="24"/>
        </w:rPr>
        <w:t xml:space="preserve">his </w:t>
      </w:r>
      <w:r w:rsidRPr="00675401">
        <w:rPr>
          <w:sz w:val="24"/>
          <w:szCs w:val="24"/>
        </w:rPr>
        <w:t xml:space="preserve">very highly regulated environment.  All of our employees are </w:t>
      </w:r>
      <w:r w:rsidR="003F5EBD" w:rsidRPr="00675401">
        <w:rPr>
          <w:sz w:val="24"/>
          <w:szCs w:val="24"/>
        </w:rPr>
        <w:t xml:space="preserve">strongly </w:t>
      </w:r>
      <w:r w:rsidRPr="00675401">
        <w:rPr>
          <w:sz w:val="24"/>
          <w:szCs w:val="24"/>
        </w:rPr>
        <w:t>encouraged to use this Compliance Plan as a tool to guide them in the activities and services they perform each day on behalf of UBMD.</w:t>
      </w:r>
    </w:p>
    <w:p w14:paraId="7F6388B5" w14:textId="365E1BA9" w:rsidR="00AD6A92" w:rsidRDefault="009C0100" w:rsidP="000C1F25">
      <w:pPr>
        <w:ind w:left="720"/>
        <w:rPr>
          <w:sz w:val="24"/>
          <w:szCs w:val="24"/>
        </w:rPr>
      </w:pPr>
      <w:r w:rsidRPr="00675401">
        <w:rPr>
          <w:sz w:val="24"/>
          <w:szCs w:val="24"/>
        </w:rPr>
        <w:t xml:space="preserve">The </w:t>
      </w:r>
      <w:r w:rsidR="002E7BEA">
        <w:rPr>
          <w:sz w:val="24"/>
          <w:szCs w:val="24"/>
        </w:rPr>
        <w:t xml:space="preserve">FPMP Governing Board and </w:t>
      </w:r>
      <w:r w:rsidR="00F35E63" w:rsidRPr="00675401">
        <w:rPr>
          <w:sz w:val="24"/>
          <w:szCs w:val="24"/>
        </w:rPr>
        <w:t>UB</w:t>
      </w:r>
      <w:r w:rsidR="003F4923">
        <w:rPr>
          <w:sz w:val="24"/>
          <w:szCs w:val="24"/>
        </w:rPr>
        <w:t>A</w:t>
      </w:r>
      <w:r w:rsidR="00F35E63" w:rsidRPr="00675401">
        <w:rPr>
          <w:sz w:val="24"/>
          <w:szCs w:val="24"/>
        </w:rPr>
        <w:t xml:space="preserve"> </w:t>
      </w:r>
      <w:r w:rsidR="00F35E63">
        <w:rPr>
          <w:sz w:val="24"/>
          <w:szCs w:val="24"/>
        </w:rPr>
        <w:t>Executive Committee</w:t>
      </w:r>
      <w:r w:rsidRPr="00675401">
        <w:rPr>
          <w:sz w:val="24"/>
          <w:szCs w:val="24"/>
        </w:rPr>
        <w:t xml:space="preserve"> fully</w:t>
      </w:r>
      <w:r w:rsidR="00AD6A92" w:rsidRPr="00675401">
        <w:rPr>
          <w:sz w:val="24"/>
          <w:szCs w:val="24"/>
        </w:rPr>
        <w:t xml:space="preserve"> endorse this Compliance Plan and support the efforts of all of our employees as they continue to promote a culture of compliance and ethics.</w:t>
      </w:r>
    </w:p>
    <w:p w14:paraId="28808F87" w14:textId="77777777" w:rsidR="002E7BEA" w:rsidRPr="00675401" w:rsidRDefault="002E7BEA" w:rsidP="00A3097E">
      <w:pPr>
        <w:ind w:left="1080"/>
        <w:rPr>
          <w:sz w:val="24"/>
          <w:szCs w:val="24"/>
        </w:rPr>
      </w:pPr>
    </w:p>
    <w:p w14:paraId="670EE69D" w14:textId="66D8AEDD" w:rsidR="002E7BEA" w:rsidRPr="00675401" w:rsidRDefault="002E7BEA" w:rsidP="002E7BEA">
      <w:pPr>
        <w:pStyle w:val="NoSpacing"/>
        <w:rPr>
          <w:sz w:val="24"/>
          <w:szCs w:val="24"/>
        </w:rPr>
      </w:pPr>
      <w:r>
        <w:rPr>
          <w:sz w:val="24"/>
          <w:szCs w:val="24"/>
        </w:rPr>
        <w:tab/>
      </w:r>
      <w:r w:rsidRPr="00675401">
        <w:rPr>
          <w:sz w:val="24"/>
          <w:szCs w:val="24"/>
        </w:rPr>
        <w:t>___________________________________</w:t>
      </w:r>
      <w:r>
        <w:rPr>
          <w:sz w:val="24"/>
          <w:szCs w:val="24"/>
        </w:rPr>
        <w:t xml:space="preserve">  </w:t>
      </w:r>
      <w:r w:rsidR="006D5B12">
        <w:rPr>
          <w:sz w:val="24"/>
          <w:szCs w:val="24"/>
        </w:rPr>
        <w:tab/>
      </w:r>
      <w:r w:rsidRPr="00675401">
        <w:rPr>
          <w:sz w:val="24"/>
          <w:szCs w:val="24"/>
        </w:rPr>
        <w:t>_________________________________</w:t>
      </w:r>
    </w:p>
    <w:p w14:paraId="41B1F432" w14:textId="4D1181C2" w:rsidR="002E7BEA" w:rsidRPr="00675401" w:rsidRDefault="002E7BEA" w:rsidP="002E7BEA">
      <w:pPr>
        <w:pStyle w:val="NoSpacing"/>
        <w:rPr>
          <w:sz w:val="24"/>
          <w:szCs w:val="24"/>
        </w:rPr>
      </w:pPr>
      <w:r>
        <w:rPr>
          <w:sz w:val="24"/>
          <w:szCs w:val="24"/>
        </w:rPr>
        <w:tab/>
      </w:r>
      <w:r w:rsidR="001247C1">
        <w:rPr>
          <w:sz w:val="24"/>
          <w:szCs w:val="24"/>
        </w:rPr>
        <w:t>Ann</w:t>
      </w:r>
      <w:r w:rsidR="00D540EA">
        <w:rPr>
          <w:sz w:val="24"/>
          <w:szCs w:val="24"/>
        </w:rPr>
        <w:t>e</w:t>
      </w:r>
      <w:r w:rsidR="001247C1">
        <w:rPr>
          <w:sz w:val="24"/>
          <w:szCs w:val="24"/>
        </w:rPr>
        <w:t xml:space="preserve"> Curtis</w:t>
      </w:r>
      <w:r>
        <w:rPr>
          <w:sz w:val="24"/>
          <w:szCs w:val="24"/>
        </w:rPr>
        <w:t>, M.D.</w:t>
      </w:r>
      <w:r>
        <w:rPr>
          <w:sz w:val="24"/>
          <w:szCs w:val="24"/>
        </w:rPr>
        <w:tab/>
      </w:r>
      <w:r>
        <w:rPr>
          <w:sz w:val="24"/>
          <w:szCs w:val="24"/>
        </w:rPr>
        <w:tab/>
      </w:r>
      <w:r w:rsidR="004E4A05">
        <w:rPr>
          <w:sz w:val="24"/>
          <w:szCs w:val="24"/>
        </w:rPr>
        <w:tab/>
      </w:r>
      <w:r w:rsidR="004E4A05">
        <w:rPr>
          <w:sz w:val="24"/>
          <w:szCs w:val="24"/>
        </w:rPr>
        <w:tab/>
      </w:r>
      <w:r w:rsidR="00A92844">
        <w:rPr>
          <w:sz w:val="24"/>
          <w:szCs w:val="24"/>
        </w:rPr>
        <w:tab/>
      </w:r>
      <w:r w:rsidR="00726C94">
        <w:rPr>
          <w:sz w:val="24"/>
          <w:szCs w:val="24"/>
        </w:rPr>
        <w:t>Dori Marshall</w:t>
      </w:r>
      <w:r>
        <w:rPr>
          <w:sz w:val="24"/>
          <w:szCs w:val="24"/>
        </w:rPr>
        <w:t>, M.D.</w:t>
      </w:r>
    </w:p>
    <w:p w14:paraId="62F1EFDD" w14:textId="00E561F8" w:rsidR="002E7BEA" w:rsidRDefault="002E7BEA" w:rsidP="001247C1">
      <w:pPr>
        <w:pStyle w:val="NoSpacing"/>
        <w:rPr>
          <w:sz w:val="24"/>
          <w:szCs w:val="24"/>
        </w:rPr>
      </w:pPr>
      <w:r>
        <w:rPr>
          <w:sz w:val="24"/>
          <w:szCs w:val="24"/>
        </w:rPr>
        <w:tab/>
      </w:r>
      <w:r w:rsidRPr="00675401">
        <w:rPr>
          <w:sz w:val="24"/>
          <w:szCs w:val="24"/>
        </w:rPr>
        <w:t>President,</w:t>
      </w:r>
      <w:r w:rsidR="004E4A05">
        <w:rPr>
          <w:sz w:val="24"/>
          <w:szCs w:val="24"/>
        </w:rPr>
        <w:t xml:space="preserve"> </w:t>
      </w:r>
      <w:r w:rsidR="001247C1">
        <w:rPr>
          <w:sz w:val="24"/>
          <w:szCs w:val="24"/>
        </w:rPr>
        <w:t>UBA Executive Committee</w:t>
      </w:r>
      <w:r>
        <w:rPr>
          <w:sz w:val="24"/>
          <w:szCs w:val="24"/>
        </w:rPr>
        <w:tab/>
      </w:r>
      <w:r w:rsidR="004E4A05">
        <w:rPr>
          <w:sz w:val="24"/>
          <w:szCs w:val="24"/>
        </w:rPr>
        <w:tab/>
      </w:r>
      <w:r w:rsidR="00353752">
        <w:rPr>
          <w:sz w:val="24"/>
          <w:szCs w:val="24"/>
        </w:rPr>
        <w:tab/>
      </w:r>
      <w:r w:rsidRPr="00675401">
        <w:rPr>
          <w:sz w:val="24"/>
          <w:szCs w:val="24"/>
        </w:rPr>
        <w:t xml:space="preserve">President, </w:t>
      </w:r>
      <w:r>
        <w:rPr>
          <w:sz w:val="24"/>
          <w:szCs w:val="24"/>
        </w:rPr>
        <w:t>FPMP Governing Board</w:t>
      </w:r>
    </w:p>
    <w:p w14:paraId="768BD8FC" w14:textId="6B40FD90" w:rsidR="002121CD" w:rsidRPr="002121CD" w:rsidRDefault="002121CD" w:rsidP="002E7BEA">
      <w:pPr>
        <w:pStyle w:val="NoSpacing"/>
        <w:rPr>
          <w:i/>
          <w:sz w:val="20"/>
          <w:szCs w:val="20"/>
        </w:rPr>
      </w:pPr>
      <w:r>
        <w:rPr>
          <w:sz w:val="24"/>
          <w:szCs w:val="24"/>
        </w:rPr>
        <w:tab/>
      </w:r>
      <w:r w:rsidRPr="000C1F25">
        <w:rPr>
          <w:i/>
          <w:sz w:val="24"/>
          <w:szCs w:val="24"/>
        </w:rPr>
        <w:t>Approved by</w:t>
      </w:r>
      <w:r w:rsidR="004E4A05" w:rsidRPr="000C1F25">
        <w:rPr>
          <w:i/>
          <w:sz w:val="24"/>
          <w:szCs w:val="24"/>
        </w:rPr>
        <w:t xml:space="preserve"> </w:t>
      </w:r>
      <w:r w:rsidR="001247C1" w:rsidRPr="000C1F25">
        <w:rPr>
          <w:i/>
          <w:sz w:val="24"/>
          <w:szCs w:val="24"/>
        </w:rPr>
        <w:t>UBA Executive Committee</w:t>
      </w:r>
      <w:r w:rsidRPr="002121CD">
        <w:rPr>
          <w:i/>
          <w:sz w:val="20"/>
          <w:szCs w:val="20"/>
        </w:rPr>
        <w:tab/>
      </w:r>
      <w:r w:rsidRPr="002121CD">
        <w:rPr>
          <w:i/>
          <w:sz w:val="20"/>
          <w:szCs w:val="20"/>
        </w:rPr>
        <w:tab/>
      </w:r>
      <w:r w:rsidRPr="000C1F25">
        <w:rPr>
          <w:i/>
          <w:sz w:val="24"/>
          <w:szCs w:val="24"/>
        </w:rPr>
        <w:t>Approved by Governing Board</w:t>
      </w:r>
      <w:r w:rsidRPr="002121CD">
        <w:rPr>
          <w:i/>
          <w:sz w:val="20"/>
          <w:szCs w:val="20"/>
        </w:rPr>
        <w:t xml:space="preserve"> </w:t>
      </w:r>
    </w:p>
    <w:p w14:paraId="6E10245E" w14:textId="77777777" w:rsidR="0063679B" w:rsidRPr="00675401" w:rsidRDefault="0063679B" w:rsidP="0063679B">
      <w:pPr>
        <w:ind w:left="1080"/>
        <w:rPr>
          <w:sz w:val="24"/>
          <w:szCs w:val="24"/>
        </w:rPr>
      </w:pPr>
    </w:p>
    <w:p w14:paraId="7C502ED8" w14:textId="77777777" w:rsidR="002E7BEA" w:rsidRDefault="009C0100" w:rsidP="009C0100">
      <w:pPr>
        <w:pStyle w:val="NoSpacing"/>
        <w:rPr>
          <w:sz w:val="24"/>
          <w:szCs w:val="24"/>
        </w:rPr>
      </w:pPr>
      <w:r w:rsidRPr="00675401">
        <w:rPr>
          <w:sz w:val="24"/>
          <w:szCs w:val="24"/>
        </w:rPr>
        <w:tab/>
      </w:r>
      <w:r w:rsidRPr="00675401">
        <w:rPr>
          <w:sz w:val="24"/>
          <w:szCs w:val="24"/>
        </w:rPr>
        <w:tab/>
      </w:r>
      <w:r w:rsidRPr="00675401">
        <w:rPr>
          <w:sz w:val="24"/>
          <w:szCs w:val="24"/>
        </w:rPr>
        <w:tab/>
      </w:r>
      <w:r w:rsidRPr="00675401">
        <w:rPr>
          <w:sz w:val="24"/>
          <w:szCs w:val="24"/>
        </w:rPr>
        <w:tab/>
      </w:r>
      <w:r w:rsidRPr="00675401">
        <w:rPr>
          <w:sz w:val="24"/>
          <w:szCs w:val="24"/>
        </w:rPr>
        <w:tab/>
      </w:r>
      <w:r w:rsidRPr="00675401">
        <w:rPr>
          <w:sz w:val="24"/>
          <w:szCs w:val="24"/>
        </w:rPr>
        <w:tab/>
      </w:r>
      <w:r w:rsidRPr="00675401">
        <w:rPr>
          <w:sz w:val="24"/>
          <w:szCs w:val="24"/>
        </w:rPr>
        <w:tab/>
      </w:r>
    </w:p>
    <w:p w14:paraId="2B2208AF" w14:textId="77777777" w:rsidR="009C0100" w:rsidRPr="00675401" w:rsidRDefault="009C0100" w:rsidP="002E7BEA">
      <w:pPr>
        <w:pStyle w:val="NoSpacing"/>
        <w:ind w:left="4320" w:firstLine="720"/>
        <w:rPr>
          <w:sz w:val="24"/>
          <w:szCs w:val="24"/>
        </w:rPr>
      </w:pPr>
    </w:p>
    <w:p w14:paraId="53B3F0EC" w14:textId="77777777" w:rsidR="00C77283" w:rsidRPr="00675401" w:rsidRDefault="009C0100" w:rsidP="00C77283">
      <w:pPr>
        <w:pStyle w:val="NoSpacing"/>
        <w:rPr>
          <w:sz w:val="24"/>
          <w:szCs w:val="24"/>
        </w:rPr>
      </w:pPr>
      <w:r w:rsidRPr="00675401">
        <w:rPr>
          <w:sz w:val="24"/>
          <w:szCs w:val="24"/>
        </w:rPr>
        <w:tab/>
      </w:r>
      <w:r w:rsidRPr="00675401">
        <w:rPr>
          <w:sz w:val="24"/>
          <w:szCs w:val="24"/>
        </w:rPr>
        <w:tab/>
      </w:r>
      <w:r w:rsidRPr="00675401">
        <w:rPr>
          <w:sz w:val="24"/>
          <w:szCs w:val="24"/>
        </w:rPr>
        <w:tab/>
      </w:r>
    </w:p>
    <w:p w14:paraId="392E7549" w14:textId="77777777" w:rsidR="009C0100" w:rsidRPr="00675401" w:rsidRDefault="009C0100" w:rsidP="009C0100">
      <w:pPr>
        <w:pStyle w:val="NoSpacing"/>
        <w:rPr>
          <w:sz w:val="24"/>
          <w:szCs w:val="24"/>
        </w:rPr>
      </w:pPr>
      <w:r w:rsidRPr="00675401">
        <w:rPr>
          <w:sz w:val="24"/>
          <w:szCs w:val="24"/>
        </w:rPr>
        <w:tab/>
      </w:r>
      <w:r w:rsidRPr="00675401">
        <w:rPr>
          <w:sz w:val="24"/>
          <w:szCs w:val="24"/>
        </w:rPr>
        <w:tab/>
      </w:r>
      <w:r w:rsidRPr="00675401">
        <w:rPr>
          <w:sz w:val="24"/>
          <w:szCs w:val="24"/>
        </w:rPr>
        <w:tab/>
      </w:r>
    </w:p>
    <w:p w14:paraId="46564C68" w14:textId="77777777" w:rsidR="009C0100" w:rsidRDefault="009C0100">
      <w:r>
        <w:br w:type="page"/>
      </w:r>
    </w:p>
    <w:p w14:paraId="77BE1848" w14:textId="77777777" w:rsidR="009C0100" w:rsidRDefault="001247C1" w:rsidP="009C0100">
      <w:pPr>
        <w:pStyle w:val="ListParagraph"/>
        <w:numPr>
          <w:ilvl w:val="0"/>
          <w:numId w:val="2"/>
        </w:numPr>
        <w:rPr>
          <w:b/>
          <w:u w:val="single"/>
        </w:rPr>
      </w:pPr>
      <w:r w:rsidRPr="009321BF">
        <w:rPr>
          <w:b/>
          <w:u w:val="single"/>
        </w:rPr>
        <w:lastRenderedPageBreak/>
        <w:t>UBMD AFFILIATED UNIVERSITY FACULTY PRACTICE CORPORATIONS</w:t>
      </w:r>
    </w:p>
    <w:p w14:paraId="3B8AA8E4" w14:textId="77777777" w:rsidR="009321BF" w:rsidRPr="009321BF" w:rsidRDefault="009321BF" w:rsidP="000C1F25">
      <w:pPr>
        <w:pStyle w:val="ListParagraph"/>
        <w:spacing w:line="240" w:lineRule="auto"/>
        <w:ind w:left="1080"/>
        <w:rPr>
          <w:b/>
          <w:u w:val="single"/>
        </w:rPr>
      </w:pPr>
    </w:p>
    <w:p w14:paraId="3BBCF750" w14:textId="77777777" w:rsidR="00372584" w:rsidRPr="000C1F25" w:rsidRDefault="00A61308" w:rsidP="00EB4AD8">
      <w:pPr>
        <w:pStyle w:val="ListParagraph"/>
        <w:ind w:left="1080"/>
        <w:rPr>
          <w:sz w:val="24"/>
          <w:szCs w:val="24"/>
        </w:rPr>
      </w:pPr>
      <w:r w:rsidRPr="000C1F25">
        <w:rPr>
          <w:sz w:val="24"/>
          <w:szCs w:val="24"/>
        </w:rPr>
        <w:t>Uni</w:t>
      </w:r>
      <w:r w:rsidR="001A65C5" w:rsidRPr="000C1F25">
        <w:rPr>
          <w:sz w:val="24"/>
          <w:szCs w:val="24"/>
        </w:rPr>
        <w:t>versity at Buffalo Anesthesiology, Inc.</w:t>
      </w:r>
    </w:p>
    <w:p w14:paraId="5B687FD8" w14:textId="39A79952" w:rsidR="002274E2" w:rsidRPr="000C1F25" w:rsidRDefault="002274E2" w:rsidP="00EB4AD8">
      <w:pPr>
        <w:pStyle w:val="ListParagraph"/>
        <w:ind w:left="1080"/>
        <w:rPr>
          <w:sz w:val="24"/>
          <w:szCs w:val="24"/>
        </w:rPr>
      </w:pPr>
      <w:r w:rsidRPr="000C1F25">
        <w:rPr>
          <w:sz w:val="24"/>
          <w:szCs w:val="24"/>
        </w:rPr>
        <w:t>UBMD Dermatology</w:t>
      </w:r>
      <w:r w:rsidR="00572954" w:rsidRPr="000C1F25">
        <w:rPr>
          <w:sz w:val="24"/>
          <w:szCs w:val="24"/>
        </w:rPr>
        <w:t>, Inc.</w:t>
      </w:r>
    </w:p>
    <w:p w14:paraId="52FD5BC2" w14:textId="77777777" w:rsidR="001A65C5" w:rsidRPr="000C1F25" w:rsidRDefault="001A65C5" w:rsidP="00EB4AD8">
      <w:pPr>
        <w:pStyle w:val="ListParagraph"/>
        <w:ind w:left="1080"/>
        <w:rPr>
          <w:sz w:val="24"/>
          <w:szCs w:val="24"/>
        </w:rPr>
      </w:pPr>
      <w:r w:rsidRPr="000C1F25">
        <w:rPr>
          <w:sz w:val="24"/>
          <w:szCs w:val="24"/>
        </w:rPr>
        <w:t>University Emergency Medical Services, Inc.</w:t>
      </w:r>
    </w:p>
    <w:p w14:paraId="5CB5F698" w14:textId="77777777" w:rsidR="001A65C5" w:rsidRPr="000C1F25" w:rsidRDefault="00267692" w:rsidP="00EB4AD8">
      <w:pPr>
        <w:pStyle w:val="ListParagraph"/>
        <w:ind w:left="1080"/>
        <w:rPr>
          <w:sz w:val="24"/>
          <w:szCs w:val="24"/>
        </w:rPr>
      </w:pPr>
      <w:r w:rsidRPr="000C1F25">
        <w:rPr>
          <w:sz w:val="24"/>
          <w:szCs w:val="24"/>
        </w:rPr>
        <w:t>UB Family Medicine, Inc.</w:t>
      </w:r>
    </w:p>
    <w:p w14:paraId="4BC20C3F" w14:textId="77777777" w:rsidR="00267692" w:rsidRPr="000C1F25" w:rsidRDefault="00267692" w:rsidP="00EB4AD8">
      <w:pPr>
        <w:pStyle w:val="ListParagraph"/>
        <w:ind w:left="1080"/>
        <w:rPr>
          <w:sz w:val="24"/>
          <w:szCs w:val="24"/>
        </w:rPr>
      </w:pPr>
      <w:r w:rsidRPr="000C1F25">
        <w:rPr>
          <w:sz w:val="24"/>
          <w:szCs w:val="24"/>
        </w:rPr>
        <w:t>University Gynecologists &amp; Obstetricians, Inc.</w:t>
      </w:r>
    </w:p>
    <w:p w14:paraId="6E5C9D5B" w14:textId="77777777" w:rsidR="00267692" w:rsidRPr="000C1F25" w:rsidRDefault="00267692" w:rsidP="00EB4AD8">
      <w:pPr>
        <w:pStyle w:val="ListParagraph"/>
        <w:ind w:left="1080"/>
        <w:rPr>
          <w:sz w:val="24"/>
          <w:szCs w:val="24"/>
        </w:rPr>
      </w:pPr>
      <w:r w:rsidRPr="000C1F25">
        <w:rPr>
          <w:sz w:val="24"/>
          <w:szCs w:val="24"/>
        </w:rPr>
        <w:t>Academic Medicine Services, Inc.</w:t>
      </w:r>
    </w:p>
    <w:p w14:paraId="720DAF68" w14:textId="77777777" w:rsidR="00267692" w:rsidRPr="000C1F25" w:rsidRDefault="00267692" w:rsidP="00EB4AD8">
      <w:pPr>
        <w:pStyle w:val="ListParagraph"/>
        <w:ind w:left="1080"/>
        <w:rPr>
          <w:sz w:val="24"/>
          <w:szCs w:val="24"/>
        </w:rPr>
      </w:pPr>
      <w:r w:rsidRPr="000C1F25">
        <w:rPr>
          <w:sz w:val="24"/>
          <w:szCs w:val="24"/>
        </w:rPr>
        <w:t>University Neurology, Inc.</w:t>
      </w:r>
    </w:p>
    <w:p w14:paraId="120F12A8" w14:textId="77777777" w:rsidR="00267692" w:rsidRPr="000C1F25" w:rsidRDefault="00267692" w:rsidP="00EB4AD8">
      <w:pPr>
        <w:pStyle w:val="ListParagraph"/>
        <w:ind w:left="1080"/>
        <w:rPr>
          <w:sz w:val="24"/>
          <w:szCs w:val="24"/>
        </w:rPr>
      </w:pPr>
      <w:r w:rsidRPr="000C1F25">
        <w:rPr>
          <w:sz w:val="24"/>
          <w:szCs w:val="24"/>
        </w:rPr>
        <w:t>University at Buffalo Neurosurgery, Inc.</w:t>
      </w:r>
    </w:p>
    <w:p w14:paraId="674B83D5" w14:textId="77777777" w:rsidR="00267692" w:rsidRPr="000C1F25" w:rsidRDefault="00267692" w:rsidP="00EB4AD8">
      <w:pPr>
        <w:pStyle w:val="ListParagraph"/>
        <w:ind w:left="1080"/>
        <w:rPr>
          <w:sz w:val="24"/>
          <w:szCs w:val="24"/>
        </w:rPr>
      </w:pPr>
      <w:r w:rsidRPr="000C1F25">
        <w:rPr>
          <w:sz w:val="24"/>
          <w:szCs w:val="24"/>
        </w:rPr>
        <w:t>University Nuclear Medicine, Inc.</w:t>
      </w:r>
    </w:p>
    <w:p w14:paraId="570D632F" w14:textId="77777777" w:rsidR="00267692" w:rsidRPr="000C1F25" w:rsidRDefault="00267692" w:rsidP="00267692">
      <w:pPr>
        <w:pStyle w:val="ListParagraph"/>
        <w:ind w:left="1080"/>
        <w:rPr>
          <w:sz w:val="24"/>
          <w:szCs w:val="24"/>
        </w:rPr>
      </w:pPr>
      <w:r w:rsidRPr="000C1F25">
        <w:rPr>
          <w:sz w:val="24"/>
          <w:szCs w:val="24"/>
        </w:rPr>
        <w:t>University Ophthalmology Services, Inc.</w:t>
      </w:r>
    </w:p>
    <w:p w14:paraId="37A2F5FD" w14:textId="77777777" w:rsidR="00267692" w:rsidRPr="000C1F25" w:rsidRDefault="00267692" w:rsidP="00267692">
      <w:pPr>
        <w:pStyle w:val="ListParagraph"/>
        <w:ind w:left="1080"/>
        <w:rPr>
          <w:sz w:val="24"/>
          <w:szCs w:val="24"/>
        </w:rPr>
      </w:pPr>
      <w:r w:rsidRPr="000C1F25">
        <w:rPr>
          <w:sz w:val="24"/>
          <w:szCs w:val="24"/>
        </w:rPr>
        <w:t xml:space="preserve">University </w:t>
      </w:r>
      <w:proofErr w:type="spellStart"/>
      <w:r w:rsidRPr="000C1F25">
        <w:rPr>
          <w:sz w:val="24"/>
          <w:szCs w:val="24"/>
        </w:rPr>
        <w:t>Orthopaedic</w:t>
      </w:r>
      <w:proofErr w:type="spellEnd"/>
      <w:r w:rsidRPr="000C1F25">
        <w:rPr>
          <w:sz w:val="24"/>
          <w:szCs w:val="24"/>
        </w:rPr>
        <w:t xml:space="preserve"> Services, Inc.</w:t>
      </w:r>
    </w:p>
    <w:p w14:paraId="01C3C4AE" w14:textId="77777777" w:rsidR="00267692" w:rsidRPr="000C1F25" w:rsidRDefault="00267692" w:rsidP="00267692">
      <w:pPr>
        <w:pStyle w:val="ListParagraph"/>
        <w:ind w:left="1080"/>
        <w:rPr>
          <w:sz w:val="24"/>
          <w:szCs w:val="24"/>
        </w:rPr>
      </w:pPr>
      <w:r w:rsidRPr="000C1F25">
        <w:rPr>
          <w:sz w:val="24"/>
          <w:szCs w:val="24"/>
        </w:rPr>
        <w:t>University at Buffalo Otolaryngology, Inc.</w:t>
      </w:r>
    </w:p>
    <w:p w14:paraId="4E5CEB8D" w14:textId="77777777" w:rsidR="00267692" w:rsidRPr="000C1F25" w:rsidRDefault="00267692" w:rsidP="00267692">
      <w:pPr>
        <w:pStyle w:val="ListParagraph"/>
        <w:ind w:left="1080"/>
        <w:rPr>
          <w:sz w:val="24"/>
          <w:szCs w:val="24"/>
        </w:rPr>
      </w:pPr>
      <w:r w:rsidRPr="000C1F25">
        <w:rPr>
          <w:sz w:val="24"/>
          <w:szCs w:val="24"/>
        </w:rPr>
        <w:t>University at Buffalo Pathology, Inc.</w:t>
      </w:r>
    </w:p>
    <w:p w14:paraId="5DC55DBC" w14:textId="77777777" w:rsidR="00267692" w:rsidRPr="000C1F25" w:rsidRDefault="00267692" w:rsidP="00267692">
      <w:pPr>
        <w:pStyle w:val="ListParagraph"/>
        <w:ind w:left="1080"/>
        <w:rPr>
          <w:sz w:val="24"/>
          <w:szCs w:val="24"/>
        </w:rPr>
      </w:pPr>
      <w:r w:rsidRPr="000C1F25">
        <w:rPr>
          <w:sz w:val="24"/>
          <w:szCs w:val="24"/>
        </w:rPr>
        <w:t>University at Buffalo Pediatric Associates, Inc.</w:t>
      </w:r>
    </w:p>
    <w:p w14:paraId="77A9DA26" w14:textId="77777777" w:rsidR="00267692" w:rsidRPr="000C1F25" w:rsidRDefault="00267692" w:rsidP="00267692">
      <w:pPr>
        <w:pStyle w:val="ListParagraph"/>
        <w:ind w:left="1080"/>
        <w:rPr>
          <w:sz w:val="24"/>
          <w:szCs w:val="24"/>
        </w:rPr>
      </w:pPr>
      <w:r w:rsidRPr="000C1F25">
        <w:rPr>
          <w:sz w:val="24"/>
          <w:szCs w:val="24"/>
        </w:rPr>
        <w:t>University Psychiatric Practice, Inc.</w:t>
      </w:r>
    </w:p>
    <w:p w14:paraId="4A22D060" w14:textId="77777777" w:rsidR="00267692" w:rsidRPr="000C1F25" w:rsidRDefault="00267692" w:rsidP="00675401">
      <w:pPr>
        <w:pStyle w:val="ListParagraph"/>
        <w:ind w:left="1080"/>
        <w:rPr>
          <w:sz w:val="24"/>
          <w:szCs w:val="24"/>
        </w:rPr>
      </w:pPr>
      <w:r w:rsidRPr="000C1F25">
        <w:rPr>
          <w:sz w:val="24"/>
          <w:szCs w:val="24"/>
        </w:rPr>
        <w:t>University Radiology at Buffalo, Inc.</w:t>
      </w:r>
    </w:p>
    <w:p w14:paraId="34A0D45C" w14:textId="77777777" w:rsidR="00267692" w:rsidRPr="000C1F25" w:rsidRDefault="00267692" w:rsidP="00267692">
      <w:pPr>
        <w:pStyle w:val="ListParagraph"/>
        <w:ind w:left="1080"/>
        <w:rPr>
          <w:sz w:val="24"/>
          <w:szCs w:val="24"/>
        </w:rPr>
      </w:pPr>
      <w:r w:rsidRPr="000C1F25">
        <w:rPr>
          <w:sz w:val="24"/>
          <w:szCs w:val="24"/>
        </w:rPr>
        <w:t>University at Buffalo Surgeons, Inc.</w:t>
      </w:r>
    </w:p>
    <w:p w14:paraId="18FF8CF7" w14:textId="77777777" w:rsidR="00267692" w:rsidRPr="000C1F25" w:rsidRDefault="00267692" w:rsidP="00267692">
      <w:pPr>
        <w:pStyle w:val="ListParagraph"/>
        <w:ind w:left="1080"/>
        <w:rPr>
          <w:sz w:val="24"/>
          <w:szCs w:val="24"/>
        </w:rPr>
      </w:pPr>
      <w:r w:rsidRPr="000C1F25">
        <w:rPr>
          <w:sz w:val="24"/>
          <w:szCs w:val="24"/>
        </w:rPr>
        <w:t>University Urology, Inc.</w:t>
      </w:r>
    </w:p>
    <w:p w14:paraId="1ECF9468" w14:textId="77777777" w:rsidR="001A65C5" w:rsidRDefault="001A65C5" w:rsidP="00EB4AD8">
      <w:pPr>
        <w:pStyle w:val="ListParagraph"/>
        <w:ind w:left="1080"/>
      </w:pPr>
    </w:p>
    <w:p w14:paraId="086EE0BE" w14:textId="43ED6DEB" w:rsidR="005C0709" w:rsidRDefault="005C0709" w:rsidP="00EB4AD8">
      <w:pPr>
        <w:pStyle w:val="ListParagraph"/>
        <w:ind w:left="1080"/>
        <w:rPr>
          <w:b/>
          <w:u w:val="single"/>
        </w:rPr>
      </w:pPr>
      <w:r w:rsidRPr="009321BF">
        <w:rPr>
          <w:b/>
          <w:u w:val="single"/>
        </w:rPr>
        <w:t>UBMD COMPLIANCE PROGRAM STAFF</w:t>
      </w:r>
    </w:p>
    <w:p w14:paraId="2895690C" w14:textId="77777777" w:rsidR="009321BF" w:rsidRPr="009321BF" w:rsidRDefault="009321BF" w:rsidP="000C1F25">
      <w:pPr>
        <w:pStyle w:val="ListParagraph"/>
        <w:spacing w:line="240" w:lineRule="auto"/>
        <w:ind w:left="1080"/>
        <w:rPr>
          <w:b/>
          <w:u w:val="single"/>
        </w:rPr>
      </w:pPr>
    </w:p>
    <w:p w14:paraId="2F3345DF" w14:textId="77777777" w:rsidR="00EB4AD8" w:rsidRPr="000C1F25" w:rsidRDefault="00EB4AD8" w:rsidP="00EB4AD8">
      <w:pPr>
        <w:pStyle w:val="ListParagraph"/>
        <w:ind w:left="1080"/>
        <w:rPr>
          <w:b/>
          <w:sz w:val="24"/>
          <w:szCs w:val="24"/>
        </w:rPr>
      </w:pPr>
      <w:r w:rsidRPr="000C1F25">
        <w:rPr>
          <w:b/>
          <w:sz w:val="24"/>
          <w:szCs w:val="24"/>
        </w:rPr>
        <w:t xml:space="preserve">UBMD </w:t>
      </w:r>
      <w:r w:rsidR="00C17497" w:rsidRPr="000C1F25">
        <w:rPr>
          <w:b/>
          <w:sz w:val="24"/>
          <w:szCs w:val="24"/>
        </w:rPr>
        <w:t xml:space="preserve">General Counsel &amp; </w:t>
      </w:r>
      <w:r w:rsidRPr="000C1F25">
        <w:rPr>
          <w:b/>
          <w:sz w:val="24"/>
          <w:szCs w:val="24"/>
        </w:rPr>
        <w:t>Chief Compliance Officer</w:t>
      </w:r>
    </w:p>
    <w:p w14:paraId="5D0C5793" w14:textId="77777777" w:rsidR="00012557" w:rsidRPr="000C1F25" w:rsidRDefault="008B5F56" w:rsidP="00EB4AD8">
      <w:pPr>
        <w:pStyle w:val="ListParagraph"/>
        <w:ind w:left="1080"/>
        <w:rPr>
          <w:sz w:val="24"/>
          <w:szCs w:val="24"/>
        </w:rPr>
      </w:pPr>
      <w:r w:rsidRPr="000C1F25">
        <w:rPr>
          <w:sz w:val="24"/>
          <w:szCs w:val="24"/>
        </w:rPr>
        <w:t xml:space="preserve">Lawrence C. </w:t>
      </w:r>
      <w:proofErr w:type="spellStart"/>
      <w:r w:rsidRPr="000C1F25">
        <w:rPr>
          <w:sz w:val="24"/>
          <w:szCs w:val="24"/>
        </w:rPr>
        <w:t>DiGiulio</w:t>
      </w:r>
      <w:proofErr w:type="spellEnd"/>
      <w:r w:rsidRPr="000C1F25">
        <w:rPr>
          <w:sz w:val="24"/>
          <w:szCs w:val="24"/>
        </w:rPr>
        <w:t>, Esq.</w:t>
      </w:r>
    </w:p>
    <w:p w14:paraId="3D887AE5" w14:textId="77777777" w:rsidR="00EF1D4F" w:rsidRPr="000C1F25" w:rsidRDefault="00EF1D4F" w:rsidP="00EB4AD8">
      <w:pPr>
        <w:pStyle w:val="ListParagraph"/>
        <w:ind w:left="1080"/>
        <w:rPr>
          <w:sz w:val="24"/>
          <w:szCs w:val="24"/>
        </w:rPr>
      </w:pPr>
      <w:r w:rsidRPr="000C1F25">
        <w:rPr>
          <w:sz w:val="24"/>
          <w:szCs w:val="24"/>
        </w:rPr>
        <w:t>UB Downtown Gateway B</w:t>
      </w:r>
      <w:r w:rsidR="006D07F3" w:rsidRPr="000C1F25">
        <w:rPr>
          <w:sz w:val="24"/>
          <w:szCs w:val="24"/>
        </w:rPr>
        <w:t>ui</w:t>
      </w:r>
      <w:r w:rsidRPr="000C1F25">
        <w:rPr>
          <w:sz w:val="24"/>
          <w:szCs w:val="24"/>
        </w:rPr>
        <w:t>ld</w:t>
      </w:r>
      <w:r w:rsidR="006D07F3" w:rsidRPr="000C1F25">
        <w:rPr>
          <w:sz w:val="24"/>
          <w:szCs w:val="24"/>
        </w:rPr>
        <w:t>in</w:t>
      </w:r>
      <w:r w:rsidRPr="000C1F25">
        <w:rPr>
          <w:sz w:val="24"/>
          <w:szCs w:val="24"/>
        </w:rPr>
        <w:t>g</w:t>
      </w:r>
    </w:p>
    <w:p w14:paraId="11066D86" w14:textId="1E3C9BE0" w:rsidR="008B5F56" w:rsidRPr="000C1F25" w:rsidRDefault="00EB4AD8" w:rsidP="00EB4AD8">
      <w:pPr>
        <w:pStyle w:val="ListParagraph"/>
        <w:ind w:left="1080"/>
        <w:rPr>
          <w:sz w:val="24"/>
          <w:szCs w:val="24"/>
        </w:rPr>
      </w:pPr>
      <w:r w:rsidRPr="000C1F25">
        <w:rPr>
          <w:sz w:val="24"/>
          <w:szCs w:val="24"/>
        </w:rPr>
        <w:t>77 Goodell Street</w:t>
      </w:r>
      <w:r w:rsidR="000C1F25">
        <w:rPr>
          <w:sz w:val="24"/>
          <w:szCs w:val="24"/>
        </w:rPr>
        <w:t xml:space="preserve">, </w:t>
      </w:r>
      <w:r w:rsidR="008B5F56" w:rsidRPr="000C1F25">
        <w:rPr>
          <w:sz w:val="24"/>
          <w:szCs w:val="24"/>
        </w:rPr>
        <w:t>Suite 310</w:t>
      </w:r>
    </w:p>
    <w:p w14:paraId="3EA47529" w14:textId="77777777" w:rsidR="00EB4AD8" w:rsidRPr="000C1F25" w:rsidRDefault="00EB4AD8" w:rsidP="00EB4AD8">
      <w:pPr>
        <w:pStyle w:val="ListParagraph"/>
        <w:ind w:left="1080"/>
        <w:rPr>
          <w:sz w:val="24"/>
          <w:szCs w:val="24"/>
        </w:rPr>
      </w:pPr>
      <w:r w:rsidRPr="000C1F25">
        <w:rPr>
          <w:sz w:val="24"/>
          <w:szCs w:val="24"/>
        </w:rPr>
        <w:t>Buffalo, New York 14203</w:t>
      </w:r>
    </w:p>
    <w:p w14:paraId="462F8AAC" w14:textId="77777777" w:rsidR="00EB4AD8" w:rsidRPr="000C1F25" w:rsidRDefault="00EB4AD8" w:rsidP="00EB4AD8">
      <w:pPr>
        <w:pStyle w:val="ListParagraph"/>
        <w:ind w:left="1080"/>
        <w:rPr>
          <w:sz w:val="24"/>
          <w:szCs w:val="24"/>
        </w:rPr>
      </w:pPr>
      <w:r w:rsidRPr="000C1F25">
        <w:rPr>
          <w:sz w:val="24"/>
          <w:szCs w:val="24"/>
        </w:rPr>
        <w:t>(716) 888-4705</w:t>
      </w:r>
    </w:p>
    <w:p w14:paraId="4A5F57E0" w14:textId="7F660B08" w:rsidR="00316B46" w:rsidRPr="000C1F25" w:rsidRDefault="00393C9B" w:rsidP="00EB4AD8">
      <w:pPr>
        <w:pStyle w:val="ListParagraph"/>
        <w:ind w:left="1080"/>
        <w:rPr>
          <w:sz w:val="24"/>
          <w:szCs w:val="24"/>
        </w:rPr>
      </w:pPr>
      <w:hyperlink r:id="rId9" w:history="1">
        <w:r w:rsidR="0031379D" w:rsidRPr="000C1F25">
          <w:rPr>
            <w:rStyle w:val="Hyperlink"/>
            <w:color w:val="auto"/>
            <w:sz w:val="24"/>
            <w:szCs w:val="24"/>
          </w:rPr>
          <w:t>larryd@buffalo.edu</w:t>
        </w:r>
      </w:hyperlink>
      <w:r w:rsidR="0031379D" w:rsidRPr="000C1F25">
        <w:rPr>
          <w:sz w:val="24"/>
          <w:szCs w:val="24"/>
        </w:rPr>
        <w:t xml:space="preserve"> </w:t>
      </w:r>
    </w:p>
    <w:p w14:paraId="0A5FBC51" w14:textId="77777777" w:rsidR="00DA6514" w:rsidRPr="000C1F25" w:rsidRDefault="00DA6514" w:rsidP="003E4909">
      <w:pPr>
        <w:pStyle w:val="ListParagraph"/>
        <w:ind w:left="1080"/>
        <w:rPr>
          <w:b/>
          <w:sz w:val="24"/>
          <w:szCs w:val="24"/>
        </w:rPr>
      </w:pPr>
    </w:p>
    <w:p w14:paraId="46BB0F0E" w14:textId="77777777" w:rsidR="003E4909" w:rsidRPr="000C1F25" w:rsidRDefault="003E4909" w:rsidP="003E4909">
      <w:pPr>
        <w:pStyle w:val="ListParagraph"/>
        <w:ind w:left="1080"/>
        <w:rPr>
          <w:b/>
          <w:sz w:val="24"/>
          <w:szCs w:val="24"/>
        </w:rPr>
      </w:pPr>
      <w:r w:rsidRPr="000C1F25">
        <w:rPr>
          <w:b/>
          <w:sz w:val="24"/>
          <w:szCs w:val="24"/>
        </w:rPr>
        <w:t>UBMD Compliance Administrator</w:t>
      </w:r>
    </w:p>
    <w:p w14:paraId="113D6E65" w14:textId="1C0C394D" w:rsidR="003E4909" w:rsidRPr="000C1F25" w:rsidRDefault="003E4909" w:rsidP="003E4909">
      <w:pPr>
        <w:pStyle w:val="ListParagraph"/>
        <w:ind w:left="1080"/>
        <w:rPr>
          <w:sz w:val="24"/>
          <w:szCs w:val="24"/>
        </w:rPr>
      </w:pPr>
      <w:r w:rsidRPr="000C1F25">
        <w:rPr>
          <w:sz w:val="24"/>
          <w:szCs w:val="24"/>
        </w:rPr>
        <w:t>Su</w:t>
      </w:r>
      <w:r w:rsidR="00930DD0" w:rsidRPr="000C1F25">
        <w:rPr>
          <w:sz w:val="24"/>
          <w:szCs w:val="24"/>
        </w:rPr>
        <w:t>zanne M.</w:t>
      </w:r>
      <w:r w:rsidRPr="000C1F25">
        <w:rPr>
          <w:sz w:val="24"/>
          <w:szCs w:val="24"/>
        </w:rPr>
        <w:t xml:space="preserve"> Marasi, </w:t>
      </w:r>
      <w:r w:rsidR="008B5F56" w:rsidRPr="000C1F25">
        <w:rPr>
          <w:sz w:val="24"/>
          <w:szCs w:val="24"/>
        </w:rPr>
        <w:t xml:space="preserve">CHC, </w:t>
      </w:r>
      <w:r w:rsidR="00930DD0" w:rsidRPr="000C1F25">
        <w:rPr>
          <w:sz w:val="24"/>
          <w:szCs w:val="24"/>
        </w:rPr>
        <w:t>CPCA</w:t>
      </w:r>
    </w:p>
    <w:p w14:paraId="7CC0D827" w14:textId="77777777" w:rsidR="00EF1D4F" w:rsidRPr="000C1F25" w:rsidRDefault="00EF1D4F" w:rsidP="003E4909">
      <w:pPr>
        <w:pStyle w:val="ListParagraph"/>
        <w:ind w:left="1080"/>
        <w:rPr>
          <w:sz w:val="24"/>
          <w:szCs w:val="24"/>
        </w:rPr>
      </w:pPr>
      <w:r w:rsidRPr="000C1F25">
        <w:rPr>
          <w:sz w:val="24"/>
          <w:szCs w:val="24"/>
        </w:rPr>
        <w:t>UB Downtown Gateway B</w:t>
      </w:r>
      <w:r w:rsidR="006D07F3" w:rsidRPr="000C1F25">
        <w:rPr>
          <w:sz w:val="24"/>
          <w:szCs w:val="24"/>
        </w:rPr>
        <w:t>uil</w:t>
      </w:r>
      <w:r w:rsidRPr="000C1F25">
        <w:rPr>
          <w:sz w:val="24"/>
          <w:szCs w:val="24"/>
        </w:rPr>
        <w:t>d</w:t>
      </w:r>
      <w:r w:rsidR="006D07F3" w:rsidRPr="000C1F25">
        <w:rPr>
          <w:sz w:val="24"/>
          <w:szCs w:val="24"/>
        </w:rPr>
        <w:t>in</w:t>
      </w:r>
      <w:r w:rsidRPr="000C1F25">
        <w:rPr>
          <w:sz w:val="24"/>
          <w:szCs w:val="24"/>
        </w:rPr>
        <w:t>g</w:t>
      </w:r>
    </w:p>
    <w:p w14:paraId="3707C84B" w14:textId="67238D4D" w:rsidR="008B5F56" w:rsidRPr="000C1F25" w:rsidRDefault="003E4909" w:rsidP="003E4909">
      <w:pPr>
        <w:pStyle w:val="ListParagraph"/>
        <w:ind w:left="1080"/>
        <w:rPr>
          <w:sz w:val="24"/>
          <w:szCs w:val="24"/>
        </w:rPr>
      </w:pPr>
      <w:r w:rsidRPr="000C1F25">
        <w:rPr>
          <w:sz w:val="24"/>
          <w:szCs w:val="24"/>
        </w:rPr>
        <w:t>77 Goodell Street</w:t>
      </w:r>
      <w:r w:rsidR="000C1F25">
        <w:rPr>
          <w:sz w:val="24"/>
          <w:szCs w:val="24"/>
        </w:rPr>
        <w:t xml:space="preserve">, </w:t>
      </w:r>
      <w:r w:rsidR="008B5F56" w:rsidRPr="000C1F25">
        <w:rPr>
          <w:sz w:val="24"/>
          <w:szCs w:val="24"/>
        </w:rPr>
        <w:t>Suite 310</w:t>
      </w:r>
    </w:p>
    <w:p w14:paraId="409BB0A0" w14:textId="77777777" w:rsidR="003E4909" w:rsidRPr="000C1F25" w:rsidRDefault="003E4909" w:rsidP="003E4909">
      <w:pPr>
        <w:pStyle w:val="ListParagraph"/>
        <w:ind w:left="1080"/>
        <w:rPr>
          <w:sz w:val="24"/>
          <w:szCs w:val="24"/>
        </w:rPr>
      </w:pPr>
      <w:r w:rsidRPr="000C1F25">
        <w:rPr>
          <w:sz w:val="24"/>
          <w:szCs w:val="24"/>
        </w:rPr>
        <w:t>Buffalo, New York 14203</w:t>
      </w:r>
    </w:p>
    <w:p w14:paraId="2FD3B9A0" w14:textId="77777777" w:rsidR="00930DD0" w:rsidRPr="000C1F25" w:rsidRDefault="003E4909" w:rsidP="003E4909">
      <w:pPr>
        <w:pStyle w:val="ListParagraph"/>
        <w:ind w:left="1080"/>
        <w:rPr>
          <w:sz w:val="24"/>
          <w:szCs w:val="24"/>
        </w:rPr>
      </w:pPr>
      <w:r w:rsidRPr="000C1F25">
        <w:rPr>
          <w:sz w:val="24"/>
          <w:szCs w:val="24"/>
        </w:rPr>
        <w:t>(716) 888-47</w:t>
      </w:r>
      <w:r w:rsidR="00930DD0" w:rsidRPr="000C1F25">
        <w:rPr>
          <w:sz w:val="24"/>
          <w:szCs w:val="24"/>
        </w:rPr>
        <w:t>08</w:t>
      </w:r>
    </w:p>
    <w:p w14:paraId="6884FE3F" w14:textId="77777777" w:rsidR="003E4909" w:rsidRPr="000C1F25" w:rsidRDefault="00393C9B" w:rsidP="003E4909">
      <w:pPr>
        <w:pStyle w:val="ListParagraph"/>
        <w:ind w:left="1080"/>
        <w:rPr>
          <w:sz w:val="24"/>
          <w:szCs w:val="24"/>
        </w:rPr>
      </w:pPr>
      <w:hyperlink r:id="rId10" w:history="1">
        <w:r w:rsidR="003E4909" w:rsidRPr="000C1F25">
          <w:rPr>
            <w:rStyle w:val="Hyperlink"/>
            <w:color w:val="auto"/>
            <w:sz w:val="24"/>
            <w:szCs w:val="24"/>
          </w:rPr>
          <w:t>smmarasi@buffalo.edu</w:t>
        </w:r>
      </w:hyperlink>
      <w:r w:rsidR="003E4909" w:rsidRPr="000C1F25">
        <w:rPr>
          <w:sz w:val="24"/>
          <w:szCs w:val="24"/>
        </w:rPr>
        <w:t xml:space="preserve"> </w:t>
      </w:r>
    </w:p>
    <w:p w14:paraId="511AAFE5" w14:textId="77777777" w:rsidR="003E4909" w:rsidRPr="000C1F25" w:rsidRDefault="003E4909" w:rsidP="00EB4AD8">
      <w:pPr>
        <w:pStyle w:val="ListParagraph"/>
        <w:ind w:left="1080"/>
        <w:rPr>
          <w:sz w:val="24"/>
          <w:szCs w:val="24"/>
        </w:rPr>
      </w:pPr>
    </w:p>
    <w:p w14:paraId="6FBB936D" w14:textId="77777777" w:rsidR="00EB4AD8" w:rsidRPr="000C1F25" w:rsidRDefault="00EB4AD8" w:rsidP="00EB4AD8">
      <w:pPr>
        <w:pStyle w:val="ListParagraph"/>
        <w:ind w:left="1080"/>
        <w:rPr>
          <w:b/>
          <w:sz w:val="24"/>
          <w:szCs w:val="24"/>
        </w:rPr>
      </w:pPr>
      <w:r w:rsidRPr="000C1F25">
        <w:rPr>
          <w:b/>
          <w:sz w:val="24"/>
          <w:szCs w:val="24"/>
        </w:rPr>
        <w:t>UBMD Director of Audit</w:t>
      </w:r>
      <w:r w:rsidR="006D07F3" w:rsidRPr="000C1F25">
        <w:rPr>
          <w:b/>
          <w:sz w:val="24"/>
          <w:szCs w:val="24"/>
        </w:rPr>
        <w:t xml:space="preserve"> &amp; Education</w:t>
      </w:r>
    </w:p>
    <w:p w14:paraId="0A13B396" w14:textId="168AC34B" w:rsidR="00EB4AD8" w:rsidRPr="000C1F25" w:rsidRDefault="006D07F3" w:rsidP="00EB4AD8">
      <w:pPr>
        <w:pStyle w:val="ListParagraph"/>
        <w:ind w:left="1080"/>
        <w:rPr>
          <w:sz w:val="24"/>
          <w:szCs w:val="24"/>
        </w:rPr>
      </w:pPr>
      <w:r w:rsidRPr="000C1F25">
        <w:rPr>
          <w:sz w:val="24"/>
          <w:szCs w:val="24"/>
        </w:rPr>
        <w:t xml:space="preserve">Beverly </w:t>
      </w:r>
      <w:proofErr w:type="spellStart"/>
      <w:r w:rsidRPr="000C1F25">
        <w:rPr>
          <w:sz w:val="24"/>
          <w:szCs w:val="24"/>
        </w:rPr>
        <w:t>Welshans</w:t>
      </w:r>
      <w:proofErr w:type="spellEnd"/>
      <w:r w:rsidR="00BD445E" w:rsidRPr="000C1F25">
        <w:rPr>
          <w:sz w:val="24"/>
          <w:szCs w:val="24"/>
        </w:rPr>
        <w:t xml:space="preserve">, </w:t>
      </w:r>
      <w:r w:rsidR="007B3BE8" w:rsidRPr="000C1F25">
        <w:rPr>
          <w:sz w:val="24"/>
          <w:szCs w:val="24"/>
        </w:rPr>
        <w:t>CHC,</w:t>
      </w:r>
      <w:r w:rsidR="00012557" w:rsidRPr="000C1F25">
        <w:rPr>
          <w:sz w:val="24"/>
          <w:szCs w:val="24"/>
        </w:rPr>
        <w:t xml:space="preserve"> </w:t>
      </w:r>
      <w:r w:rsidR="00907C7C" w:rsidRPr="000C1F25">
        <w:rPr>
          <w:sz w:val="24"/>
          <w:szCs w:val="24"/>
        </w:rPr>
        <w:t>CPM</w:t>
      </w:r>
      <w:r w:rsidR="00EF7A0D" w:rsidRPr="000C1F25">
        <w:rPr>
          <w:sz w:val="24"/>
          <w:szCs w:val="24"/>
        </w:rPr>
        <w:t>A</w:t>
      </w:r>
      <w:r w:rsidR="00907C7C" w:rsidRPr="000C1F25">
        <w:rPr>
          <w:sz w:val="24"/>
          <w:szCs w:val="24"/>
        </w:rPr>
        <w:t xml:space="preserve">, </w:t>
      </w:r>
      <w:r w:rsidR="00BD445E" w:rsidRPr="000C1F25">
        <w:rPr>
          <w:sz w:val="24"/>
          <w:szCs w:val="24"/>
        </w:rPr>
        <w:t xml:space="preserve">CPC, CPCI, </w:t>
      </w:r>
      <w:r w:rsidR="008B5F56" w:rsidRPr="000C1F25">
        <w:rPr>
          <w:sz w:val="24"/>
          <w:szCs w:val="24"/>
        </w:rPr>
        <w:t>COC</w:t>
      </w:r>
      <w:r w:rsidR="00BD445E" w:rsidRPr="000C1F25">
        <w:rPr>
          <w:sz w:val="24"/>
          <w:szCs w:val="24"/>
        </w:rPr>
        <w:t>, CCSP</w:t>
      </w:r>
    </w:p>
    <w:p w14:paraId="30DD460E" w14:textId="77777777" w:rsidR="00EB4AD8" w:rsidRPr="000C1F25" w:rsidRDefault="006D07F3" w:rsidP="00EB4AD8">
      <w:pPr>
        <w:pStyle w:val="ListParagraph"/>
        <w:ind w:left="1080"/>
        <w:rPr>
          <w:sz w:val="24"/>
          <w:szCs w:val="24"/>
        </w:rPr>
      </w:pPr>
      <w:r w:rsidRPr="000C1F25">
        <w:rPr>
          <w:sz w:val="24"/>
          <w:szCs w:val="24"/>
        </w:rPr>
        <w:t>UB Downtown Gateway Building</w:t>
      </w:r>
    </w:p>
    <w:p w14:paraId="175C8AAB" w14:textId="6F8278AF" w:rsidR="008B5F56" w:rsidRPr="000C1F25" w:rsidRDefault="006D07F3" w:rsidP="00EB4AD8">
      <w:pPr>
        <w:pStyle w:val="ListParagraph"/>
        <w:ind w:left="1080"/>
        <w:rPr>
          <w:sz w:val="24"/>
          <w:szCs w:val="24"/>
        </w:rPr>
      </w:pPr>
      <w:r w:rsidRPr="000C1F25">
        <w:rPr>
          <w:sz w:val="24"/>
          <w:szCs w:val="24"/>
        </w:rPr>
        <w:t>77 Goodell Street</w:t>
      </w:r>
      <w:r w:rsidR="000C1F25">
        <w:rPr>
          <w:sz w:val="24"/>
          <w:szCs w:val="24"/>
        </w:rPr>
        <w:t xml:space="preserve">, </w:t>
      </w:r>
      <w:r w:rsidR="008B5F56" w:rsidRPr="000C1F25">
        <w:rPr>
          <w:sz w:val="24"/>
          <w:szCs w:val="24"/>
        </w:rPr>
        <w:t>Suite 310</w:t>
      </w:r>
    </w:p>
    <w:p w14:paraId="544072AC" w14:textId="77777777" w:rsidR="006D07F3" w:rsidRPr="000C1F25" w:rsidRDefault="006D07F3" w:rsidP="00EB4AD8">
      <w:pPr>
        <w:pStyle w:val="ListParagraph"/>
        <w:ind w:left="1080"/>
        <w:rPr>
          <w:sz w:val="24"/>
          <w:szCs w:val="24"/>
        </w:rPr>
      </w:pPr>
      <w:r w:rsidRPr="000C1F25">
        <w:rPr>
          <w:sz w:val="24"/>
          <w:szCs w:val="24"/>
        </w:rPr>
        <w:t>Buffalo, New York 14203</w:t>
      </w:r>
    </w:p>
    <w:p w14:paraId="477C254C" w14:textId="77777777" w:rsidR="00EB4AD8" w:rsidRPr="000C1F25" w:rsidRDefault="006D07F3" w:rsidP="00EB4AD8">
      <w:pPr>
        <w:pStyle w:val="ListParagraph"/>
        <w:ind w:left="1080"/>
        <w:rPr>
          <w:sz w:val="24"/>
          <w:szCs w:val="24"/>
        </w:rPr>
      </w:pPr>
      <w:r w:rsidRPr="000C1F25">
        <w:rPr>
          <w:sz w:val="24"/>
          <w:szCs w:val="24"/>
        </w:rPr>
        <w:t>(716) 888-4702</w:t>
      </w:r>
    </w:p>
    <w:p w14:paraId="00AFB545" w14:textId="77777777" w:rsidR="00EB4AD8" w:rsidRPr="000C1F25" w:rsidRDefault="00393C9B" w:rsidP="00EB4AD8">
      <w:pPr>
        <w:pStyle w:val="ListParagraph"/>
        <w:ind w:left="1080"/>
        <w:rPr>
          <w:sz w:val="24"/>
          <w:szCs w:val="24"/>
        </w:rPr>
      </w:pPr>
      <w:hyperlink r:id="rId11" w:history="1">
        <w:r w:rsidR="00573010" w:rsidRPr="000C1F25">
          <w:rPr>
            <w:rStyle w:val="Hyperlink"/>
            <w:color w:val="auto"/>
            <w:sz w:val="24"/>
            <w:szCs w:val="24"/>
          </w:rPr>
          <w:t>welshans@buffalo.edu</w:t>
        </w:r>
      </w:hyperlink>
      <w:r w:rsidR="00573010" w:rsidRPr="000C1F25">
        <w:rPr>
          <w:sz w:val="24"/>
          <w:szCs w:val="24"/>
        </w:rPr>
        <w:t xml:space="preserve"> </w:t>
      </w:r>
    </w:p>
    <w:p w14:paraId="6FC9D7AE" w14:textId="77777777" w:rsidR="00EB4AD8" w:rsidRDefault="00EB4AD8" w:rsidP="00EB4AD8">
      <w:pPr>
        <w:pStyle w:val="ListParagraph"/>
        <w:ind w:left="1080"/>
      </w:pPr>
    </w:p>
    <w:p w14:paraId="0BB93A40" w14:textId="77777777" w:rsidR="002B2BC5" w:rsidRDefault="002B2BC5" w:rsidP="00372584">
      <w:pPr>
        <w:pStyle w:val="ListParagraph"/>
        <w:ind w:left="1080"/>
      </w:pPr>
    </w:p>
    <w:p w14:paraId="4E09FD9F" w14:textId="26536CC8" w:rsidR="009C0100" w:rsidRPr="000C1F25" w:rsidRDefault="00C26E10" w:rsidP="009C0100">
      <w:pPr>
        <w:pStyle w:val="ListParagraph"/>
        <w:numPr>
          <w:ilvl w:val="0"/>
          <w:numId w:val="2"/>
        </w:numPr>
        <w:rPr>
          <w:b/>
          <w:sz w:val="24"/>
          <w:szCs w:val="24"/>
        </w:rPr>
      </w:pPr>
      <w:r w:rsidRPr="000C1F25">
        <w:rPr>
          <w:b/>
          <w:sz w:val="24"/>
          <w:szCs w:val="24"/>
        </w:rPr>
        <w:t>ELE</w:t>
      </w:r>
      <w:r w:rsidR="009C0100" w:rsidRPr="000C1F25">
        <w:rPr>
          <w:b/>
          <w:sz w:val="24"/>
          <w:szCs w:val="24"/>
        </w:rPr>
        <w:t>MENTS OF AN EFFECTIVE COMPLIANCE PLAN</w:t>
      </w:r>
    </w:p>
    <w:p w14:paraId="7053A908" w14:textId="77777777" w:rsidR="00AD517A" w:rsidRPr="000C1F25" w:rsidRDefault="00AD517A">
      <w:pPr>
        <w:pStyle w:val="ListParagraph"/>
        <w:spacing w:line="240" w:lineRule="auto"/>
        <w:ind w:left="1080"/>
        <w:rPr>
          <w:sz w:val="24"/>
          <w:szCs w:val="24"/>
        </w:rPr>
      </w:pPr>
    </w:p>
    <w:p w14:paraId="548883CD" w14:textId="77777777" w:rsidR="009C0100" w:rsidRPr="000C1F25" w:rsidRDefault="009C0100" w:rsidP="009C0100">
      <w:pPr>
        <w:pStyle w:val="ListParagraph"/>
        <w:ind w:left="1080"/>
        <w:rPr>
          <w:sz w:val="24"/>
          <w:szCs w:val="24"/>
        </w:rPr>
      </w:pPr>
      <w:r w:rsidRPr="000C1F25">
        <w:rPr>
          <w:sz w:val="24"/>
          <w:szCs w:val="24"/>
        </w:rPr>
        <w:t xml:space="preserve">The Department of Health and Human Services, Office of Inspector General (“OIG”) has stated that every effective compliance program should begin with a </w:t>
      </w:r>
      <w:r w:rsidR="003F5EBD" w:rsidRPr="000C1F25">
        <w:rPr>
          <w:sz w:val="24"/>
          <w:szCs w:val="24"/>
        </w:rPr>
        <w:t xml:space="preserve">formal </w:t>
      </w:r>
      <w:r w:rsidRPr="000C1F25">
        <w:rPr>
          <w:sz w:val="24"/>
          <w:szCs w:val="24"/>
        </w:rPr>
        <w:t xml:space="preserve">commitment by the physician practice to address all of the applicable elements listed below, which are based on </w:t>
      </w:r>
      <w:r w:rsidR="003F5EBD" w:rsidRPr="000C1F25">
        <w:rPr>
          <w:sz w:val="24"/>
          <w:szCs w:val="24"/>
        </w:rPr>
        <w:t xml:space="preserve">upon </w:t>
      </w:r>
      <w:r w:rsidRPr="000C1F25">
        <w:rPr>
          <w:sz w:val="24"/>
          <w:szCs w:val="24"/>
        </w:rPr>
        <w:t xml:space="preserve">the seven </w:t>
      </w:r>
      <w:r w:rsidR="003F5EBD" w:rsidRPr="000C1F25">
        <w:rPr>
          <w:sz w:val="24"/>
          <w:szCs w:val="24"/>
        </w:rPr>
        <w:t>steps of</w:t>
      </w:r>
      <w:r w:rsidRPr="000C1F25">
        <w:rPr>
          <w:sz w:val="24"/>
          <w:szCs w:val="24"/>
        </w:rPr>
        <w:t xml:space="preserve"> the Federal Sentencing Guidelines as well as the guidelines set forth by the New York State Office of Medicaid Inspector General:</w:t>
      </w:r>
    </w:p>
    <w:p w14:paraId="14353EE5" w14:textId="77777777" w:rsidR="00AD517A" w:rsidRPr="000C1F25" w:rsidRDefault="00AD517A">
      <w:pPr>
        <w:pStyle w:val="ListParagraph"/>
        <w:spacing w:line="240" w:lineRule="auto"/>
        <w:ind w:left="1080"/>
        <w:rPr>
          <w:sz w:val="24"/>
          <w:szCs w:val="24"/>
        </w:rPr>
      </w:pPr>
    </w:p>
    <w:p w14:paraId="59BA8E7D" w14:textId="77777777" w:rsidR="00372584" w:rsidRPr="000C1F25" w:rsidRDefault="00372584" w:rsidP="00372584">
      <w:pPr>
        <w:pStyle w:val="ListParagraph"/>
        <w:numPr>
          <w:ilvl w:val="2"/>
          <w:numId w:val="1"/>
        </w:numPr>
        <w:rPr>
          <w:b/>
          <w:sz w:val="24"/>
          <w:szCs w:val="24"/>
        </w:rPr>
      </w:pPr>
      <w:r w:rsidRPr="000C1F25">
        <w:rPr>
          <w:b/>
          <w:sz w:val="24"/>
          <w:szCs w:val="24"/>
        </w:rPr>
        <w:t xml:space="preserve">Code of Conduct and </w:t>
      </w:r>
      <w:r w:rsidR="002A298F" w:rsidRPr="000C1F25">
        <w:rPr>
          <w:b/>
          <w:sz w:val="24"/>
          <w:szCs w:val="24"/>
        </w:rPr>
        <w:t>W</w:t>
      </w:r>
      <w:r w:rsidRPr="000C1F25">
        <w:rPr>
          <w:b/>
          <w:sz w:val="24"/>
          <w:szCs w:val="24"/>
        </w:rPr>
        <w:t xml:space="preserve">ritten </w:t>
      </w:r>
      <w:r w:rsidR="002A298F" w:rsidRPr="000C1F25">
        <w:rPr>
          <w:b/>
          <w:sz w:val="24"/>
          <w:szCs w:val="24"/>
        </w:rPr>
        <w:t>P</w:t>
      </w:r>
      <w:r w:rsidRPr="000C1F25">
        <w:rPr>
          <w:b/>
          <w:sz w:val="24"/>
          <w:szCs w:val="24"/>
        </w:rPr>
        <w:t xml:space="preserve">olicies and </w:t>
      </w:r>
      <w:r w:rsidR="002A298F" w:rsidRPr="000C1F25">
        <w:rPr>
          <w:b/>
          <w:sz w:val="24"/>
          <w:szCs w:val="24"/>
        </w:rPr>
        <w:t>P</w:t>
      </w:r>
      <w:r w:rsidRPr="000C1F25">
        <w:rPr>
          <w:b/>
          <w:sz w:val="24"/>
          <w:szCs w:val="24"/>
        </w:rPr>
        <w:t>rocedures</w:t>
      </w:r>
    </w:p>
    <w:p w14:paraId="64F92D32" w14:textId="77777777" w:rsidR="00AD517A" w:rsidRPr="000C1F25" w:rsidRDefault="00AD517A">
      <w:pPr>
        <w:pStyle w:val="ListParagraph"/>
        <w:spacing w:line="240" w:lineRule="auto"/>
        <w:ind w:left="2347"/>
        <w:rPr>
          <w:sz w:val="24"/>
          <w:szCs w:val="24"/>
        </w:rPr>
      </w:pPr>
    </w:p>
    <w:p w14:paraId="4647C48F" w14:textId="77777777" w:rsidR="00372584" w:rsidRPr="000C1F25" w:rsidRDefault="00372584" w:rsidP="00372584">
      <w:pPr>
        <w:pStyle w:val="ListParagraph"/>
        <w:ind w:left="2340"/>
        <w:rPr>
          <w:sz w:val="24"/>
          <w:szCs w:val="24"/>
        </w:rPr>
      </w:pPr>
      <w:r w:rsidRPr="000C1F25">
        <w:rPr>
          <w:sz w:val="24"/>
          <w:szCs w:val="24"/>
        </w:rPr>
        <w:t>Compliance standards should be established through the development of a code of conduct and written policies and procedures.</w:t>
      </w:r>
      <w:r w:rsidR="00997C46" w:rsidRPr="000C1F25">
        <w:rPr>
          <w:sz w:val="24"/>
          <w:szCs w:val="24"/>
        </w:rPr>
        <w:t xml:space="preserve">  Such policies and procedures shall describe compliance expectations, implement the operation of the compliance program, provide guidance to employees and others on dealing with potential compliance issues, identify how to communicate compliance issues to appropriate compliance personnel and describe how potential compliance problems are investigated and resolved. </w:t>
      </w:r>
      <w:r w:rsidR="002E112B" w:rsidRPr="000C1F25">
        <w:rPr>
          <w:sz w:val="24"/>
          <w:szCs w:val="24"/>
        </w:rPr>
        <w:t xml:space="preserve">The UBMD Code of Conduct is part of this </w:t>
      </w:r>
      <w:r w:rsidR="00881131" w:rsidRPr="000C1F25">
        <w:rPr>
          <w:sz w:val="24"/>
          <w:szCs w:val="24"/>
        </w:rPr>
        <w:t>Compliance Plan.  Policies &amp; Procedures are found in this Compliance Plan at UBMD and in each Practice Plan.</w:t>
      </w:r>
    </w:p>
    <w:p w14:paraId="4A4C8348" w14:textId="77777777" w:rsidR="00AD517A" w:rsidRPr="000C1F25" w:rsidRDefault="00AD517A">
      <w:pPr>
        <w:pStyle w:val="ListParagraph"/>
        <w:spacing w:line="240" w:lineRule="auto"/>
        <w:ind w:left="2347"/>
        <w:rPr>
          <w:sz w:val="24"/>
          <w:szCs w:val="24"/>
        </w:rPr>
      </w:pPr>
    </w:p>
    <w:p w14:paraId="7455391F" w14:textId="77777777" w:rsidR="00372584" w:rsidRPr="000C1F25" w:rsidRDefault="00372584" w:rsidP="00372584">
      <w:pPr>
        <w:pStyle w:val="ListParagraph"/>
        <w:numPr>
          <w:ilvl w:val="2"/>
          <w:numId w:val="1"/>
        </w:numPr>
        <w:rPr>
          <w:b/>
          <w:sz w:val="24"/>
          <w:szCs w:val="24"/>
        </w:rPr>
      </w:pPr>
      <w:r w:rsidRPr="000C1F25">
        <w:rPr>
          <w:b/>
          <w:sz w:val="24"/>
          <w:szCs w:val="24"/>
        </w:rPr>
        <w:t xml:space="preserve">Designated </w:t>
      </w:r>
      <w:r w:rsidR="002A298F" w:rsidRPr="000C1F25">
        <w:rPr>
          <w:b/>
          <w:sz w:val="24"/>
          <w:szCs w:val="24"/>
        </w:rPr>
        <w:t>C</w:t>
      </w:r>
      <w:r w:rsidRPr="000C1F25">
        <w:rPr>
          <w:b/>
          <w:sz w:val="24"/>
          <w:szCs w:val="24"/>
        </w:rPr>
        <w:t xml:space="preserve">ompliance </w:t>
      </w:r>
      <w:r w:rsidR="002A298F" w:rsidRPr="000C1F25">
        <w:rPr>
          <w:b/>
          <w:sz w:val="24"/>
          <w:szCs w:val="24"/>
        </w:rPr>
        <w:t>O</w:t>
      </w:r>
      <w:r w:rsidRPr="000C1F25">
        <w:rPr>
          <w:b/>
          <w:sz w:val="24"/>
          <w:szCs w:val="24"/>
        </w:rPr>
        <w:t>fficer</w:t>
      </w:r>
    </w:p>
    <w:p w14:paraId="047D3D8C" w14:textId="77777777" w:rsidR="00AD517A" w:rsidRPr="000C1F25" w:rsidRDefault="00AD517A">
      <w:pPr>
        <w:pStyle w:val="ListParagraph"/>
        <w:spacing w:line="240" w:lineRule="auto"/>
        <w:ind w:left="2347"/>
        <w:rPr>
          <w:sz w:val="24"/>
          <w:szCs w:val="24"/>
        </w:rPr>
      </w:pPr>
    </w:p>
    <w:p w14:paraId="53AECAE5" w14:textId="05FF7635" w:rsidR="00372584" w:rsidRPr="000C1F25" w:rsidRDefault="00997C46" w:rsidP="00372584">
      <w:pPr>
        <w:pStyle w:val="ListParagraph"/>
        <w:ind w:left="2340"/>
        <w:rPr>
          <w:sz w:val="24"/>
          <w:szCs w:val="24"/>
        </w:rPr>
      </w:pPr>
      <w:r w:rsidRPr="000C1F25">
        <w:rPr>
          <w:sz w:val="24"/>
          <w:szCs w:val="24"/>
        </w:rPr>
        <w:t xml:space="preserve">An employee that is vested with responsibility for the day-to-day operation of the compliance program should be appointed.  Such employee's duties may solely relate to compliance or may be combined with other duties so long as compliance responsibilities are satisfactorily carried out.  Such employee shall report directly to the president or other senior administrator and shall periodically report directly to the </w:t>
      </w:r>
      <w:r w:rsidR="008136A1" w:rsidRPr="000C1F25">
        <w:rPr>
          <w:sz w:val="24"/>
          <w:szCs w:val="24"/>
        </w:rPr>
        <w:t>Executive Committee</w:t>
      </w:r>
      <w:r w:rsidRPr="000C1F25">
        <w:rPr>
          <w:sz w:val="24"/>
          <w:szCs w:val="24"/>
        </w:rPr>
        <w:t xml:space="preserve"> and FPMP Governing Board on the activities of the compliance program. </w:t>
      </w:r>
      <w:r w:rsidR="00881131" w:rsidRPr="000C1F25">
        <w:rPr>
          <w:sz w:val="24"/>
          <w:szCs w:val="24"/>
        </w:rPr>
        <w:t xml:space="preserve">Lawrence C. </w:t>
      </w:r>
      <w:proofErr w:type="spellStart"/>
      <w:r w:rsidR="00881131" w:rsidRPr="000C1F25">
        <w:rPr>
          <w:sz w:val="24"/>
          <w:szCs w:val="24"/>
        </w:rPr>
        <w:t>DiGiulio</w:t>
      </w:r>
      <w:proofErr w:type="spellEnd"/>
      <w:r w:rsidR="00881131" w:rsidRPr="000C1F25">
        <w:rPr>
          <w:sz w:val="24"/>
          <w:szCs w:val="24"/>
        </w:rPr>
        <w:t>, Esq. is the UBMD Compliance Officer.</w:t>
      </w:r>
    </w:p>
    <w:p w14:paraId="73AAA561" w14:textId="77777777" w:rsidR="00AD517A" w:rsidRPr="000C1F25" w:rsidRDefault="00AD517A">
      <w:pPr>
        <w:pStyle w:val="ListParagraph"/>
        <w:spacing w:line="240" w:lineRule="auto"/>
        <w:ind w:left="2347"/>
        <w:rPr>
          <w:sz w:val="24"/>
          <w:szCs w:val="24"/>
        </w:rPr>
      </w:pPr>
    </w:p>
    <w:p w14:paraId="7497738B" w14:textId="77777777" w:rsidR="00372584" w:rsidRPr="000C1F25" w:rsidRDefault="00372584" w:rsidP="00372584">
      <w:pPr>
        <w:pStyle w:val="ListParagraph"/>
        <w:numPr>
          <w:ilvl w:val="2"/>
          <w:numId w:val="1"/>
        </w:numPr>
        <w:rPr>
          <w:b/>
          <w:sz w:val="24"/>
          <w:szCs w:val="24"/>
        </w:rPr>
      </w:pPr>
      <w:r w:rsidRPr="000C1F25">
        <w:rPr>
          <w:b/>
          <w:sz w:val="24"/>
          <w:szCs w:val="24"/>
        </w:rPr>
        <w:t>Training &amp; Education</w:t>
      </w:r>
    </w:p>
    <w:p w14:paraId="71389EB1" w14:textId="77777777" w:rsidR="00AD517A" w:rsidRPr="000C1F25" w:rsidRDefault="00AD517A">
      <w:pPr>
        <w:pStyle w:val="ListParagraph"/>
        <w:spacing w:line="240" w:lineRule="auto"/>
        <w:ind w:left="2347"/>
        <w:rPr>
          <w:sz w:val="24"/>
          <w:szCs w:val="24"/>
        </w:rPr>
      </w:pPr>
    </w:p>
    <w:p w14:paraId="242CEE9A" w14:textId="77777777" w:rsidR="00997C46" w:rsidRPr="000C1F25" w:rsidRDefault="00997C46" w:rsidP="00997C46">
      <w:pPr>
        <w:pStyle w:val="ListParagraph"/>
        <w:ind w:left="2340"/>
        <w:rPr>
          <w:sz w:val="24"/>
          <w:szCs w:val="24"/>
        </w:rPr>
      </w:pPr>
      <w:r w:rsidRPr="000C1F25">
        <w:rPr>
          <w:sz w:val="24"/>
          <w:szCs w:val="24"/>
        </w:rPr>
        <w:t xml:space="preserve">All </w:t>
      </w:r>
      <w:r w:rsidR="00C17497" w:rsidRPr="000C1F25">
        <w:rPr>
          <w:sz w:val="24"/>
          <w:szCs w:val="24"/>
        </w:rPr>
        <w:t>UBMD</w:t>
      </w:r>
      <w:r w:rsidRPr="000C1F25">
        <w:rPr>
          <w:sz w:val="24"/>
          <w:szCs w:val="24"/>
        </w:rPr>
        <w:t xml:space="preserve"> employees and </w:t>
      </w:r>
      <w:r w:rsidR="00C17497" w:rsidRPr="000C1F25">
        <w:rPr>
          <w:sz w:val="24"/>
          <w:szCs w:val="24"/>
        </w:rPr>
        <w:t>applicable contractors</w:t>
      </w:r>
      <w:r w:rsidRPr="000C1F25">
        <w:rPr>
          <w:sz w:val="24"/>
          <w:szCs w:val="24"/>
        </w:rPr>
        <w:t xml:space="preserve">, including executives and governing body members, shall be trained on compliance issues, expectations, and the compliance program operation.  Such training shall occur </w:t>
      </w:r>
      <w:r w:rsidR="00830484" w:rsidRPr="000C1F25">
        <w:rPr>
          <w:sz w:val="24"/>
          <w:szCs w:val="24"/>
        </w:rPr>
        <w:t xml:space="preserve">annually </w:t>
      </w:r>
      <w:r w:rsidRPr="000C1F25">
        <w:rPr>
          <w:sz w:val="24"/>
          <w:szCs w:val="24"/>
        </w:rPr>
        <w:t>and shall be mad</w:t>
      </w:r>
      <w:r w:rsidR="00C17497" w:rsidRPr="000C1F25">
        <w:rPr>
          <w:sz w:val="24"/>
          <w:szCs w:val="24"/>
        </w:rPr>
        <w:t>e a part of the orientation for all new employees and governing board members.</w:t>
      </w:r>
      <w:r w:rsidR="00881131" w:rsidRPr="000C1F25">
        <w:rPr>
          <w:sz w:val="24"/>
          <w:szCs w:val="24"/>
        </w:rPr>
        <w:t xml:space="preserve"> Appropriate training is provided to new and exist</w:t>
      </w:r>
      <w:r w:rsidR="003C2527" w:rsidRPr="000C1F25">
        <w:rPr>
          <w:sz w:val="24"/>
          <w:szCs w:val="24"/>
        </w:rPr>
        <w:t>ing employees.</w:t>
      </w:r>
    </w:p>
    <w:p w14:paraId="6ACA5EFD" w14:textId="77777777" w:rsidR="00AD517A" w:rsidRPr="000C1F25" w:rsidRDefault="00AD517A">
      <w:pPr>
        <w:pStyle w:val="ListParagraph"/>
        <w:spacing w:line="240" w:lineRule="auto"/>
        <w:ind w:left="2347"/>
        <w:rPr>
          <w:sz w:val="24"/>
          <w:szCs w:val="24"/>
        </w:rPr>
      </w:pPr>
    </w:p>
    <w:p w14:paraId="70AAEFF7" w14:textId="77777777" w:rsidR="00372584" w:rsidRPr="000C1F25" w:rsidRDefault="00372584" w:rsidP="00372584">
      <w:pPr>
        <w:pStyle w:val="ListParagraph"/>
        <w:numPr>
          <w:ilvl w:val="2"/>
          <w:numId w:val="1"/>
        </w:numPr>
        <w:rPr>
          <w:b/>
          <w:sz w:val="24"/>
          <w:szCs w:val="24"/>
        </w:rPr>
      </w:pPr>
      <w:r w:rsidRPr="000C1F25">
        <w:rPr>
          <w:b/>
          <w:sz w:val="24"/>
          <w:szCs w:val="24"/>
        </w:rPr>
        <w:t xml:space="preserve">Internal </w:t>
      </w:r>
      <w:r w:rsidR="002A298F" w:rsidRPr="000C1F25">
        <w:rPr>
          <w:b/>
          <w:sz w:val="24"/>
          <w:szCs w:val="24"/>
        </w:rPr>
        <w:t>Monitoring &amp; A</w:t>
      </w:r>
      <w:r w:rsidRPr="000C1F25">
        <w:rPr>
          <w:b/>
          <w:sz w:val="24"/>
          <w:szCs w:val="24"/>
        </w:rPr>
        <w:t>uditing</w:t>
      </w:r>
    </w:p>
    <w:p w14:paraId="68C4D1D6" w14:textId="77777777" w:rsidR="00AD517A" w:rsidRPr="000C1F25" w:rsidRDefault="00AD517A">
      <w:pPr>
        <w:pStyle w:val="ListParagraph"/>
        <w:spacing w:line="240" w:lineRule="auto"/>
        <w:ind w:left="2347"/>
        <w:rPr>
          <w:sz w:val="24"/>
          <w:szCs w:val="24"/>
        </w:rPr>
      </w:pPr>
    </w:p>
    <w:p w14:paraId="61B2E95D" w14:textId="124A7E19" w:rsidR="003D0D3E" w:rsidRPr="000C1F25" w:rsidRDefault="00997C46">
      <w:pPr>
        <w:pStyle w:val="ListParagraph"/>
        <w:ind w:left="2340"/>
        <w:rPr>
          <w:sz w:val="24"/>
          <w:szCs w:val="24"/>
        </w:rPr>
      </w:pPr>
      <w:r w:rsidRPr="000C1F25">
        <w:rPr>
          <w:sz w:val="24"/>
          <w:szCs w:val="24"/>
        </w:rPr>
        <w:t xml:space="preserve">A system shall be </w:t>
      </w:r>
      <w:r w:rsidR="00693B30" w:rsidRPr="000C1F25">
        <w:rPr>
          <w:sz w:val="24"/>
          <w:szCs w:val="24"/>
        </w:rPr>
        <w:t>in place</w:t>
      </w:r>
      <w:r w:rsidRPr="000C1F25">
        <w:rPr>
          <w:sz w:val="24"/>
          <w:szCs w:val="24"/>
        </w:rPr>
        <w:t xml:space="preserve"> for routine identification of compliance risk areas specific to UBMD, for self-evaluation of such risk areas, including internal audits, and, as appropriate, external audits, and for the evaluation of potential or actual non-</w:t>
      </w:r>
      <w:r w:rsidRPr="000C1F25">
        <w:rPr>
          <w:sz w:val="24"/>
          <w:szCs w:val="24"/>
        </w:rPr>
        <w:lastRenderedPageBreak/>
        <w:t>compliance as a result of such self-evaluations and audits.</w:t>
      </w:r>
      <w:r w:rsidR="003C2527" w:rsidRPr="000C1F25">
        <w:rPr>
          <w:sz w:val="24"/>
          <w:szCs w:val="24"/>
        </w:rPr>
        <w:t xml:space="preserve"> Risk Assessments and audits are conducted on a regular basis.</w:t>
      </w:r>
    </w:p>
    <w:p w14:paraId="4ED44213" w14:textId="3FF7A732" w:rsidR="00BC53D2" w:rsidRPr="000C1F25" w:rsidRDefault="00BC53D2">
      <w:pPr>
        <w:pStyle w:val="ListParagraph"/>
        <w:ind w:left="2340"/>
        <w:rPr>
          <w:b/>
          <w:sz w:val="24"/>
          <w:szCs w:val="24"/>
        </w:rPr>
      </w:pPr>
    </w:p>
    <w:p w14:paraId="12EE4260" w14:textId="77777777" w:rsidR="00372584" w:rsidRPr="000C1F25" w:rsidRDefault="00372584" w:rsidP="00372584">
      <w:pPr>
        <w:pStyle w:val="ListParagraph"/>
        <w:numPr>
          <w:ilvl w:val="2"/>
          <w:numId w:val="1"/>
        </w:numPr>
        <w:rPr>
          <w:b/>
          <w:sz w:val="24"/>
          <w:szCs w:val="24"/>
        </w:rPr>
      </w:pPr>
      <w:r w:rsidRPr="000C1F25">
        <w:rPr>
          <w:b/>
          <w:sz w:val="24"/>
          <w:szCs w:val="24"/>
        </w:rPr>
        <w:t>Communication</w:t>
      </w:r>
    </w:p>
    <w:p w14:paraId="59750BEE" w14:textId="77777777" w:rsidR="00AD517A" w:rsidRPr="000C1F25" w:rsidRDefault="00AD517A">
      <w:pPr>
        <w:pStyle w:val="ListParagraph"/>
        <w:spacing w:line="240" w:lineRule="auto"/>
        <w:ind w:left="2347"/>
        <w:rPr>
          <w:sz w:val="24"/>
          <w:szCs w:val="24"/>
        </w:rPr>
      </w:pPr>
    </w:p>
    <w:p w14:paraId="7A5785FF" w14:textId="77777777" w:rsidR="00997C46" w:rsidRPr="000C1F25" w:rsidRDefault="00997C46" w:rsidP="00997C46">
      <w:pPr>
        <w:pStyle w:val="ListParagraph"/>
        <w:ind w:left="2340"/>
        <w:rPr>
          <w:sz w:val="24"/>
          <w:szCs w:val="24"/>
        </w:rPr>
      </w:pPr>
      <w:r w:rsidRPr="000C1F25">
        <w:rPr>
          <w:sz w:val="24"/>
          <w:szCs w:val="24"/>
        </w:rPr>
        <w:t xml:space="preserve">Communication lines to the compliance officer </w:t>
      </w:r>
      <w:r w:rsidR="00DD50AE" w:rsidRPr="000C1F25">
        <w:rPr>
          <w:sz w:val="24"/>
          <w:szCs w:val="24"/>
        </w:rPr>
        <w:t>shall be in place and</w:t>
      </w:r>
      <w:r w:rsidRPr="000C1F25">
        <w:rPr>
          <w:sz w:val="24"/>
          <w:szCs w:val="24"/>
        </w:rPr>
        <w:t> accessible to all employees, persons associated with UBMD, executives and governing body members, to allow compliance issues to be reported.  Such communication lines shall include a method for anonymous and confidential good faith reporting of potential compliance issues as they are identified. </w:t>
      </w:r>
      <w:r w:rsidR="00945E6F" w:rsidRPr="000C1F25">
        <w:rPr>
          <w:sz w:val="24"/>
          <w:szCs w:val="24"/>
        </w:rPr>
        <w:t xml:space="preserve">  UBMD has a</w:t>
      </w:r>
      <w:r w:rsidR="00F450C4" w:rsidRPr="000C1F25">
        <w:rPr>
          <w:sz w:val="24"/>
          <w:szCs w:val="24"/>
        </w:rPr>
        <w:t>n anonymous</w:t>
      </w:r>
      <w:r w:rsidR="00945E6F" w:rsidRPr="000C1F25">
        <w:rPr>
          <w:sz w:val="24"/>
          <w:szCs w:val="24"/>
        </w:rPr>
        <w:t xml:space="preserve"> Compliance Hotline (888-4752), regular compliance meetings, </w:t>
      </w:r>
      <w:r w:rsidR="0020450E" w:rsidRPr="000C1F25">
        <w:rPr>
          <w:sz w:val="24"/>
          <w:szCs w:val="24"/>
        </w:rPr>
        <w:t xml:space="preserve">quarterly </w:t>
      </w:r>
      <w:r w:rsidR="00945E6F" w:rsidRPr="000C1F25">
        <w:rPr>
          <w:sz w:val="24"/>
          <w:szCs w:val="24"/>
        </w:rPr>
        <w:t>newsletter and many other means of communication between employees and the Compliance Office.</w:t>
      </w:r>
    </w:p>
    <w:p w14:paraId="0ABC6DFE" w14:textId="77777777" w:rsidR="00AD517A" w:rsidRPr="000C1F25" w:rsidRDefault="00AD517A">
      <w:pPr>
        <w:pStyle w:val="ListParagraph"/>
        <w:spacing w:line="240" w:lineRule="auto"/>
        <w:ind w:left="2347"/>
        <w:rPr>
          <w:sz w:val="24"/>
          <w:szCs w:val="24"/>
        </w:rPr>
      </w:pPr>
    </w:p>
    <w:p w14:paraId="79D4618B" w14:textId="77777777" w:rsidR="00372584" w:rsidRPr="000C1F25" w:rsidRDefault="00372584" w:rsidP="00372584">
      <w:pPr>
        <w:pStyle w:val="ListParagraph"/>
        <w:numPr>
          <w:ilvl w:val="2"/>
          <w:numId w:val="1"/>
        </w:numPr>
        <w:rPr>
          <w:b/>
          <w:sz w:val="24"/>
          <w:szCs w:val="24"/>
        </w:rPr>
      </w:pPr>
      <w:r w:rsidRPr="000C1F25">
        <w:rPr>
          <w:b/>
          <w:sz w:val="24"/>
          <w:szCs w:val="24"/>
        </w:rPr>
        <w:t xml:space="preserve">Enforcement of </w:t>
      </w:r>
      <w:r w:rsidR="002A298F" w:rsidRPr="000C1F25">
        <w:rPr>
          <w:b/>
          <w:sz w:val="24"/>
          <w:szCs w:val="24"/>
        </w:rPr>
        <w:t>D</w:t>
      </w:r>
      <w:r w:rsidRPr="000C1F25">
        <w:rPr>
          <w:b/>
          <w:sz w:val="24"/>
          <w:szCs w:val="24"/>
        </w:rPr>
        <w:t xml:space="preserve">isciplinary </w:t>
      </w:r>
      <w:r w:rsidR="002A298F" w:rsidRPr="000C1F25">
        <w:rPr>
          <w:b/>
          <w:sz w:val="24"/>
          <w:szCs w:val="24"/>
        </w:rPr>
        <w:t>S</w:t>
      </w:r>
      <w:r w:rsidRPr="000C1F25">
        <w:rPr>
          <w:b/>
          <w:sz w:val="24"/>
          <w:szCs w:val="24"/>
        </w:rPr>
        <w:t>tandards</w:t>
      </w:r>
    </w:p>
    <w:p w14:paraId="63AEFB25" w14:textId="77777777" w:rsidR="00AD517A" w:rsidRPr="000C1F25" w:rsidRDefault="00AD517A">
      <w:pPr>
        <w:pStyle w:val="ListParagraph"/>
        <w:spacing w:line="240" w:lineRule="auto"/>
        <w:ind w:left="2347"/>
        <w:rPr>
          <w:b/>
          <w:sz w:val="24"/>
          <w:szCs w:val="24"/>
        </w:rPr>
      </w:pPr>
    </w:p>
    <w:p w14:paraId="4AE598C7" w14:textId="77777777" w:rsidR="0014694A" w:rsidRPr="000C1F25" w:rsidRDefault="00886B3C" w:rsidP="0014694A">
      <w:pPr>
        <w:pStyle w:val="ListParagraph"/>
        <w:ind w:left="2340"/>
        <w:rPr>
          <w:sz w:val="24"/>
          <w:szCs w:val="24"/>
        </w:rPr>
      </w:pPr>
      <w:r w:rsidRPr="000C1F25">
        <w:rPr>
          <w:sz w:val="24"/>
          <w:szCs w:val="24"/>
        </w:rPr>
        <w:t>Considerable effort has been made in the development of UBMD’s Compliance Office</w:t>
      </w:r>
      <w:r w:rsidR="00473A34" w:rsidRPr="000C1F25">
        <w:rPr>
          <w:sz w:val="24"/>
          <w:szCs w:val="24"/>
        </w:rPr>
        <w:t>, which is charged with the responsibility of responding to allegations of improper activities</w:t>
      </w:r>
      <w:r w:rsidRPr="000C1F25">
        <w:rPr>
          <w:sz w:val="24"/>
          <w:szCs w:val="24"/>
        </w:rPr>
        <w:t xml:space="preserve">.  The Code of Conduct (Part IV) and other Policies (Part V) within this Compliance Plan have been </w:t>
      </w:r>
      <w:r w:rsidR="00BB7513" w:rsidRPr="000C1F25">
        <w:rPr>
          <w:sz w:val="24"/>
          <w:szCs w:val="24"/>
        </w:rPr>
        <w:t>established</w:t>
      </w:r>
      <w:r w:rsidRPr="000C1F25">
        <w:rPr>
          <w:sz w:val="24"/>
          <w:szCs w:val="24"/>
        </w:rPr>
        <w:t xml:space="preserve"> to ensure UBMD employees are aware that Compliance shall be treated seriously, and that violations and non-compliance shall be dealt with fairly, consistently and uniformly. </w:t>
      </w:r>
    </w:p>
    <w:p w14:paraId="6522D811" w14:textId="77777777" w:rsidR="00AD517A" w:rsidRPr="000C1F25" w:rsidRDefault="00AD517A">
      <w:pPr>
        <w:pStyle w:val="ListParagraph"/>
        <w:spacing w:line="240" w:lineRule="auto"/>
        <w:ind w:left="2347"/>
        <w:rPr>
          <w:b/>
          <w:sz w:val="24"/>
          <w:szCs w:val="24"/>
        </w:rPr>
      </w:pPr>
    </w:p>
    <w:p w14:paraId="04C7F2D9" w14:textId="77777777" w:rsidR="00372584" w:rsidRPr="000C1F25" w:rsidRDefault="00372584" w:rsidP="00372584">
      <w:pPr>
        <w:pStyle w:val="ListParagraph"/>
        <w:numPr>
          <w:ilvl w:val="2"/>
          <w:numId w:val="1"/>
        </w:numPr>
        <w:rPr>
          <w:b/>
          <w:sz w:val="24"/>
          <w:szCs w:val="24"/>
        </w:rPr>
      </w:pPr>
      <w:r w:rsidRPr="000C1F25">
        <w:rPr>
          <w:b/>
          <w:sz w:val="24"/>
          <w:szCs w:val="24"/>
        </w:rPr>
        <w:t xml:space="preserve">Responding to </w:t>
      </w:r>
      <w:r w:rsidR="002A298F" w:rsidRPr="000C1F25">
        <w:rPr>
          <w:b/>
          <w:sz w:val="24"/>
          <w:szCs w:val="24"/>
        </w:rPr>
        <w:t>D</w:t>
      </w:r>
      <w:r w:rsidRPr="000C1F25">
        <w:rPr>
          <w:b/>
          <w:sz w:val="24"/>
          <w:szCs w:val="24"/>
        </w:rPr>
        <w:t xml:space="preserve">etected </w:t>
      </w:r>
      <w:r w:rsidR="002A298F" w:rsidRPr="000C1F25">
        <w:rPr>
          <w:b/>
          <w:sz w:val="24"/>
          <w:szCs w:val="24"/>
        </w:rPr>
        <w:t>V</w:t>
      </w:r>
      <w:r w:rsidRPr="000C1F25">
        <w:rPr>
          <w:b/>
          <w:sz w:val="24"/>
          <w:szCs w:val="24"/>
        </w:rPr>
        <w:t>iolations</w:t>
      </w:r>
    </w:p>
    <w:p w14:paraId="05BC2D2D" w14:textId="77777777" w:rsidR="00AD517A" w:rsidRPr="000C1F25" w:rsidRDefault="00AD517A">
      <w:pPr>
        <w:pStyle w:val="ListParagraph"/>
        <w:spacing w:line="240" w:lineRule="auto"/>
        <w:ind w:left="2347"/>
        <w:rPr>
          <w:sz w:val="24"/>
          <w:szCs w:val="24"/>
        </w:rPr>
      </w:pPr>
    </w:p>
    <w:p w14:paraId="1F1DCF9F" w14:textId="77777777" w:rsidR="0098162D" w:rsidRPr="000C1F25" w:rsidRDefault="0098162D" w:rsidP="0098162D">
      <w:pPr>
        <w:pStyle w:val="ListParagraph"/>
        <w:ind w:left="2340"/>
        <w:rPr>
          <w:sz w:val="24"/>
          <w:szCs w:val="24"/>
        </w:rPr>
      </w:pPr>
      <w:r w:rsidRPr="000C1F25">
        <w:rPr>
          <w:sz w:val="24"/>
          <w:szCs w:val="24"/>
        </w:rPr>
        <w:t xml:space="preserve">Reasonable and prompt steps shall be taken to respond to all violations detected through audits and monitoring, and those that are reported by individuals.  Implementation of a corrective action plan shall take place for any violations confirmed by an investigation. </w:t>
      </w:r>
    </w:p>
    <w:p w14:paraId="55B2CA0C" w14:textId="77777777" w:rsidR="00AD517A" w:rsidRPr="000C1F25" w:rsidRDefault="00AD517A">
      <w:pPr>
        <w:pStyle w:val="ListParagraph"/>
        <w:spacing w:line="240" w:lineRule="auto"/>
        <w:ind w:left="2347"/>
        <w:rPr>
          <w:sz w:val="24"/>
          <w:szCs w:val="24"/>
        </w:rPr>
      </w:pPr>
    </w:p>
    <w:p w14:paraId="46FE0C8B" w14:textId="77777777" w:rsidR="00372584" w:rsidRPr="000C1F25" w:rsidRDefault="00372584" w:rsidP="00372584">
      <w:pPr>
        <w:pStyle w:val="ListParagraph"/>
        <w:numPr>
          <w:ilvl w:val="2"/>
          <w:numId w:val="1"/>
        </w:numPr>
        <w:rPr>
          <w:b/>
          <w:sz w:val="24"/>
          <w:szCs w:val="24"/>
        </w:rPr>
      </w:pPr>
      <w:r w:rsidRPr="000C1F25">
        <w:rPr>
          <w:b/>
          <w:sz w:val="24"/>
          <w:szCs w:val="24"/>
        </w:rPr>
        <w:t xml:space="preserve">Non-retaliation  </w:t>
      </w:r>
    </w:p>
    <w:p w14:paraId="1B3416B3" w14:textId="77777777" w:rsidR="00C17497" w:rsidRPr="000C1F25" w:rsidRDefault="00C17497" w:rsidP="00C17497">
      <w:pPr>
        <w:ind w:left="2340"/>
        <w:rPr>
          <w:sz w:val="24"/>
          <w:szCs w:val="24"/>
        </w:rPr>
      </w:pPr>
      <w:r w:rsidRPr="000C1F25">
        <w:rPr>
          <w:sz w:val="24"/>
          <w:szCs w:val="24"/>
        </w:rPr>
        <w:t>Retaliation for reporting compliance concerns in good faith will not be tolerated regardless of whether or not a violation is found as a result of the initial report.  Reports of retaliation shall be investigated thoroughly, and can result in disciplinary action up to and including termination of employment.</w:t>
      </w:r>
    </w:p>
    <w:p w14:paraId="3857A193" w14:textId="44EB11C8" w:rsidR="00372584" w:rsidRDefault="00C17497" w:rsidP="004348E8">
      <w:pPr>
        <w:tabs>
          <w:tab w:val="left" w:pos="360"/>
        </w:tabs>
        <w:ind w:left="2340"/>
        <w:rPr>
          <w:sz w:val="24"/>
          <w:szCs w:val="24"/>
        </w:rPr>
      </w:pPr>
      <w:r w:rsidRPr="000C1F25">
        <w:rPr>
          <w:sz w:val="24"/>
          <w:szCs w:val="24"/>
        </w:rPr>
        <w:t>T</w:t>
      </w:r>
      <w:r w:rsidR="00372584" w:rsidRPr="000C1F25">
        <w:rPr>
          <w:sz w:val="24"/>
          <w:szCs w:val="24"/>
        </w:rPr>
        <w:t>his policy include</w:t>
      </w:r>
      <w:r w:rsidR="00473A34" w:rsidRPr="000C1F25">
        <w:rPr>
          <w:sz w:val="24"/>
          <w:szCs w:val="24"/>
        </w:rPr>
        <w:t>s</w:t>
      </w:r>
      <w:r w:rsidR="00372584" w:rsidRPr="000C1F25">
        <w:rPr>
          <w:sz w:val="24"/>
          <w:szCs w:val="24"/>
        </w:rPr>
        <w:t xml:space="preserve"> but </w:t>
      </w:r>
      <w:r w:rsidR="00473A34" w:rsidRPr="000C1F25">
        <w:rPr>
          <w:sz w:val="24"/>
          <w:szCs w:val="24"/>
        </w:rPr>
        <w:t xml:space="preserve">is </w:t>
      </w:r>
      <w:r w:rsidR="00372584" w:rsidRPr="000C1F25">
        <w:rPr>
          <w:sz w:val="24"/>
          <w:szCs w:val="24"/>
        </w:rPr>
        <w:t>not</w:t>
      </w:r>
      <w:r w:rsidR="00473A34" w:rsidRPr="000C1F25">
        <w:rPr>
          <w:sz w:val="24"/>
          <w:szCs w:val="24"/>
        </w:rPr>
        <w:t xml:space="preserve"> </w:t>
      </w:r>
      <w:r w:rsidR="00372584" w:rsidRPr="000C1F25">
        <w:rPr>
          <w:sz w:val="24"/>
          <w:szCs w:val="24"/>
        </w:rPr>
        <w:t>limited to reporting potential issues, investigating issues, self-evaluations, audits and remedial actions, and reporting to appropriate officials as provided in sections 740 and 741of the New York State Labor Law (whistleblower provisions for health care fraud).  </w:t>
      </w:r>
    </w:p>
    <w:p w14:paraId="0915F083" w14:textId="29B896AD" w:rsidR="000C1F25" w:rsidRDefault="000C1F25" w:rsidP="004348E8">
      <w:pPr>
        <w:tabs>
          <w:tab w:val="left" w:pos="360"/>
        </w:tabs>
        <w:ind w:left="2340"/>
        <w:rPr>
          <w:sz w:val="24"/>
          <w:szCs w:val="24"/>
        </w:rPr>
      </w:pPr>
    </w:p>
    <w:p w14:paraId="29793075" w14:textId="2944C887" w:rsidR="000C1F25" w:rsidRDefault="000C1F25" w:rsidP="004348E8">
      <w:pPr>
        <w:tabs>
          <w:tab w:val="left" w:pos="360"/>
        </w:tabs>
        <w:ind w:left="2340"/>
        <w:rPr>
          <w:sz w:val="24"/>
          <w:szCs w:val="24"/>
        </w:rPr>
      </w:pPr>
    </w:p>
    <w:p w14:paraId="4ECDBC95" w14:textId="77777777" w:rsidR="000C1F25" w:rsidRPr="000C1F25" w:rsidRDefault="000C1F25" w:rsidP="004348E8">
      <w:pPr>
        <w:tabs>
          <w:tab w:val="left" w:pos="360"/>
        </w:tabs>
        <w:ind w:left="2340"/>
        <w:rPr>
          <w:sz w:val="24"/>
          <w:szCs w:val="24"/>
        </w:rPr>
      </w:pPr>
    </w:p>
    <w:p w14:paraId="116428CC" w14:textId="77777777" w:rsidR="00B213F2" w:rsidRPr="000C1F25" w:rsidRDefault="00B213F2" w:rsidP="00B213F2">
      <w:pPr>
        <w:pStyle w:val="ListParagraph"/>
        <w:numPr>
          <w:ilvl w:val="0"/>
          <w:numId w:val="2"/>
        </w:numPr>
        <w:rPr>
          <w:b/>
          <w:sz w:val="24"/>
          <w:szCs w:val="24"/>
        </w:rPr>
      </w:pPr>
      <w:r w:rsidRPr="000C1F25">
        <w:rPr>
          <w:b/>
          <w:sz w:val="24"/>
          <w:szCs w:val="24"/>
        </w:rPr>
        <w:t>CODE OF CONDUCT</w:t>
      </w:r>
    </w:p>
    <w:p w14:paraId="4A7DCE2F" w14:textId="5C10D464" w:rsidR="002E1D31" w:rsidRPr="000C1F25" w:rsidRDefault="002845F6" w:rsidP="002A298F">
      <w:pPr>
        <w:pStyle w:val="NoSpacing"/>
        <w:ind w:left="2340"/>
        <w:rPr>
          <w:sz w:val="24"/>
          <w:szCs w:val="24"/>
        </w:rPr>
      </w:pPr>
      <w:r w:rsidRPr="000C1F25">
        <w:rPr>
          <w:sz w:val="24"/>
          <w:szCs w:val="24"/>
        </w:rPr>
        <w:t>UBMD is committed to providing quality health care services in compliance with all applicable laws and regulations</w:t>
      </w:r>
      <w:r w:rsidR="002E1D31" w:rsidRPr="000C1F25">
        <w:rPr>
          <w:sz w:val="24"/>
          <w:szCs w:val="24"/>
        </w:rPr>
        <w:t xml:space="preserve">.  This Code of Conduct is a statement of UBMD’s dedication to upholding the ethical, professional and legal standards we </w:t>
      </w:r>
      <w:r w:rsidR="002873E8" w:rsidRPr="000C1F25">
        <w:rPr>
          <w:sz w:val="24"/>
          <w:szCs w:val="24"/>
        </w:rPr>
        <w:t xml:space="preserve">use as a basis for our daily and </w:t>
      </w:r>
      <w:proofErr w:type="gramStart"/>
      <w:r w:rsidR="002873E8" w:rsidRPr="000C1F25">
        <w:rPr>
          <w:sz w:val="24"/>
          <w:szCs w:val="24"/>
        </w:rPr>
        <w:t>long term</w:t>
      </w:r>
      <w:proofErr w:type="gramEnd"/>
      <w:r w:rsidR="002873E8" w:rsidRPr="000C1F25">
        <w:rPr>
          <w:sz w:val="24"/>
          <w:szCs w:val="24"/>
        </w:rPr>
        <w:t xml:space="preserve"> decisions and actions</w:t>
      </w:r>
      <w:r w:rsidR="002E1D31" w:rsidRPr="000C1F25">
        <w:rPr>
          <w:sz w:val="24"/>
          <w:szCs w:val="24"/>
        </w:rPr>
        <w:t>.</w:t>
      </w:r>
      <w:r w:rsidR="002A298F" w:rsidRPr="000C1F25">
        <w:rPr>
          <w:sz w:val="24"/>
          <w:szCs w:val="24"/>
        </w:rPr>
        <w:t xml:space="preserve">  </w:t>
      </w:r>
    </w:p>
    <w:p w14:paraId="575BC421" w14:textId="77777777" w:rsidR="002E1D31" w:rsidRPr="000C1F25" w:rsidRDefault="002E1D31" w:rsidP="002845F6">
      <w:pPr>
        <w:pStyle w:val="NoSpacing"/>
        <w:ind w:left="1080"/>
        <w:rPr>
          <w:sz w:val="24"/>
          <w:szCs w:val="24"/>
        </w:rPr>
      </w:pPr>
    </w:p>
    <w:p w14:paraId="768004C5" w14:textId="77777777" w:rsidR="002E1D31" w:rsidRPr="000C1F25" w:rsidRDefault="002E1D31" w:rsidP="00B439F0">
      <w:pPr>
        <w:pStyle w:val="NoSpacing"/>
        <w:numPr>
          <w:ilvl w:val="0"/>
          <w:numId w:val="3"/>
        </w:numPr>
        <w:rPr>
          <w:b/>
          <w:sz w:val="24"/>
          <w:szCs w:val="24"/>
        </w:rPr>
      </w:pPr>
      <w:r w:rsidRPr="000C1F25">
        <w:rPr>
          <w:b/>
          <w:sz w:val="24"/>
          <w:szCs w:val="24"/>
        </w:rPr>
        <w:t xml:space="preserve">Compliance with </w:t>
      </w:r>
      <w:r w:rsidR="002A298F" w:rsidRPr="000C1F25">
        <w:rPr>
          <w:b/>
          <w:sz w:val="24"/>
          <w:szCs w:val="24"/>
        </w:rPr>
        <w:t>L</w:t>
      </w:r>
      <w:r w:rsidRPr="000C1F25">
        <w:rPr>
          <w:b/>
          <w:sz w:val="24"/>
          <w:szCs w:val="24"/>
        </w:rPr>
        <w:t xml:space="preserve">aws, </w:t>
      </w:r>
      <w:r w:rsidR="002A298F" w:rsidRPr="000C1F25">
        <w:rPr>
          <w:b/>
          <w:sz w:val="24"/>
          <w:szCs w:val="24"/>
        </w:rPr>
        <w:t>R</w:t>
      </w:r>
      <w:r w:rsidRPr="000C1F25">
        <w:rPr>
          <w:b/>
          <w:sz w:val="24"/>
          <w:szCs w:val="24"/>
        </w:rPr>
        <w:t xml:space="preserve">egulations, </w:t>
      </w:r>
      <w:r w:rsidR="002A298F" w:rsidRPr="000C1F25">
        <w:rPr>
          <w:b/>
          <w:sz w:val="24"/>
          <w:szCs w:val="24"/>
        </w:rPr>
        <w:t>P</w:t>
      </w:r>
      <w:r w:rsidRPr="000C1F25">
        <w:rPr>
          <w:b/>
          <w:sz w:val="24"/>
          <w:szCs w:val="24"/>
        </w:rPr>
        <w:t xml:space="preserve">olicies and </w:t>
      </w:r>
      <w:r w:rsidR="002A298F" w:rsidRPr="000C1F25">
        <w:rPr>
          <w:b/>
          <w:sz w:val="24"/>
          <w:szCs w:val="24"/>
        </w:rPr>
        <w:t>P</w:t>
      </w:r>
      <w:r w:rsidRPr="000C1F25">
        <w:rPr>
          <w:b/>
          <w:sz w:val="24"/>
          <w:szCs w:val="24"/>
        </w:rPr>
        <w:t>rocedures</w:t>
      </w:r>
    </w:p>
    <w:p w14:paraId="2843F127" w14:textId="77777777" w:rsidR="002E1D31" w:rsidRPr="000C1F25" w:rsidRDefault="002E1D31" w:rsidP="002E1D31">
      <w:pPr>
        <w:pStyle w:val="NoSpacing"/>
        <w:ind w:left="2340"/>
        <w:rPr>
          <w:sz w:val="24"/>
          <w:szCs w:val="24"/>
        </w:rPr>
      </w:pPr>
    </w:p>
    <w:p w14:paraId="51873B1C" w14:textId="77777777" w:rsidR="00156E98" w:rsidRPr="000C1F25" w:rsidRDefault="007D19D6" w:rsidP="002E1D31">
      <w:pPr>
        <w:pStyle w:val="NoSpacing"/>
        <w:ind w:left="2340"/>
        <w:rPr>
          <w:sz w:val="24"/>
          <w:szCs w:val="24"/>
        </w:rPr>
      </w:pPr>
      <w:r w:rsidRPr="000C1F25">
        <w:rPr>
          <w:sz w:val="24"/>
          <w:szCs w:val="24"/>
        </w:rPr>
        <w:lastRenderedPageBreak/>
        <w:t xml:space="preserve">All </w:t>
      </w:r>
      <w:r w:rsidR="00C17497" w:rsidRPr="000C1F25">
        <w:rPr>
          <w:sz w:val="24"/>
          <w:szCs w:val="24"/>
        </w:rPr>
        <w:t>UBMD employees</w:t>
      </w:r>
      <w:r w:rsidRPr="000C1F25">
        <w:rPr>
          <w:sz w:val="24"/>
          <w:szCs w:val="24"/>
        </w:rPr>
        <w:t xml:space="preserve"> must understand and comply with all relevant policies, laws and regulations, and are individually and collectively responsible and accountable for upholding these standards of compliance.  Supervisors </w:t>
      </w:r>
      <w:r w:rsidR="00593AE2" w:rsidRPr="000C1F25">
        <w:rPr>
          <w:sz w:val="24"/>
          <w:szCs w:val="24"/>
        </w:rPr>
        <w:t xml:space="preserve">and </w:t>
      </w:r>
      <w:r w:rsidR="00830484" w:rsidRPr="000C1F25">
        <w:rPr>
          <w:sz w:val="24"/>
          <w:szCs w:val="24"/>
        </w:rPr>
        <w:t>C</w:t>
      </w:r>
      <w:r w:rsidR="00593AE2" w:rsidRPr="000C1F25">
        <w:rPr>
          <w:sz w:val="24"/>
          <w:szCs w:val="24"/>
        </w:rPr>
        <w:t xml:space="preserve">ompliance </w:t>
      </w:r>
      <w:r w:rsidR="00830484" w:rsidRPr="000C1F25">
        <w:rPr>
          <w:sz w:val="24"/>
          <w:szCs w:val="24"/>
        </w:rPr>
        <w:t>C</w:t>
      </w:r>
      <w:r w:rsidR="00593AE2" w:rsidRPr="000C1F25">
        <w:rPr>
          <w:sz w:val="24"/>
          <w:szCs w:val="24"/>
        </w:rPr>
        <w:t xml:space="preserve">oordinators </w:t>
      </w:r>
      <w:r w:rsidRPr="000C1F25">
        <w:rPr>
          <w:sz w:val="24"/>
          <w:szCs w:val="24"/>
        </w:rPr>
        <w:t>are responsible for teaching and monitoring compliance, with the guidance and oversight of the UBMD Compliance Office.</w:t>
      </w:r>
    </w:p>
    <w:p w14:paraId="4BF3881F" w14:textId="77777777" w:rsidR="00830484" w:rsidRPr="000C1F25" w:rsidRDefault="00830484" w:rsidP="002E1D31">
      <w:pPr>
        <w:pStyle w:val="NoSpacing"/>
        <w:ind w:left="2340"/>
        <w:rPr>
          <w:sz w:val="24"/>
          <w:szCs w:val="24"/>
        </w:rPr>
      </w:pPr>
    </w:p>
    <w:p w14:paraId="58B9FD21" w14:textId="77777777" w:rsidR="00830484" w:rsidRPr="000C1F25" w:rsidRDefault="00830484" w:rsidP="002E1D31">
      <w:pPr>
        <w:pStyle w:val="NoSpacing"/>
        <w:ind w:left="2340"/>
        <w:rPr>
          <w:sz w:val="24"/>
          <w:szCs w:val="24"/>
        </w:rPr>
      </w:pPr>
      <w:r w:rsidRPr="000C1F25">
        <w:rPr>
          <w:sz w:val="24"/>
          <w:szCs w:val="24"/>
        </w:rPr>
        <w:t xml:space="preserve">Each Practice Plan will designate an employee as their Compliance Coordinator.  That person </w:t>
      </w:r>
      <w:r w:rsidR="0029095A" w:rsidRPr="000C1F25">
        <w:rPr>
          <w:sz w:val="24"/>
          <w:szCs w:val="24"/>
        </w:rPr>
        <w:t xml:space="preserve">will </w:t>
      </w:r>
      <w:r w:rsidRPr="000C1F25">
        <w:rPr>
          <w:sz w:val="24"/>
          <w:szCs w:val="24"/>
        </w:rPr>
        <w:t>remain in that position until replaced by another employee.</w:t>
      </w:r>
      <w:r w:rsidR="0029095A" w:rsidRPr="000C1F25">
        <w:rPr>
          <w:sz w:val="24"/>
          <w:szCs w:val="24"/>
        </w:rPr>
        <w:t xml:space="preserve">  The Compliance Coordinator may have other duties as well as his or her compliance duties.</w:t>
      </w:r>
    </w:p>
    <w:p w14:paraId="7230BC18" w14:textId="77777777" w:rsidR="002A298F" w:rsidRPr="000C1F25" w:rsidRDefault="002A298F" w:rsidP="002E1D31">
      <w:pPr>
        <w:pStyle w:val="NoSpacing"/>
        <w:ind w:left="2340"/>
        <w:rPr>
          <w:sz w:val="24"/>
          <w:szCs w:val="24"/>
        </w:rPr>
      </w:pPr>
    </w:p>
    <w:p w14:paraId="52ACCE24" w14:textId="77777777" w:rsidR="00156E98" w:rsidRPr="000C1F25" w:rsidRDefault="00756DA8" w:rsidP="00B439F0">
      <w:pPr>
        <w:pStyle w:val="NoSpacing"/>
        <w:numPr>
          <w:ilvl w:val="0"/>
          <w:numId w:val="3"/>
        </w:numPr>
        <w:rPr>
          <w:b/>
          <w:sz w:val="24"/>
          <w:szCs w:val="24"/>
        </w:rPr>
      </w:pPr>
      <w:r w:rsidRPr="000C1F25">
        <w:rPr>
          <w:b/>
          <w:sz w:val="24"/>
          <w:szCs w:val="24"/>
        </w:rPr>
        <w:t>Patient Referrals</w:t>
      </w:r>
    </w:p>
    <w:p w14:paraId="4A6D2ACC" w14:textId="77777777" w:rsidR="00593AE2" w:rsidRPr="000C1F25" w:rsidRDefault="00593AE2" w:rsidP="00593AE2">
      <w:pPr>
        <w:pStyle w:val="NoSpacing"/>
        <w:ind w:left="2340"/>
        <w:rPr>
          <w:b/>
          <w:sz w:val="24"/>
          <w:szCs w:val="24"/>
        </w:rPr>
      </w:pPr>
    </w:p>
    <w:p w14:paraId="590FA747" w14:textId="77777777" w:rsidR="00593AE2" w:rsidRPr="000C1F25" w:rsidRDefault="00593AE2" w:rsidP="00593AE2">
      <w:pPr>
        <w:pStyle w:val="NoSpacing"/>
        <w:ind w:left="2340"/>
        <w:rPr>
          <w:sz w:val="24"/>
          <w:szCs w:val="24"/>
        </w:rPr>
      </w:pPr>
      <w:r w:rsidRPr="000C1F25">
        <w:rPr>
          <w:sz w:val="24"/>
          <w:szCs w:val="24"/>
        </w:rPr>
        <w:t xml:space="preserve">Relationships with other providers must comply with all applicable laws.  Patient referrals are </w:t>
      </w:r>
      <w:r w:rsidR="00AF3A69" w:rsidRPr="000C1F25">
        <w:rPr>
          <w:sz w:val="24"/>
          <w:szCs w:val="24"/>
        </w:rPr>
        <w:t xml:space="preserve">to be </w:t>
      </w:r>
      <w:r w:rsidRPr="000C1F25">
        <w:rPr>
          <w:sz w:val="24"/>
          <w:szCs w:val="24"/>
        </w:rPr>
        <w:t xml:space="preserve">made and accepted based on medical needs only.  No </w:t>
      </w:r>
      <w:r w:rsidR="00A7316E" w:rsidRPr="000C1F25">
        <w:rPr>
          <w:sz w:val="24"/>
          <w:szCs w:val="24"/>
        </w:rPr>
        <w:t xml:space="preserve">UBMD </w:t>
      </w:r>
      <w:r w:rsidRPr="000C1F25">
        <w:rPr>
          <w:sz w:val="24"/>
          <w:szCs w:val="24"/>
        </w:rPr>
        <w:t>employee should ever accept or offer any type of payment or compensation in exchange for patient referrals, patient consultations or the purchase of services to a hospital or other</w:t>
      </w:r>
      <w:r w:rsidR="00C17497" w:rsidRPr="000C1F25">
        <w:rPr>
          <w:sz w:val="24"/>
          <w:szCs w:val="24"/>
        </w:rPr>
        <w:t xml:space="preserve"> facility.  Any such offers </w:t>
      </w:r>
      <w:r w:rsidRPr="000C1F25">
        <w:rPr>
          <w:sz w:val="24"/>
          <w:szCs w:val="24"/>
        </w:rPr>
        <w:t>should immediately be reported to a supervisor, compliance coordinator, or the UBMD Compliance Officer.</w:t>
      </w:r>
    </w:p>
    <w:p w14:paraId="48914076" w14:textId="77777777" w:rsidR="00593AE2" w:rsidRPr="000C1F25" w:rsidRDefault="00593AE2" w:rsidP="00593AE2">
      <w:pPr>
        <w:pStyle w:val="NoSpacing"/>
        <w:ind w:left="2340"/>
        <w:rPr>
          <w:b/>
          <w:sz w:val="24"/>
          <w:szCs w:val="24"/>
        </w:rPr>
      </w:pPr>
    </w:p>
    <w:p w14:paraId="0762B767" w14:textId="77777777" w:rsidR="002A298F" w:rsidRPr="000C1F25" w:rsidRDefault="002A298F" w:rsidP="00B439F0">
      <w:pPr>
        <w:pStyle w:val="NoSpacing"/>
        <w:numPr>
          <w:ilvl w:val="0"/>
          <w:numId w:val="3"/>
        </w:numPr>
        <w:rPr>
          <w:b/>
          <w:sz w:val="24"/>
          <w:szCs w:val="24"/>
        </w:rPr>
      </w:pPr>
      <w:r w:rsidRPr="000C1F25">
        <w:rPr>
          <w:b/>
          <w:sz w:val="24"/>
          <w:szCs w:val="24"/>
        </w:rPr>
        <w:t xml:space="preserve">Claims </w:t>
      </w:r>
      <w:r w:rsidR="00756DA8" w:rsidRPr="000C1F25">
        <w:rPr>
          <w:b/>
          <w:sz w:val="24"/>
          <w:szCs w:val="24"/>
        </w:rPr>
        <w:t>for Reimbursement</w:t>
      </w:r>
    </w:p>
    <w:p w14:paraId="7122974C" w14:textId="77777777" w:rsidR="00AF3A69" w:rsidRPr="000C1F25" w:rsidRDefault="00AF3A69" w:rsidP="00AF3A69">
      <w:pPr>
        <w:pStyle w:val="NoSpacing"/>
        <w:ind w:left="2340"/>
        <w:rPr>
          <w:b/>
          <w:sz w:val="24"/>
          <w:szCs w:val="24"/>
        </w:rPr>
      </w:pPr>
    </w:p>
    <w:p w14:paraId="5713373E" w14:textId="77777777" w:rsidR="00AF3A69" w:rsidRPr="000C1F25" w:rsidRDefault="00940481" w:rsidP="00AF3A69">
      <w:pPr>
        <w:pStyle w:val="NoSpacing"/>
        <w:ind w:left="2340"/>
        <w:rPr>
          <w:sz w:val="24"/>
          <w:szCs w:val="24"/>
        </w:rPr>
      </w:pPr>
      <w:r w:rsidRPr="000C1F25">
        <w:rPr>
          <w:sz w:val="24"/>
          <w:szCs w:val="24"/>
        </w:rPr>
        <w:t>UBMD will only submit c</w:t>
      </w:r>
      <w:r w:rsidR="00A7316E" w:rsidRPr="000C1F25">
        <w:rPr>
          <w:sz w:val="24"/>
          <w:szCs w:val="24"/>
        </w:rPr>
        <w:t xml:space="preserve">laims for reimbursement for services that were </w:t>
      </w:r>
      <w:r w:rsidRPr="000C1F25">
        <w:rPr>
          <w:sz w:val="24"/>
          <w:szCs w:val="24"/>
        </w:rPr>
        <w:t>provided, documented in the medical record, and</w:t>
      </w:r>
      <w:r w:rsidR="00A7316E" w:rsidRPr="000C1F25">
        <w:rPr>
          <w:sz w:val="24"/>
          <w:szCs w:val="24"/>
        </w:rPr>
        <w:t xml:space="preserve"> medically</w:t>
      </w:r>
      <w:r w:rsidR="002E7BEA" w:rsidRPr="000C1F25">
        <w:rPr>
          <w:sz w:val="24"/>
          <w:szCs w:val="24"/>
        </w:rPr>
        <w:t xml:space="preserve"> necessary</w:t>
      </w:r>
      <w:r w:rsidR="00A7316E" w:rsidRPr="000C1F25">
        <w:rPr>
          <w:sz w:val="24"/>
          <w:szCs w:val="24"/>
        </w:rPr>
        <w:t>.  Reimbursement claims should never contain false or misleading information.</w:t>
      </w:r>
    </w:p>
    <w:p w14:paraId="173B3073" w14:textId="77777777" w:rsidR="00A7316E" w:rsidRPr="000C1F25" w:rsidRDefault="00A7316E" w:rsidP="00AF3A69">
      <w:pPr>
        <w:pStyle w:val="NoSpacing"/>
        <w:ind w:left="2340"/>
        <w:rPr>
          <w:sz w:val="24"/>
          <w:szCs w:val="24"/>
        </w:rPr>
      </w:pPr>
    </w:p>
    <w:p w14:paraId="54BE66F8" w14:textId="77777777" w:rsidR="00A7316E" w:rsidRPr="000C1F25" w:rsidRDefault="00A7316E" w:rsidP="00AF3A69">
      <w:pPr>
        <w:pStyle w:val="NoSpacing"/>
        <w:ind w:left="2340"/>
        <w:rPr>
          <w:sz w:val="24"/>
          <w:szCs w:val="24"/>
        </w:rPr>
      </w:pPr>
      <w:r w:rsidRPr="000C1F25">
        <w:rPr>
          <w:sz w:val="24"/>
          <w:szCs w:val="24"/>
        </w:rPr>
        <w:t>If an employee becomes aware of a situation in which a false claim has been made or submitted, that employee must report it immediately to a supervisor, compliance coordinator or the UBMD Compliance Officer.</w:t>
      </w:r>
    </w:p>
    <w:p w14:paraId="278124F7" w14:textId="77777777" w:rsidR="00A7316E" w:rsidRPr="000C1F25" w:rsidRDefault="00A7316E" w:rsidP="00AF3A69">
      <w:pPr>
        <w:pStyle w:val="NoSpacing"/>
        <w:ind w:left="2340"/>
        <w:rPr>
          <w:sz w:val="24"/>
          <w:szCs w:val="24"/>
        </w:rPr>
      </w:pPr>
    </w:p>
    <w:p w14:paraId="2073EEA6" w14:textId="77777777" w:rsidR="00A7316E" w:rsidRPr="000C1F25" w:rsidRDefault="00A7316E" w:rsidP="00AF3A69">
      <w:pPr>
        <w:pStyle w:val="NoSpacing"/>
        <w:ind w:left="2340"/>
        <w:rPr>
          <w:sz w:val="24"/>
          <w:szCs w:val="24"/>
        </w:rPr>
      </w:pPr>
      <w:r w:rsidRPr="000C1F25">
        <w:rPr>
          <w:sz w:val="24"/>
          <w:szCs w:val="24"/>
        </w:rPr>
        <w:t xml:space="preserve">It is a federal crime, in violation of the Federal False Claims Act, to knowingly submit false claims to Medicare, Medicaid or any </w:t>
      </w:r>
      <w:r w:rsidR="00F7307B" w:rsidRPr="000C1F25">
        <w:rPr>
          <w:sz w:val="24"/>
          <w:szCs w:val="24"/>
        </w:rPr>
        <w:t>health care</w:t>
      </w:r>
      <w:r w:rsidRPr="000C1F25">
        <w:rPr>
          <w:sz w:val="24"/>
          <w:szCs w:val="24"/>
        </w:rPr>
        <w:t xml:space="preserve"> benefit program.  All billing activities, therefore, are subject to the federal criminal and civil sanctions, regardless of payer. </w:t>
      </w:r>
    </w:p>
    <w:p w14:paraId="1A9724C2" w14:textId="77777777" w:rsidR="00AF3A69" w:rsidRPr="000C1F25" w:rsidRDefault="00AF3A69" w:rsidP="00AF3A69">
      <w:pPr>
        <w:pStyle w:val="NoSpacing"/>
        <w:ind w:left="2340"/>
        <w:rPr>
          <w:b/>
          <w:sz w:val="24"/>
          <w:szCs w:val="24"/>
        </w:rPr>
      </w:pPr>
    </w:p>
    <w:p w14:paraId="3369E0C6" w14:textId="77777777" w:rsidR="002A298F" w:rsidRPr="000C1F25" w:rsidRDefault="002A298F" w:rsidP="00B439F0">
      <w:pPr>
        <w:pStyle w:val="NoSpacing"/>
        <w:numPr>
          <w:ilvl w:val="0"/>
          <w:numId w:val="3"/>
        </w:numPr>
        <w:rPr>
          <w:b/>
          <w:sz w:val="24"/>
          <w:szCs w:val="24"/>
        </w:rPr>
      </w:pPr>
      <w:r w:rsidRPr="000C1F25">
        <w:rPr>
          <w:b/>
          <w:sz w:val="24"/>
          <w:szCs w:val="24"/>
        </w:rPr>
        <w:t>Confidential Information</w:t>
      </w:r>
    </w:p>
    <w:p w14:paraId="7FE0CB8A" w14:textId="77777777" w:rsidR="00B20E82" w:rsidRPr="000C1F25" w:rsidRDefault="00B20E82" w:rsidP="00B20E82">
      <w:pPr>
        <w:pStyle w:val="NoSpacing"/>
        <w:rPr>
          <w:b/>
          <w:sz w:val="24"/>
          <w:szCs w:val="24"/>
        </w:rPr>
      </w:pPr>
    </w:p>
    <w:p w14:paraId="6DED7580" w14:textId="77777777" w:rsidR="00B20E82" w:rsidRPr="000C1F25" w:rsidRDefault="00B20E82" w:rsidP="00B20E82">
      <w:pPr>
        <w:pStyle w:val="NoSpacing"/>
        <w:ind w:left="2340"/>
        <w:rPr>
          <w:sz w:val="24"/>
          <w:szCs w:val="24"/>
        </w:rPr>
      </w:pPr>
      <w:r w:rsidRPr="000C1F25">
        <w:rPr>
          <w:sz w:val="24"/>
          <w:szCs w:val="24"/>
        </w:rPr>
        <w:t>Many UBMD employees have access to various forms of sensitive and confidential information</w:t>
      </w:r>
      <w:r w:rsidR="000B4A2D" w:rsidRPr="000C1F25">
        <w:rPr>
          <w:sz w:val="24"/>
          <w:szCs w:val="24"/>
        </w:rPr>
        <w:t xml:space="preserve"> in regards to patients and co-workers</w:t>
      </w:r>
      <w:r w:rsidRPr="000C1F25">
        <w:rPr>
          <w:sz w:val="24"/>
          <w:szCs w:val="24"/>
        </w:rPr>
        <w:t xml:space="preserve">.  </w:t>
      </w:r>
      <w:r w:rsidR="000B4A2D" w:rsidRPr="000C1F25">
        <w:rPr>
          <w:sz w:val="24"/>
          <w:szCs w:val="24"/>
        </w:rPr>
        <w:t xml:space="preserve">Any and all confidential and </w:t>
      </w:r>
      <w:r w:rsidR="002545B5" w:rsidRPr="000C1F25">
        <w:rPr>
          <w:sz w:val="24"/>
          <w:szCs w:val="24"/>
        </w:rPr>
        <w:t>P</w:t>
      </w:r>
      <w:r w:rsidR="000B4A2D" w:rsidRPr="000C1F25">
        <w:rPr>
          <w:sz w:val="24"/>
          <w:szCs w:val="24"/>
        </w:rPr>
        <w:t xml:space="preserve">rotected </w:t>
      </w:r>
      <w:r w:rsidR="002545B5" w:rsidRPr="000C1F25">
        <w:rPr>
          <w:sz w:val="24"/>
          <w:szCs w:val="24"/>
        </w:rPr>
        <w:t>H</w:t>
      </w:r>
      <w:r w:rsidR="000B4A2D" w:rsidRPr="000C1F25">
        <w:rPr>
          <w:sz w:val="24"/>
          <w:szCs w:val="24"/>
        </w:rPr>
        <w:t>ealth</w:t>
      </w:r>
      <w:r w:rsidRPr="000C1F25">
        <w:rPr>
          <w:sz w:val="24"/>
          <w:szCs w:val="24"/>
        </w:rPr>
        <w:t xml:space="preserve"> </w:t>
      </w:r>
      <w:r w:rsidR="002545B5" w:rsidRPr="000C1F25">
        <w:rPr>
          <w:sz w:val="24"/>
          <w:szCs w:val="24"/>
        </w:rPr>
        <w:t>I</w:t>
      </w:r>
      <w:r w:rsidRPr="000C1F25">
        <w:rPr>
          <w:sz w:val="24"/>
          <w:szCs w:val="24"/>
        </w:rPr>
        <w:t xml:space="preserve">nformation </w:t>
      </w:r>
      <w:r w:rsidR="002545B5" w:rsidRPr="000C1F25">
        <w:rPr>
          <w:sz w:val="24"/>
          <w:szCs w:val="24"/>
        </w:rPr>
        <w:t>(</w:t>
      </w:r>
      <w:r w:rsidR="000B18C4" w:rsidRPr="000C1F25">
        <w:rPr>
          <w:sz w:val="24"/>
          <w:szCs w:val="24"/>
        </w:rPr>
        <w:t>“</w:t>
      </w:r>
      <w:r w:rsidR="002545B5" w:rsidRPr="000C1F25">
        <w:rPr>
          <w:sz w:val="24"/>
          <w:szCs w:val="24"/>
        </w:rPr>
        <w:t>PHI”)</w:t>
      </w:r>
      <w:r w:rsidR="00316B46" w:rsidRPr="000C1F25">
        <w:rPr>
          <w:sz w:val="24"/>
          <w:szCs w:val="24"/>
        </w:rPr>
        <w:t xml:space="preserve"> </w:t>
      </w:r>
      <w:r w:rsidRPr="000C1F25">
        <w:rPr>
          <w:sz w:val="24"/>
          <w:szCs w:val="24"/>
        </w:rPr>
        <w:t xml:space="preserve">obtained either during the course of assigned duties </w:t>
      </w:r>
      <w:r w:rsidR="000B4A2D" w:rsidRPr="000C1F25">
        <w:rPr>
          <w:sz w:val="24"/>
          <w:szCs w:val="24"/>
        </w:rPr>
        <w:t>or accidentally should not be released or discussed with anyone unless the individual is authorized to receive the information.  UBMD prohibits the unauthorized seeking, disclosing or selling of such information.  Thus, employees should not seek access to confidential information out of curiosity, for malicious purposes or for financial gain.</w:t>
      </w:r>
    </w:p>
    <w:p w14:paraId="49C19FD1" w14:textId="77777777" w:rsidR="002545B5" w:rsidRPr="000C1F25" w:rsidRDefault="002545B5" w:rsidP="00B20E82">
      <w:pPr>
        <w:pStyle w:val="NoSpacing"/>
        <w:ind w:left="2340"/>
        <w:rPr>
          <w:sz w:val="24"/>
          <w:szCs w:val="24"/>
        </w:rPr>
      </w:pPr>
    </w:p>
    <w:p w14:paraId="241CF98E" w14:textId="77777777" w:rsidR="002545B5" w:rsidRPr="000C1F25" w:rsidRDefault="000F054F" w:rsidP="00B20E82">
      <w:pPr>
        <w:pStyle w:val="NoSpacing"/>
        <w:ind w:left="2340"/>
        <w:rPr>
          <w:sz w:val="24"/>
          <w:szCs w:val="24"/>
        </w:rPr>
      </w:pPr>
      <w:r w:rsidRPr="000C1F25">
        <w:rPr>
          <w:sz w:val="24"/>
          <w:szCs w:val="24"/>
        </w:rPr>
        <w:t xml:space="preserve">UBMD employees are prohibited from accessing </w:t>
      </w:r>
      <w:r w:rsidR="0029095A" w:rsidRPr="000C1F25">
        <w:rPr>
          <w:sz w:val="24"/>
          <w:szCs w:val="24"/>
        </w:rPr>
        <w:t>their own</w:t>
      </w:r>
      <w:r w:rsidRPr="000C1F25">
        <w:rPr>
          <w:sz w:val="24"/>
          <w:szCs w:val="24"/>
        </w:rPr>
        <w:t>, coworker</w:t>
      </w:r>
      <w:r w:rsidR="0029095A" w:rsidRPr="000C1F25">
        <w:rPr>
          <w:sz w:val="24"/>
          <w:szCs w:val="24"/>
        </w:rPr>
        <w:t>’</w:t>
      </w:r>
      <w:r w:rsidRPr="000C1F25">
        <w:rPr>
          <w:sz w:val="24"/>
          <w:szCs w:val="24"/>
        </w:rPr>
        <w:t>s</w:t>
      </w:r>
      <w:r w:rsidR="0029095A" w:rsidRPr="000C1F25">
        <w:rPr>
          <w:sz w:val="24"/>
          <w:szCs w:val="24"/>
        </w:rPr>
        <w:t>, family member’s</w:t>
      </w:r>
      <w:r w:rsidRPr="000C1F25">
        <w:rPr>
          <w:sz w:val="24"/>
          <w:szCs w:val="24"/>
        </w:rPr>
        <w:t xml:space="preserve"> or patient</w:t>
      </w:r>
      <w:r w:rsidR="0029095A" w:rsidRPr="000C1F25">
        <w:rPr>
          <w:sz w:val="24"/>
          <w:szCs w:val="24"/>
        </w:rPr>
        <w:t>’</w:t>
      </w:r>
      <w:r w:rsidRPr="000C1F25">
        <w:rPr>
          <w:sz w:val="24"/>
          <w:szCs w:val="24"/>
        </w:rPr>
        <w:t xml:space="preserve">s </w:t>
      </w:r>
      <w:r w:rsidR="0029095A" w:rsidRPr="000C1F25">
        <w:rPr>
          <w:sz w:val="24"/>
          <w:szCs w:val="24"/>
        </w:rPr>
        <w:t xml:space="preserve">PHI </w:t>
      </w:r>
      <w:r w:rsidRPr="000C1F25">
        <w:rPr>
          <w:sz w:val="24"/>
          <w:szCs w:val="24"/>
        </w:rPr>
        <w:t xml:space="preserve">unless they have a clear </w:t>
      </w:r>
      <w:r w:rsidR="0029095A" w:rsidRPr="000C1F25">
        <w:rPr>
          <w:sz w:val="24"/>
          <w:szCs w:val="24"/>
        </w:rPr>
        <w:t>requirement</w:t>
      </w:r>
      <w:r w:rsidRPr="000C1F25">
        <w:rPr>
          <w:sz w:val="24"/>
          <w:szCs w:val="24"/>
        </w:rPr>
        <w:t xml:space="preserve"> to do</w:t>
      </w:r>
      <w:r w:rsidR="007B3BE8" w:rsidRPr="000C1F25">
        <w:rPr>
          <w:sz w:val="24"/>
          <w:szCs w:val="24"/>
        </w:rPr>
        <w:t xml:space="preserve"> </w:t>
      </w:r>
      <w:r w:rsidRPr="000C1F25">
        <w:rPr>
          <w:sz w:val="24"/>
          <w:szCs w:val="24"/>
        </w:rPr>
        <w:t>so, and then may only access the Minimum Necessary PHI as needed to perform their job.</w:t>
      </w:r>
    </w:p>
    <w:p w14:paraId="16D9773D" w14:textId="77777777" w:rsidR="00DA6514" w:rsidRPr="000C1F25" w:rsidRDefault="00DA6514" w:rsidP="00B20E82">
      <w:pPr>
        <w:pStyle w:val="NoSpacing"/>
        <w:ind w:left="2340"/>
        <w:rPr>
          <w:sz w:val="24"/>
          <w:szCs w:val="24"/>
        </w:rPr>
      </w:pPr>
    </w:p>
    <w:p w14:paraId="069E9442" w14:textId="77777777" w:rsidR="00B20E82" w:rsidRPr="000C1F25" w:rsidRDefault="00B20E82" w:rsidP="00B20E82">
      <w:pPr>
        <w:pStyle w:val="NoSpacing"/>
        <w:rPr>
          <w:b/>
          <w:sz w:val="24"/>
          <w:szCs w:val="24"/>
        </w:rPr>
      </w:pPr>
    </w:p>
    <w:p w14:paraId="0CAA4906" w14:textId="77777777" w:rsidR="002A298F" w:rsidRPr="000C1F25" w:rsidRDefault="002A298F" w:rsidP="00B439F0">
      <w:pPr>
        <w:pStyle w:val="NoSpacing"/>
        <w:numPr>
          <w:ilvl w:val="0"/>
          <w:numId w:val="3"/>
        </w:numPr>
        <w:rPr>
          <w:b/>
          <w:sz w:val="24"/>
          <w:szCs w:val="24"/>
        </w:rPr>
      </w:pPr>
      <w:r w:rsidRPr="000C1F25">
        <w:rPr>
          <w:b/>
          <w:sz w:val="24"/>
          <w:szCs w:val="24"/>
        </w:rPr>
        <w:t>Conflict of Interest</w:t>
      </w:r>
    </w:p>
    <w:p w14:paraId="7BC022A0" w14:textId="77777777" w:rsidR="00E000CD" w:rsidRPr="000C1F25" w:rsidRDefault="00E000CD" w:rsidP="00E000CD">
      <w:pPr>
        <w:pStyle w:val="NoSpacing"/>
        <w:rPr>
          <w:b/>
          <w:sz w:val="24"/>
          <w:szCs w:val="24"/>
        </w:rPr>
      </w:pPr>
    </w:p>
    <w:p w14:paraId="14FD3DDA" w14:textId="491EAA6C" w:rsidR="00E000CD" w:rsidRPr="000C1F25" w:rsidRDefault="00D2574A" w:rsidP="00E000CD">
      <w:pPr>
        <w:pStyle w:val="NoSpacing"/>
        <w:ind w:left="2340"/>
        <w:rPr>
          <w:sz w:val="24"/>
          <w:szCs w:val="24"/>
        </w:rPr>
      </w:pPr>
      <w:r w:rsidRPr="000C1F25">
        <w:rPr>
          <w:sz w:val="24"/>
          <w:szCs w:val="24"/>
        </w:rPr>
        <w:t xml:space="preserve">All </w:t>
      </w:r>
      <w:r w:rsidR="007C7175" w:rsidRPr="000C1F25">
        <w:rPr>
          <w:sz w:val="24"/>
          <w:szCs w:val="24"/>
        </w:rPr>
        <w:t>UBMD employees are prohibited from engaging in any activity, practice or act of financial interest that conflicts with or appears to conflict with the interests of UBMD</w:t>
      </w:r>
      <w:r w:rsidR="00C17497" w:rsidRPr="000C1F25">
        <w:rPr>
          <w:sz w:val="24"/>
          <w:szCs w:val="24"/>
        </w:rPr>
        <w:t xml:space="preserve"> </w:t>
      </w:r>
      <w:r w:rsidR="007C7175" w:rsidRPr="000C1F25">
        <w:rPr>
          <w:sz w:val="24"/>
          <w:szCs w:val="24"/>
        </w:rPr>
        <w:t xml:space="preserve">or any professional setting where the employee engages in the practice of medicine.  A conflict of interest may occur if an </w:t>
      </w:r>
      <w:r w:rsidR="00C7536B" w:rsidRPr="000C1F25">
        <w:rPr>
          <w:sz w:val="24"/>
          <w:szCs w:val="24"/>
        </w:rPr>
        <w:t xml:space="preserve">employee’s outside activities or personal interests influence or appear to influence his or her ability to make objective decisions on the job.  </w:t>
      </w:r>
      <w:r w:rsidR="00C7536B" w:rsidRPr="000C1F25">
        <w:rPr>
          <w:sz w:val="24"/>
          <w:szCs w:val="24"/>
        </w:rPr>
        <w:lastRenderedPageBreak/>
        <w:t>A conflict of interest may also exist if the demands of o</w:t>
      </w:r>
      <w:r w:rsidR="00BE2FC6" w:rsidRPr="000C1F25">
        <w:rPr>
          <w:sz w:val="24"/>
          <w:szCs w:val="24"/>
        </w:rPr>
        <w:t xml:space="preserve">utside activities hinder or distract the employee from the performance of his or her job or cause the employee to use UBMD resources for purposes not related to UBMD business.  Therefore, employees should avoid any actions that might lead someone to believe there is a conflict of interest.  Questions regarding conflicts of interest should be directed to </w:t>
      </w:r>
      <w:r w:rsidR="00C17497" w:rsidRPr="000C1F25">
        <w:rPr>
          <w:sz w:val="24"/>
          <w:szCs w:val="24"/>
        </w:rPr>
        <w:t>a supervisor</w:t>
      </w:r>
      <w:r w:rsidR="00BE2FC6" w:rsidRPr="000C1F25">
        <w:rPr>
          <w:sz w:val="24"/>
          <w:szCs w:val="24"/>
        </w:rPr>
        <w:t>, compliance coordinator or the UBMD Compliance Officer.</w:t>
      </w:r>
    </w:p>
    <w:p w14:paraId="523A930F" w14:textId="77777777" w:rsidR="008536A1" w:rsidRPr="000C1F25" w:rsidRDefault="008536A1" w:rsidP="00E000CD">
      <w:pPr>
        <w:pStyle w:val="NoSpacing"/>
        <w:ind w:left="2340"/>
        <w:rPr>
          <w:sz w:val="24"/>
          <w:szCs w:val="24"/>
        </w:rPr>
      </w:pPr>
    </w:p>
    <w:p w14:paraId="2C288F80" w14:textId="5B0420E5" w:rsidR="008536A1" w:rsidRPr="000C1F25" w:rsidRDefault="008536A1" w:rsidP="00E000CD">
      <w:pPr>
        <w:pStyle w:val="NoSpacing"/>
        <w:ind w:left="2340"/>
        <w:rPr>
          <w:sz w:val="24"/>
          <w:szCs w:val="24"/>
        </w:rPr>
      </w:pPr>
      <w:r w:rsidRPr="000C1F25">
        <w:rPr>
          <w:sz w:val="24"/>
          <w:szCs w:val="24"/>
        </w:rPr>
        <w:t>In addition to this Conflict of Interest statement, UBMD has a Conflict of Interest Policy for its Officers, Directors and key employees.</w:t>
      </w:r>
      <w:r w:rsidR="00A21EEF" w:rsidRPr="000C1F25">
        <w:rPr>
          <w:sz w:val="24"/>
          <w:szCs w:val="24"/>
        </w:rPr>
        <w:t xml:space="preserve">  (See Attachment A)</w:t>
      </w:r>
    </w:p>
    <w:p w14:paraId="2B15EE4E" w14:textId="77777777" w:rsidR="00581417" w:rsidRPr="000C1F25" w:rsidRDefault="00581417" w:rsidP="00E000CD">
      <w:pPr>
        <w:pStyle w:val="NoSpacing"/>
        <w:ind w:left="2340"/>
        <w:rPr>
          <w:sz w:val="24"/>
          <w:szCs w:val="24"/>
        </w:rPr>
      </w:pPr>
    </w:p>
    <w:p w14:paraId="0363E0C9" w14:textId="77777777" w:rsidR="002A298F" w:rsidRPr="000C1F25" w:rsidRDefault="002A298F" w:rsidP="00B439F0">
      <w:pPr>
        <w:pStyle w:val="NoSpacing"/>
        <w:numPr>
          <w:ilvl w:val="0"/>
          <w:numId w:val="3"/>
        </w:numPr>
        <w:rPr>
          <w:b/>
          <w:sz w:val="24"/>
          <w:szCs w:val="24"/>
        </w:rPr>
      </w:pPr>
      <w:r w:rsidRPr="000C1F25">
        <w:rPr>
          <w:b/>
          <w:sz w:val="24"/>
          <w:szCs w:val="24"/>
        </w:rPr>
        <w:t>Business Information and Relationships</w:t>
      </w:r>
    </w:p>
    <w:p w14:paraId="29B32635" w14:textId="77777777" w:rsidR="002A298F" w:rsidRPr="000C1F25" w:rsidRDefault="002A298F" w:rsidP="002A298F">
      <w:pPr>
        <w:pStyle w:val="NoSpacing"/>
        <w:ind w:left="2340"/>
        <w:rPr>
          <w:b/>
          <w:sz w:val="24"/>
          <w:szCs w:val="24"/>
        </w:rPr>
      </w:pPr>
    </w:p>
    <w:p w14:paraId="58CD9904" w14:textId="77777777" w:rsidR="002A298F" w:rsidRPr="000C1F25" w:rsidRDefault="002A298F" w:rsidP="00945605">
      <w:pPr>
        <w:pStyle w:val="NoSpacing"/>
        <w:tabs>
          <w:tab w:val="left" w:pos="2610"/>
        </w:tabs>
        <w:ind w:left="2340"/>
        <w:rPr>
          <w:b/>
          <w:sz w:val="24"/>
          <w:szCs w:val="24"/>
        </w:rPr>
      </w:pPr>
      <w:r w:rsidRPr="000C1F25">
        <w:rPr>
          <w:b/>
          <w:sz w:val="24"/>
          <w:szCs w:val="24"/>
        </w:rPr>
        <w:t>1</w:t>
      </w:r>
      <w:r w:rsidR="00945605" w:rsidRPr="000C1F25">
        <w:rPr>
          <w:b/>
          <w:sz w:val="24"/>
          <w:szCs w:val="24"/>
        </w:rPr>
        <w:t>.</w:t>
      </w:r>
      <w:r w:rsidRPr="000C1F25">
        <w:rPr>
          <w:b/>
          <w:sz w:val="24"/>
          <w:szCs w:val="24"/>
        </w:rPr>
        <w:t xml:space="preserve">  Acceptance of Business Courtesies</w:t>
      </w:r>
    </w:p>
    <w:p w14:paraId="62741F85" w14:textId="77777777" w:rsidR="003D0B76" w:rsidRPr="000C1F25" w:rsidRDefault="003D0B76" w:rsidP="002A298F">
      <w:pPr>
        <w:pStyle w:val="NoSpacing"/>
        <w:ind w:left="2340"/>
        <w:rPr>
          <w:b/>
          <w:sz w:val="24"/>
          <w:szCs w:val="24"/>
        </w:rPr>
      </w:pPr>
    </w:p>
    <w:p w14:paraId="1BEA0ED4" w14:textId="77777777" w:rsidR="003D0B76" w:rsidRPr="000C1F25" w:rsidRDefault="00BA1564" w:rsidP="002A298F">
      <w:pPr>
        <w:pStyle w:val="NoSpacing"/>
        <w:ind w:left="2340"/>
        <w:rPr>
          <w:sz w:val="24"/>
          <w:szCs w:val="24"/>
        </w:rPr>
      </w:pPr>
      <w:r w:rsidRPr="000C1F25">
        <w:rPr>
          <w:sz w:val="24"/>
          <w:szCs w:val="24"/>
        </w:rPr>
        <w:t xml:space="preserve">UBMD employees may not solicit or accept gifts or </w:t>
      </w:r>
      <w:r w:rsidR="00244CD2" w:rsidRPr="000C1F25">
        <w:rPr>
          <w:sz w:val="24"/>
          <w:szCs w:val="24"/>
        </w:rPr>
        <w:t xml:space="preserve">payments </w:t>
      </w:r>
      <w:r w:rsidR="0076548E" w:rsidRPr="000C1F25">
        <w:rPr>
          <w:sz w:val="24"/>
          <w:szCs w:val="24"/>
        </w:rPr>
        <w:t xml:space="preserve">that exceed $100 individual or $250 in total during one calendar year </w:t>
      </w:r>
      <w:r w:rsidRPr="000C1F25">
        <w:rPr>
          <w:sz w:val="24"/>
          <w:szCs w:val="24"/>
        </w:rPr>
        <w:t>from individuals or business organizations</w:t>
      </w:r>
      <w:r w:rsidR="00244CD2" w:rsidRPr="000C1F25">
        <w:rPr>
          <w:sz w:val="24"/>
          <w:szCs w:val="24"/>
        </w:rPr>
        <w:t xml:space="preserve"> with business intents, contracts or transactions with UBMD</w:t>
      </w:r>
      <w:r w:rsidRPr="000C1F25">
        <w:rPr>
          <w:sz w:val="24"/>
          <w:szCs w:val="24"/>
        </w:rPr>
        <w:t xml:space="preserve">.  Such action may appear to influence objectivity in performing our work, or give the appearance of providing personal gain or showing favoritism to an individual and/or current or potential business partner.  </w:t>
      </w:r>
      <w:r w:rsidR="0076548E" w:rsidRPr="000C1F25">
        <w:rPr>
          <w:sz w:val="24"/>
          <w:szCs w:val="24"/>
        </w:rPr>
        <w:t xml:space="preserve">Any gifts or payments must be reported to the </w:t>
      </w:r>
      <w:r w:rsidR="00616E41" w:rsidRPr="000C1F25">
        <w:rPr>
          <w:sz w:val="24"/>
          <w:szCs w:val="24"/>
        </w:rPr>
        <w:t xml:space="preserve">UBMD </w:t>
      </w:r>
      <w:r w:rsidR="0029095A" w:rsidRPr="000C1F25">
        <w:rPr>
          <w:sz w:val="24"/>
          <w:szCs w:val="24"/>
        </w:rPr>
        <w:t xml:space="preserve">Compliance </w:t>
      </w:r>
      <w:r w:rsidR="00616E41" w:rsidRPr="000C1F25">
        <w:rPr>
          <w:sz w:val="24"/>
          <w:szCs w:val="24"/>
        </w:rPr>
        <w:t>Office</w:t>
      </w:r>
      <w:r w:rsidR="0029095A" w:rsidRPr="000C1F25">
        <w:rPr>
          <w:sz w:val="24"/>
          <w:szCs w:val="24"/>
        </w:rPr>
        <w:t xml:space="preserve"> </w:t>
      </w:r>
      <w:r w:rsidR="0076548E" w:rsidRPr="000C1F25">
        <w:rPr>
          <w:sz w:val="24"/>
          <w:szCs w:val="24"/>
        </w:rPr>
        <w:t xml:space="preserve">within thirty days of its receipt.  </w:t>
      </w:r>
      <w:r w:rsidRPr="000C1F25">
        <w:rPr>
          <w:sz w:val="24"/>
          <w:szCs w:val="24"/>
        </w:rPr>
        <w:t xml:space="preserve">If a situation arises which conflicts with this policy, contact your supervisor or the </w:t>
      </w:r>
      <w:r w:rsidR="00244CD2" w:rsidRPr="000C1F25">
        <w:rPr>
          <w:sz w:val="24"/>
          <w:szCs w:val="24"/>
        </w:rPr>
        <w:t xml:space="preserve">UBMD </w:t>
      </w:r>
      <w:r w:rsidRPr="000C1F25">
        <w:rPr>
          <w:sz w:val="24"/>
          <w:szCs w:val="24"/>
        </w:rPr>
        <w:t xml:space="preserve">Compliance Officer immediately.  </w:t>
      </w:r>
    </w:p>
    <w:p w14:paraId="7D47A8DD" w14:textId="77777777" w:rsidR="003D0B76" w:rsidRPr="000C1F25" w:rsidRDefault="003D0B76" w:rsidP="002A298F">
      <w:pPr>
        <w:pStyle w:val="NoSpacing"/>
        <w:ind w:left="2340"/>
        <w:rPr>
          <w:b/>
          <w:sz w:val="24"/>
          <w:szCs w:val="24"/>
        </w:rPr>
      </w:pPr>
    </w:p>
    <w:p w14:paraId="15F9C946" w14:textId="77777777" w:rsidR="00DA6514" w:rsidRPr="000C1F25" w:rsidRDefault="00DA6514" w:rsidP="002A298F">
      <w:pPr>
        <w:pStyle w:val="NoSpacing"/>
        <w:ind w:left="2340"/>
        <w:rPr>
          <w:b/>
          <w:sz w:val="24"/>
          <w:szCs w:val="24"/>
        </w:rPr>
      </w:pPr>
    </w:p>
    <w:p w14:paraId="41261BEC" w14:textId="77777777" w:rsidR="002A298F" w:rsidRPr="000C1F25" w:rsidRDefault="002A298F" w:rsidP="002A298F">
      <w:pPr>
        <w:pStyle w:val="NoSpacing"/>
        <w:ind w:left="2340"/>
        <w:rPr>
          <w:b/>
          <w:sz w:val="24"/>
          <w:szCs w:val="24"/>
        </w:rPr>
      </w:pPr>
      <w:r w:rsidRPr="000C1F25">
        <w:rPr>
          <w:b/>
          <w:sz w:val="24"/>
          <w:szCs w:val="24"/>
        </w:rPr>
        <w:t>2</w:t>
      </w:r>
      <w:r w:rsidR="00945605" w:rsidRPr="000C1F25">
        <w:rPr>
          <w:b/>
          <w:sz w:val="24"/>
          <w:szCs w:val="24"/>
        </w:rPr>
        <w:t>.</w:t>
      </w:r>
      <w:r w:rsidRPr="000C1F25">
        <w:rPr>
          <w:b/>
          <w:sz w:val="24"/>
          <w:szCs w:val="24"/>
        </w:rPr>
        <w:t xml:space="preserve">  Competitor Information</w:t>
      </w:r>
    </w:p>
    <w:p w14:paraId="6E0A0D77" w14:textId="77777777" w:rsidR="00BA1564" w:rsidRPr="000C1F25" w:rsidRDefault="00BA1564" w:rsidP="002A298F">
      <w:pPr>
        <w:pStyle w:val="NoSpacing"/>
        <w:ind w:left="2340"/>
        <w:rPr>
          <w:b/>
          <w:sz w:val="24"/>
          <w:szCs w:val="24"/>
        </w:rPr>
      </w:pPr>
    </w:p>
    <w:p w14:paraId="12B37B2E" w14:textId="45C87C4A" w:rsidR="00BA1564" w:rsidRDefault="003F3A6E" w:rsidP="002A298F">
      <w:pPr>
        <w:pStyle w:val="NoSpacing"/>
        <w:ind w:left="2340"/>
        <w:rPr>
          <w:sz w:val="24"/>
          <w:szCs w:val="24"/>
        </w:rPr>
      </w:pPr>
      <w:r w:rsidRPr="000C1F25">
        <w:rPr>
          <w:sz w:val="24"/>
          <w:szCs w:val="24"/>
        </w:rPr>
        <w:t>UBMD employees shall not obtain proprietary or confidential information about a competitor through illegal or unethical means.  Information may be gathered about other organizations, including our competitors, through legal and ethical means, such as public documents and other published and spoken information.</w:t>
      </w:r>
    </w:p>
    <w:p w14:paraId="37550CC2" w14:textId="54D73B34" w:rsidR="000C1F25" w:rsidRDefault="000C1F25" w:rsidP="002A298F">
      <w:pPr>
        <w:pStyle w:val="NoSpacing"/>
        <w:ind w:left="2340"/>
        <w:rPr>
          <w:sz w:val="24"/>
          <w:szCs w:val="24"/>
        </w:rPr>
      </w:pPr>
    </w:p>
    <w:p w14:paraId="600713BA" w14:textId="77777777" w:rsidR="000C1F25" w:rsidRPr="000C1F25" w:rsidRDefault="000C1F25" w:rsidP="002A298F">
      <w:pPr>
        <w:pStyle w:val="NoSpacing"/>
        <w:ind w:left="2340"/>
        <w:rPr>
          <w:sz w:val="24"/>
          <w:szCs w:val="24"/>
        </w:rPr>
      </w:pPr>
    </w:p>
    <w:p w14:paraId="0A894B63" w14:textId="77777777" w:rsidR="00BA1564" w:rsidRPr="000C1F25" w:rsidRDefault="00BA1564" w:rsidP="002A298F">
      <w:pPr>
        <w:pStyle w:val="NoSpacing"/>
        <w:ind w:left="2340"/>
        <w:rPr>
          <w:b/>
          <w:sz w:val="24"/>
          <w:szCs w:val="24"/>
        </w:rPr>
      </w:pPr>
    </w:p>
    <w:p w14:paraId="501DC6DE" w14:textId="77777777" w:rsidR="002A298F" w:rsidRPr="000C1F25" w:rsidRDefault="00945605" w:rsidP="002A298F">
      <w:pPr>
        <w:pStyle w:val="NoSpacing"/>
        <w:ind w:left="2340"/>
        <w:rPr>
          <w:b/>
          <w:sz w:val="24"/>
          <w:szCs w:val="24"/>
        </w:rPr>
      </w:pPr>
      <w:r w:rsidRPr="000C1F25">
        <w:rPr>
          <w:b/>
          <w:sz w:val="24"/>
          <w:szCs w:val="24"/>
        </w:rPr>
        <w:t>3.</w:t>
      </w:r>
      <w:r w:rsidR="002A298F" w:rsidRPr="000C1F25">
        <w:rPr>
          <w:b/>
          <w:sz w:val="24"/>
          <w:szCs w:val="24"/>
        </w:rPr>
        <w:t xml:space="preserve">  Contract Negotiation</w:t>
      </w:r>
    </w:p>
    <w:p w14:paraId="21630B71" w14:textId="77777777" w:rsidR="003F3A6E" w:rsidRPr="000C1F25" w:rsidRDefault="003F3A6E" w:rsidP="002A298F">
      <w:pPr>
        <w:pStyle w:val="NoSpacing"/>
        <w:ind w:left="2340"/>
        <w:rPr>
          <w:b/>
          <w:sz w:val="24"/>
          <w:szCs w:val="24"/>
        </w:rPr>
      </w:pPr>
    </w:p>
    <w:p w14:paraId="6FBAAAE4" w14:textId="77777777" w:rsidR="003F3A6E" w:rsidRPr="000C1F25" w:rsidRDefault="002C600D" w:rsidP="002A298F">
      <w:pPr>
        <w:pStyle w:val="NoSpacing"/>
        <w:ind w:left="2340"/>
        <w:rPr>
          <w:sz w:val="24"/>
          <w:szCs w:val="24"/>
        </w:rPr>
      </w:pPr>
      <w:r w:rsidRPr="000C1F25">
        <w:rPr>
          <w:sz w:val="24"/>
          <w:szCs w:val="24"/>
        </w:rPr>
        <w:t>UBMD employees will comply with all applicable disclosure rules and regulations honestly and completely.  Employees involved in the negotiation of a contract must ensure that all the data generated, supplied and represented is accurate, current and complete.  Failure to follow these guidelines may result in civil or criminal liability for UBMD, the involved employee and any managers or supervisors who condone such a practice.  UBMD employees shall not contract to obtain services or products from an individual or company that has been convicted of a criminal offense related to health care and/or is listed by a federal agency as debarred, excluded or otherwise ineligible for participation in federally funded health care programs.</w:t>
      </w:r>
    </w:p>
    <w:p w14:paraId="673AD98C" w14:textId="77777777" w:rsidR="002A298F" w:rsidRPr="000C1F25" w:rsidRDefault="002A298F" w:rsidP="002A298F">
      <w:pPr>
        <w:pStyle w:val="NoSpacing"/>
        <w:ind w:left="2340"/>
        <w:rPr>
          <w:b/>
          <w:sz w:val="24"/>
          <w:szCs w:val="24"/>
        </w:rPr>
      </w:pPr>
    </w:p>
    <w:p w14:paraId="658EE474" w14:textId="77777777" w:rsidR="002A298F" w:rsidRPr="000C1F25" w:rsidRDefault="002A298F" w:rsidP="00B439F0">
      <w:pPr>
        <w:pStyle w:val="NoSpacing"/>
        <w:numPr>
          <w:ilvl w:val="0"/>
          <w:numId w:val="3"/>
        </w:numPr>
        <w:rPr>
          <w:b/>
          <w:sz w:val="24"/>
          <w:szCs w:val="24"/>
        </w:rPr>
      </w:pPr>
      <w:r w:rsidRPr="000C1F25">
        <w:rPr>
          <w:b/>
          <w:sz w:val="24"/>
          <w:szCs w:val="24"/>
        </w:rPr>
        <w:t>Violations</w:t>
      </w:r>
    </w:p>
    <w:p w14:paraId="35DF11EE" w14:textId="77777777" w:rsidR="00920868" w:rsidRPr="000C1F25" w:rsidRDefault="00920868" w:rsidP="00920868">
      <w:pPr>
        <w:pStyle w:val="NoSpacing"/>
        <w:ind w:left="2340"/>
        <w:rPr>
          <w:b/>
          <w:sz w:val="24"/>
          <w:szCs w:val="24"/>
        </w:rPr>
      </w:pPr>
    </w:p>
    <w:p w14:paraId="49BF9E7E" w14:textId="77777777" w:rsidR="00920868" w:rsidRPr="000C1F25" w:rsidRDefault="00920868" w:rsidP="00920868">
      <w:pPr>
        <w:pStyle w:val="NoSpacing"/>
        <w:ind w:left="2340"/>
        <w:rPr>
          <w:sz w:val="24"/>
          <w:szCs w:val="24"/>
        </w:rPr>
      </w:pPr>
      <w:r w:rsidRPr="000C1F25">
        <w:rPr>
          <w:sz w:val="24"/>
          <w:szCs w:val="24"/>
        </w:rPr>
        <w:t>Confirmed violations of this Code of Conduct will result in appropriate disciplinary action against the offending individual(s), up to and including termination from employment.</w:t>
      </w:r>
    </w:p>
    <w:p w14:paraId="6DA5C8C6" w14:textId="77777777" w:rsidR="002B2BC5" w:rsidRPr="000C1F25" w:rsidRDefault="002B2BC5" w:rsidP="00920868">
      <w:pPr>
        <w:pStyle w:val="NoSpacing"/>
        <w:ind w:left="2340"/>
        <w:rPr>
          <w:sz w:val="24"/>
          <w:szCs w:val="24"/>
        </w:rPr>
      </w:pPr>
    </w:p>
    <w:p w14:paraId="6288FE80" w14:textId="77777777" w:rsidR="004348E8" w:rsidRPr="000C1F25" w:rsidRDefault="004348E8" w:rsidP="004348E8">
      <w:pPr>
        <w:pStyle w:val="NoSpacing"/>
        <w:numPr>
          <w:ilvl w:val="0"/>
          <w:numId w:val="2"/>
        </w:numPr>
        <w:tabs>
          <w:tab w:val="left" w:pos="360"/>
        </w:tabs>
        <w:rPr>
          <w:b/>
          <w:sz w:val="24"/>
          <w:szCs w:val="24"/>
        </w:rPr>
      </w:pPr>
      <w:r w:rsidRPr="000C1F25">
        <w:rPr>
          <w:b/>
          <w:sz w:val="24"/>
          <w:szCs w:val="24"/>
        </w:rPr>
        <w:t>POLICIES</w:t>
      </w:r>
    </w:p>
    <w:p w14:paraId="3C9860FF" w14:textId="77777777" w:rsidR="004348E8" w:rsidRPr="000C1F25" w:rsidRDefault="004348E8" w:rsidP="004348E8">
      <w:pPr>
        <w:pStyle w:val="NoSpacing"/>
        <w:tabs>
          <w:tab w:val="left" w:pos="360"/>
        </w:tabs>
        <w:ind w:left="1080"/>
        <w:rPr>
          <w:b/>
          <w:sz w:val="24"/>
          <w:szCs w:val="24"/>
        </w:rPr>
      </w:pPr>
    </w:p>
    <w:p w14:paraId="3CCDF113" w14:textId="77777777" w:rsidR="004348E8" w:rsidRPr="000C1F25" w:rsidRDefault="004348E8" w:rsidP="00B439F0">
      <w:pPr>
        <w:pStyle w:val="NoSpacing"/>
        <w:numPr>
          <w:ilvl w:val="0"/>
          <w:numId w:val="5"/>
        </w:numPr>
        <w:tabs>
          <w:tab w:val="left" w:pos="360"/>
        </w:tabs>
        <w:ind w:left="2340"/>
        <w:rPr>
          <w:b/>
          <w:sz w:val="24"/>
          <w:szCs w:val="24"/>
        </w:rPr>
      </w:pPr>
      <w:r w:rsidRPr="000C1F25">
        <w:rPr>
          <w:b/>
          <w:sz w:val="24"/>
          <w:szCs w:val="24"/>
        </w:rPr>
        <w:t>Education &amp; Training</w:t>
      </w:r>
    </w:p>
    <w:p w14:paraId="43A648F5" w14:textId="77777777" w:rsidR="00B71544" w:rsidRPr="000C1F25" w:rsidRDefault="00B71544" w:rsidP="00B71544">
      <w:pPr>
        <w:pStyle w:val="NoSpacing"/>
        <w:tabs>
          <w:tab w:val="left" w:pos="360"/>
        </w:tabs>
        <w:ind w:left="2520"/>
        <w:rPr>
          <w:b/>
          <w:sz w:val="24"/>
          <w:szCs w:val="24"/>
        </w:rPr>
      </w:pPr>
    </w:p>
    <w:p w14:paraId="6877EF5C" w14:textId="77777777" w:rsidR="00330231" w:rsidRPr="000C1F25" w:rsidRDefault="0082262E" w:rsidP="00220CBE">
      <w:pPr>
        <w:pStyle w:val="NoSpacing"/>
        <w:tabs>
          <w:tab w:val="left" w:pos="360"/>
        </w:tabs>
        <w:ind w:left="2340"/>
        <w:rPr>
          <w:sz w:val="24"/>
          <w:szCs w:val="24"/>
        </w:rPr>
      </w:pPr>
      <w:r w:rsidRPr="000C1F25">
        <w:rPr>
          <w:sz w:val="24"/>
          <w:szCs w:val="24"/>
        </w:rPr>
        <w:t>Government and third-party pay</w:t>
      </w:r>
      <w:r w:rsidR="00815A04" w:rsidRPr="000C1F25">
        <w:rPr>
          <w:sz w:val="24"/>
          <w:szCs w:val="24"/>
        </w:rPr>
        <w:t>e</w:t>
      </w:r>
      <w:r w:rsidRPr="000C1F25">
        <w:rPr>
          <w:sz w:val="24"/>
          <w:szCs w:val="24"/>
        </w:rPr>
        <w:t xml:space="preserve">r laws, rules and regulations are </w:t>
      </w:r>
      <w:r w:rsidR="00662151" w:rsidRPr="000C1F25">
        <w:rPr>
          <w:sz w:val="24"/>
          <w:szCs w:val="24"/>
        </w:rPr>
        <w:t xml:space="preserve">continuously </w:t>
      </w:r>
      <w:r w:rsidRPr="000C1F25">
        <w:rPr>
          <w:sz w:val="24"/>
          <w:szCs w:val="24"/>
        </w:rPr>
        <w:t xml:space="preserve">changing.  As such, an ongoing, effective education and training program is vital to the </w:t>
      </w:r>
      <w:r w:rsidRPr="000C1F25">
        <w:rPr>
          <w:sz w:val="24"/>
          <w:szCs w:val="24"/>
        </w:rPr>
        <w:lastRenderedPageBreak/>
        <w:t>UBMD Compliance Plan, ensuring that all employees – faculty physicians, residents, and all staff members – have open communication with the UBMD Compliance Office</w:t>
      </w:r>
      <w:r w:rsidR="005634BB" w:rsidRPr="000C1F25">
        <w:rPr>
          <w:sz w:val="24"/>
          <w:szCs w:val="24"/>
        </w:rPr>
        <w:t>,</w:t>
      </w:r>
      <w:r w:rsidRPr="000C1F25">
        <w:rPr>
          <w:sz w:val="24"/>
          <w:szCs w:val="24"/>
        </w:rPr>
        <w:t xml:space="preserve"> and a full understanding of the</w:t>
      </w:r>
      <w:r w:rsidR="005634BB" w:rsidRPr="000C1F25">
        <w:rPr>
          <w:sz w:val="24"/>
          <w:szCs w:val="24"/>
        </w:rPr>
        <w:t xml:space="preserve"> how the Compliance Plan </w:t>
      </w:r>
      <w:r w:rsidR="000E636E" w:rsidRPr="000C1F25">
        <w:rPr>
          <w:sz w:val="24"/>
          <w:szCs w:val="24"/>
        </w:rPr>
        <w:t xml:space="preserve">and laws </w:t>
      </w:r>
      <w:r w:rsidR="005634BB" w:rsidRPr="000C1F25">
        <w:rPr>
          <w:sz w:val="24"/>
          <w:szCs w:val="24"/>
        </w:rPr>
        <w:t>appl</w:t>
      </w:r>
      <w:r w:rsidR="000E636E" w:rsidRPr="000C1F25">
        <w:rPr>
          <w:sz w:val="24"/>
          <w:szCs w:val="24"/>
        </w:rPr>
        <w:t>y</w:t>
      </w:r>
      <w:r w:rsidR="005634BB" w:rsidRPr="000C1F25">
        <w:rPr>
          <w:sz w:val="24"/>
          <w:szCs w:val="24"/>
        </w:rPr>
        <w:t xml:space="preserve"> to them.</w:t>
      </w:r>
      <w:r w:rsidR="00EB63BC" w:rsidRPr="000C1F25">
        <w:rPr>
          <w:sz w:val="24"/>
          <w:szCs w:val="24"/>
        </w:rPr>
        <w:t xml:space="preserve">  </w:t>
      </w:r>
    </w:p>
    <w:p w14:paraId="4C76A449" w14:textId="77777777" w:rsidR="00330231" w:rsidRPr="000C1F25" w:rsidRDefault="00330231" w:rsidP="00220CBE">
      <w:pPr>
        <w:pStyle w:val="NoSpacing"/>
        <w:tabs>
          <w:tab w:val="left" w:pos="360"/>
        </w:tabs>
        <w:ind w:left="2340"/>
        <w:rPr>
          <w:sz w:val="24"/>
          <w:szCs w:val="24"/>
        </w:rPr>
      </w:pPr>
    </w:p>
    <w:p w14:paraId="5D49BDC9" w14:textId="54A672DF" w:rsidR="00B71544" w:rsidRPr="000C1F25" w:rsidRDefault="000E636E" w:rsidP="00220CBE">
      <w:pPr>
        <w:pStyle w:val="NoSpacing"/>
        <w:tabs>
          <w:tab w:val="left" w:pos="360"/>
        </w:tabs>
        <w:ind w:left="2340"/>
        <w:rPr>
          <w:sz w:val="24"/>
          <w:szCs w:val="24"/>
        </w:rPr>
      </w:pPr>
      <w:r w:rsidRPr="000C1F25">
        <w:rPr>
          <w:sz w:val="24"/>
          <w:szCs w:val="24"/>
        </w:rPr>
        <w:t xml:space="preserve">Understanding and adhering to the Compliance Plan </w:t>
      </w:r>
      <w:r w:rsidR="00EB63BC" w:rsidRPr="000C1F25">
        <w:rPr>
          <w:sz w:val="24"/>
          <w:szCs w:val="24"/>
        </w:rPr>
        <w:t>will result in</w:t>
      </w:r>
      <w:r w:rsidRPr="000C1F25">
        <w:rPr>
          <w:sz w:val="24"/>
          <w:szCs w:val="24"/>
        </w:rPr>
        <w:t xml:space="preserve"> fewer </w:t>
      </w:r>
      <w:r w:rsidR="005B09E3" w:rsidRPr="000C1F25">
        <w:rPr>
          <w:sz w:val="24"/>
          <w:szCs w:val="24"/>
        </w:rPr>
        <w:t xml:space="preserve">possible </w:t>
      </w:r>
      <w:r w:rsidRPr="000C1F25">
        <w:rPr>
          <w:sz w:val="24"/>
          <w:szCs w:val="24"/>
        </w:rPr>
        <w:t>compliance discrepancies, thus protecting UBMD from inte</w:t>
      </w:r>
      <w:r w:rsidR="002C39B5" w:rsidRPr="000C1F25">
        <w:rPr>
          <w:sz w:val="24"/>
          <w:szCs w:val="24"/>
        </w:rPr>
        <w:t>rnal and external exposure</w:t>
      </w:r>
      <w:r w:rsidRPr="000C1F25">
        <w:rPr>
          <w:sz w:val="24"/>
          <w:szCs w:val="24"/>
        </w:rPr>
        <w:t>.</w:t>
      </w:r>
      <w:r w:rsidR="007B3BE8" w:rsidRPr="000C1F25">
        <w:rPr>
          <w:sz w:val="24"/>
          <w:szCs w:val="24"/>
        </w:rPr>
        <w:t xml:space="preserve">  All employees are required to complete annual Compliance training to include HIPAA, </w:t>
      </w:r>
      <w:r w:rsidR="009C179A" w:rsidRPr="000C1F25">
        <w:rPr>
          <w:sz w:val="24"/>
          <w:szCs w:val="24"/>
        </w:rPr>
        <w:t>Fraud, Waste &amp; Abuse and Diversity.</w:t>
      </w:r>
    </w:p>
    <w:p w14:paraId="1091CACD" w14:textId="441DE2A1" w:rsidR="00330231" w:rsidRPr="000C1F25" w:rsidRDefault="00330231" w:rsidP="00220CBE">
      <w:pPr>
        <w:pStyle w:val="NoSpacing"/>
        <w:tabs>
          <w:tab w:val="left" w:pos="360"/>
        </w:tabs>
        <w:ind w:left="2340"/>
        <w:rPr>
          <w:sz w:val="24"/>
          <w:szCs w:val="24"/>
        </w:rPr>
      </w:pPr>
    </w:p>
    <w:p w14:paraId="498C1141" w14:textId="055096C0" w:rsidR="00330231" w:rsidRPr="000C1F25" w:rsidRDefault="00330231" w:rsidP="00220CBE">
      <w:pPr>
        <w:pStyle w:val="NoSpacing"/>
        <w:tabs>
          <w:tab w:val="left" w:pos="360"/>
        </w:tabs>
        <w:ind w:left="2340"/>
        <w:rPr>
          <w:sz w:val="24"/>
          <w:szCs w:val="24"/>
        </w:rPr>
      </w:pPr>
      <w:r w:rsidRPr="000C1F25">
        <w:rPr>
          <w:sz w:val="24"/>
          <w:szCs w:val="24"/>
        </w:rPr>
        <w:t>Much of the UBMD Compliance training will be completed online, which requires entering an employee’s UBIT</w:t>
      </w:r>
      <w:r w:rsidR="003F4923" w:rsidRPr="000C1F25">
        <w:rPr>
          <w:sz w:val="24"/>
          <w:szCs w:val="24"/>
        </w:rPr>
        <w:t xml:space="preserve"> </w:t>
      </w:r>
      <w:r w:rsidRPr="000C1F25">
        <w:rPr>
          <w:sz w:val="24"/>
          <w:szCs w:val="24"/>
        </w:rPr>
        <w:t xml:space="preserve">Name.  </w:t>
      </w:r>
      <w:r w:rsidR="0042264D" w:rsidRPr="000C1F25">
        <w:rPr>
          <w:sz w:val="24"/>
          <w:szCs w:val="24"/>
        </w:rPr>
        <w:t>(The UBIT</w:t>
      </w:r>
      <w:r w:rsidR="003F4923" w:rsidRPr="000C1F25">
        <w:rPr>
          <w:sz w:val="24"/>
          <w:szCs w:val="24"/>
        </w:rPr>
        <w:t xml:space="preserve"> </w:t>
      </w:r>
      <w:r w:rsidR="0042264D" w:rsidRPr="000C1F25">
        <w:rPr>
          <w:sz w:val="24"/>
          <w:szCs w:val="24"/>
        </w:rPr>
        <w:t xml:space="preserve">Name is the username used to log into various campus services.) </w:t>
      </w:r>
      <w:r w:rsidRPr="000C1F25">
        <w:rPr>
          <w:sz w:val="24"/>
          <w:szCs w:val="24"/>
        </w:rPr>
        <w:t xml:space="preserve">It is, therefore, </w:t>
      </w:r>
      <w:r w:rsidRPr="000C1F25">
        <w:rPr>
          <w:b/>
          <w:sz w:val="24"/>
          <w:szCs w:val="24"/>
          <w:u w:val="single"/>
        </w:rPr>
        <w:t>required</w:t>
      </w:r>
      <w:r w:rsidRPr="000C1F25">
        <w:rPr>
          <w:sz w:val="24"/>
          <w:szCs w:val="24"/>
        </w:rPr>
        <w:t xml:space="preserve"> that all new UBMD employees have a UBIT</w:t>
      </w:r>
      <w:r w:rsidR="003F4923" w:rsidRPr="000C1F25">
        <w:rPr>
          <w:sz w:val="24"/>
          <w:szCs w:val="24"/>
        </w:rPr>
        <w:t xml:space="preserve"> </w:t>
      </w:r>
      <w:r w:rsidRPr="000C1F25">
        <w:rPr>
          <w:sz w:val="24"/>
          <w:szCs w:val="24"/>
        </w:rPr>
        <w:t xml:space="preserve">Name </w:t>
      </w:r>
      <w:r w:rsidRPr="000C1F25">
        <w:rPr>
          <w:b/>
          <w:sz w:val="24"/>
          <w:szCs w:val="24"/>
          <w:u w:val="single"/>
        </w:rPr>
        <w:t>prior</w:t>
      </w:r>
      <w:r w:rsidRPr="000C1F25">
        <w:rPr>
          <w:sz w:val="24"/>
          <w:szCs w:val="24"/>
        </w:rPr>
        <w:t xml:space="preserve"> to beginning work.  It is the hiring Practice Plan’s responsibility to ensure</w:t>
      </w:r>
      <w:r w:rsidR="0042264D" w:rsidRPr="000C1F25">
        <w:rPr>
          <w:sz w:val="24"/>
          <w:szCs w:val="24"/>
        </w:rPr>
        <w:t xml:space="preserve"> that the </w:t>
      </w:r>
      <w:r w:rsidR="00670824" w:rsidRPr="000C1F25">
        <w:rPr>
          <w:sz w:val="24"/>
          <w:szCs w:val="24"/>
        </w:rPr>
        <w:t>required</w:t>
      </w:r>
      <w:r w:rsidR="0042264D" w:rsidRPr="000C1F25">
        <w:rPr>
          <w:sz w:val="24"/>
          <w:szCs w:val="24"/>
        </w:rPr>
        <w:t xml:space="preserve"> paperwork is completed and submitted as necessary to have UBIT</w:t>
      </w:r>
      <w:r w:rsidR="003F4923" w:rsidRPr="000C1F25">
        <w:rPr>
          <w:sz w:val="24"/>
          <w:szCs w:val="24"/>
        </w:rPr>
        <w:t xml:space="preserve"> </w:t>
      </w:r>
      <w:r w:rsidR="0042264D" w:rsidRPr="000C1F25">
        <w:rPr>
          <w:sz w:val="24"/>
          <w:szCs w:val="24"/>
        </w:rPr>
        <w:t xml:space="preserve">Names assigned prior to commencement of employment. </w:t>
      </w:r>
    </w:p>
    <w:p w14:paraId="7102BF9A" w14:textId="77777777" w:rsidR="005634BB" w:rsidRPr="000C1F25" w:rsidRDefault="005634BB" w:rsidP="00466C1C">
      <w:pPr>
        <w:pStyle w:val="NoSpacing"/>
        <w:tabs>
          <w:tab w:val="left" w:pos="360"/>
        </w:tabs>
        <w:ind w:left="2160"/>
        <w:rPr>
          <w:sz w:val="24"/>
          <w:szCs w:val="24"/>
        </w:rPr>
      </w:pPr>
    </w:p>
    <w:p w14:paraId="117D7341" w14:textId="77777777" w:rsidR="005634BB" w:rsidRPr="000C1F25" w:rsidRDefault="00220CBE" w:rsidP="00B439F0">
      <w:pPr>
        <w:pStyle w:val="NoSpacing"/>
        <w:numPr>
          <w:ilvl w:val="0"/>
          <w:numId w:val="13"/>
        </w:numPr>
        <w:tabs>
          <w:tab w:val="left" w:pos="360"/>
        </w:tabs>
        <w:ind w:hanging="180"/>
        <w:rPr>
          <w:b/>
          <w:sz w:val="24"/>
          <w:szCs w:val="24"/>
        </w:rPr>
      </w:pPr>
      <w:r w:rsidRPr="000C1F25">
        <w:rPr>
          <w:b/>
          <w:sz w:val="24"/>
          <w:szCs w:val="24"/>
        </w:rPr>
        <w:t xml:space="preserve"> </w:t>
      </w:r>
      <w:r w:rsidR="00AC76AC" w:rsidRPr="000C1F25">
        <w:rPr>
          <w:b/>
          <w:sz w:val="24"/>
          <w:szCs w:val="24"/>
        </w:rPr>
        <w:t xml:space="preserve"> </w:t>
      </w:r>
      <w:r w:rsidR="00794703" w:rsidRPr="000C1F25">
        <w:rPr>
          <w:b/>
          <w:sz w:val="24"/>
          <w:szCs w:val="24"/>
        </w:rPr>
        <w:t>Mandatory New Hire Training</w:t>
      </w:r>
      <w:r w:rsidR="009C179A" w:rsidRPr="000C1F25">
        <w:rPr>
          <w:b/>
          <w:sz w:val="24"/>
          <w:szCs w:val="24"/>
        </w:rPr>
        <w:t xml:space="preserve">  </w:t>
      </w:r>
    </w:p>
    <w:p w14:paraId="14BB4548" w14:textId="77777777" w:rsidR="00794703" w:rsidRPr="000C1F25" w:rsidRDefault="00794703" w:rsidP="00466C1C">
      <w:pPr>
        <w:pStyle w:val="NoSpacing"/>
        <w:tabs>
          <w:tab w:val="left" w:pos="360"/>
        </w:tabs>
        <w:ind w:left="2160"/>
        <w:rPr>
          <w:b/>
          <w:sz w:val="24"/>
          <w:szCs w:val="24"/>
        </w:rPr>
      </w:pPr>
    </w:p>
    <w:p w14:paraId="6F5D8543" w14:textId="468D7DC9" w:rsidR="00794703" w:rsidRPr="000C1F25" w:rsidRDefault="00EB63BC" w:rsidP="00220CBE">
      <w:pPr>
        <w:pStyle w:val="NoSpacing"/>
        <w:tabs>
          <w:tab w:val="left" w:pos="360"/>
        </w:tabs>
        <w:ind w:left="2340"/>
        <w:rPr>
          <w:sz w:val="24"/>
          <w:szCs w:val="24"/>
        </w:rPr>
      </w:pPr>
      <w:r w:rsidRPr="000C1F25">
        <w:rPr>
          <w:sz w:val="24"/>
          <w:szCs w:val="24"/>
        </w:rPr>
        <w:t xml:space="preserve">Within six months of commencement of employment within UBMD, all new </w:t>
      </w:r>
      <w:r w:rsidR="0029095A" w:rsidRPr="000C1F25">
        <w:rPr>
          <w:sz w:val="24"/>
          <w:szCs w:val="24"/>
        </w:rPr>
        <w:t xml:space="preserve">employees </w:t>
      </w:r>
      <w:r w:rsidRPr="000C1F25">
        <w:rPr>
          <w:sz w:val="24"/>
          <w:szCs w:val="24"/>
        </w:rPr>
        <w:t xml:space="preserve">must attend a one-hour compliance orientation and training session with the UBMD Compliance Officer or his/her designee.  This session will include a full review of the UBMD Compliance Plan, Medicare documentation and billing requirements, and an opportunity for questions and answers.  </w:t>
      </w:r>
      <w:r w:rsidR="000F035D" w:rsidRPr="000C1F25">
        <w:rPr>
          <w:sz w:val="24"/>
          <w:szCs w:val="24"/>
        </w:rPr>
        <w:t xml:space="preserve">All new employees must complete Attachment E of the Compliance Plan (Employee Acknowledgment) and return to their Human Resources department.  </w:t>
      </w:r>
      <w:r w:rsidRPr="000C1F25">
        <w:rPr>
          <w:sz w:val="24"/>
          <w:szCs w:val="24"/>
        </w:rPr>
        <w:t xml:space="preserve">Failure of a new employee to attend this session may result in </w:t>
      </w:r>
      <w:r w:rsidR="00E63C5D" w:rsidRPr="000C1F25">
        <w:rPr>
          <w:sz w:val="24"/>
          <w:szCs w:val="24"/>
        </w:rPr>
        <w:t>disciplinary action up to and including termination of employment.</w:t>
      </w:r>
    </w:p>
    <w:p w14:paraId="71CE5EB0" w14:textId="77777777" w:rsidR="00EB63BC" w:rsidRPr="000C1F25" w:rsidRDefault="00EB63BC" w:rsidP="00466C1C">
      <w:pPr>
        <w:pStyle w:val="NoSpacing"/>
        <w:tabs>
          <w:tab w:val="left" w:pos="360"/>
        </w:tabs>
        <w:ind w:left="2160"/>
        <w:rPr>
          <w:sz w:val="24"/>
          <w:szCs w:val="24"/>
        </w:rPr>
      </w:pPr>
    </w:p>
    <w:p w14:paraId="15136FD0" w14:textId="77777777" w:rsidR="00EB63BC" w:rsidRPr="000C1F25" w:rsidRDefault="00AC76AC" w:rsidP="00B439F0">
      <w:pPr>
        <w:pStyle w:val="NoSpacing"/>
        <w:numPr>
          <w:ilvl w:val="0"/>
          <w:numId w:val="13"/>
        </w:numPr>
        <w:tabs>
          <w:tab w:val="left" w:pos="360"/>
        </w:tabs>
        <w:ind w:hanging="180"/>
        <w:rPr>
          <w:b/>
          <w:sz w:val="24"/>
          <w:szCs w:val="24"/>
        </w:rPr>
      </w:pPr>
      <w:r w:rsidRPr="000C1F25">
        <w:rPr>
          <w:b/>
          <w:sz w:val="24"/>
          <w:szCs w:val="24"/>
        </w:rPr>
        <w:t xml:space="preserve"> </w:t>
      </w:r>
      <w:r w:rsidR="00220CBE" w:rsidRPr="000C1F25">
        <w:rPr>
          <w:b/>
          <w:sz w:val="24"/>
          <w:szCs w:val="24"/>
        </w:rPr>
        <w:t xml:space="preserve"> </w:t>
      </w:r>
      <w:r w:rsidR="005B09E3" w:rsidRPr="000C1F25">
        <w:rPr>
          <w:b/>
          <w:sz w:val="24"/>
          <w:szCs w:val="24"/>
        </w:rPr>
        <w:t>Mandatory Annual Training</w:t>
      </w:r>
    </w:p>
    <w:p w14:paraId="25B54B5E" w14:textId="77777777" w:rsidR="005B09E3" w:rsidRPr="000C1F25" w:rsidRDefault="005B09E3" w:rsidP="00466C1C">
      <w:pPr>
        <w:pStyle w:val="NoSpacing"/>
        <w:tabs>
          <w:tab w:val="left" w:pos="360"/>
        </w:tabs>
        <w:ind w:left="2160"/>
        <w:rPr>
          <w:b/>
          <w:sz w:val="24"/>
          <w:szCs w:val="24"/>
        </w:rPr>
      </w:pPr>
    </w:p>
    <w:p w14:paraId="37190F98" w14:textId="7FB4084E" w:rsidR="005B09E3" w:rsidRPr="000C1F25" w:rsidRDefault="005B09E3" w:rsidP="00220CBE">
      <w:pPr>
        <w:pStyle w:val="NoSpacing"/>
        <w:tabs>
          <w:tab w:val="left" w:pos="360"/>
        </w:tabs>
        <w:ind w:left="2340"/>
        <w:rPr>
          <w:sz w:val="24"/>
          <w:szCs w:val="24"/>
        </w:rPr>
      </w:pPr>
      <w:r w:rsidRPr="000C1F25">
        <w:rPr>
          <w:sz w:val="24"/>
          <w:szCs w:val="24"/>
        </w:rPr>
        <w:t xml:space="preserve">All UBMD </w:t>
      </w:r>
      <w:r w:rsidR="007F07BB" w:rsidRPr="000C1F25">
        <w:rPr>
          <w:sz w:val="24"/>
          <w:szCs w:val="24"/>
        </w:rPr>
        <w:t xml:space="preserve">providers </w:t>
      </w:r>
      <w:r w:rsidR="00710B2E" w:rsidRPr="000C1F25">
        <w:rPr>
          <w:sz w:val="24"/>
          <w:szCs w:val="24"/>
        </w:rPr>
        <w:t xml:space="preserve">and </w:t>
      </w:r>
      <w:r w:rsidR="00E63C5D" w:rsidRPr="000C1F25">
        <w:rPr>
          <w:sz w:val="24"/>
          <w:szCs w:val="24"/>
        </w:rPr>
        <w:t xml:space="preserve">employees </w:t>
      </w:r>
      <w:r w:rsidRPr="000C1F25">
        <w:rPr>
          <w:sz w:val="24"/>
          <w:szCs w:val="24"/>
        </w:rPr>
        <w:t>are required to complete a minimum of two (2) hours of compliance training bi</w:t>
      </w:r>
      <w:r w:rsidR="00AE4B1F" w:rsidRPr="000C1F25">
        <w:rPr>
          <w:sz w:val="24"/>
          <w:szCs w:val="24"/>
        </w:rPr>
        <w:t>e</w:t>
      </w:r>
      <w:r w:rsidRPr="000C1F25">
        <w:rPr>
          <w:sz w:val="24"/>
          <w:szCs w:val="24"/>
        </w:rPr>
        <w:t>nn</w:t>
      </w:r>
      <w:r w:rsidR="00AE4B1F" w:rsidRPr="000C1F25">
        <w:rPr>
          <w:sz w:val="24"/>
          <w:szCs w:val="24"/>
        </w:rPr>
        <w:t>i</w:t>
      </w:r>
      <w:r w:rsidRPr="000C1F25">
        <w:rPr>
          <w:sz w:val="24"/>
          <w:szCs w:val="24"/>
        </w:rPr>
        <w:t>ally</w:t>
      </w:r>
      <w:r w:rsidR="00E63C5D" w:rsidRPr="000C1F25">
        <w:rPr>
          <w:sz w:val="24"/>
          <w:szCs w:val="24"/>
        </w:rPr>
        <w:t xml:space="preserve"> (every two years)</w:t>
      </w:r>
      <w:r w:rsidRPr="000C1F25">
        <w:rPr>
          <w:sz w:val="24"/>
          <w:szCs w:val="24"/>
        </w:rPr>
        <w:t>.  This training may include, without limitation:</w:t>
      </w:r>
    </w:p>
    <w:p w14:paraId="577807C5" w14:textId="77777777" w:rsidR="005B09E3" w:rsidRPr="000C1F25" w:rsidRDefault="005B09E3" w:rsidP="00466C1C">
      <w:pPr>
        <w:pStyle w:val="NoSpacing"/>
        <w:tabs>
          <w:tab w:val="left" w:pos="360"/>
        </w:tabs>
        <w:ind w:left="2160"/>
        <w:rPr>
          <w:sz w:val="24"/>
          <w:szCs w:val="24"/>
        </w:rPr>
      </w:pPr>
    </w:p>
    <w:p w14:paraId="32CEEA55" w14:textId="77777777" w:rsidR="005B09E3" w:rsidRPr="000C1F25" w:rsidRDefault="005B09E3" w:rsidP="00B439F0">
      <w:pPr>
        <w:pStyle w:val="NoSpacing"/>
        <w:numPr>
          <w:ilvl w:val="0"/>
          <w:numId w:val="9"/>
        </w:numPr>
        <w:tabs>
          <w:tab w:val="left" w:pos="360"/>
        </w:tabs>
        <w:rPr>
          <w:sz w:val="24"/>
          <w:szCs w:val="24"/>
        </w:rPr>
      </w:pPr>
      <w:r w:rsidRPr="000C1F25">
        <w:rPr>
          <w:sz w:val="24"/>
          <w:szCs w:val="24"/>
        </w:rPr>
        <w:t>One-on-one educational sessions with your internal chart auditor;</w:t>
      </w:r>
    </w:p>
    <w:p w14:paraId="47008995" w14:textId="77777777" w:rsidR="005B09E3" w:rsidRPr="000C1F25" w:rsidRDefault="005B09E3" w:rsidP="00B439F0">
      <w:pPr>
        <w:pStyle w:val="NoSpacing"/>
        <w:numPr>
          <w:ilvl w:val="0"/>
          <w:numId w:val="9"/>
        </w:numPr>
        <w:tabs>
          <w:tab w:val="left" w:pos="360"/>
        </w:tabs>
        <w:rPr>
          <w:sz w:val="24"/>
          <w:szCs w:val="24"/>
        </w:rPr>
      </w:pPr>
      <w:r w:rsidRPr="000C1F25">
        <w:rPr>
          <w:sz w:val="24"/>
          <w:szCs w:val="24"/>
        </w:rPr>
        <w:t>Small group sessions with internal chart auditors</w:t>
      </w:r>
      <w:r w:rsidR="002C39B5" w:rsidRPr="000C1F25">
        <w:rPr>
          <w:sz w:val="24"/>
          <w:szCs w:val="24"/>
        </w:rPr>
        <w:t xml:space="preserve">, </w:t>
      </w:r>
      <w:r w:rsidRPr="000C1F25">
        <w:rPr>
          <w:sz w:val="24"/>
          <w:szCs w:val="24"/>
        </w:rPr>
        <w:t>the UBMD Compliance Officer</w:t>
      </w:r>
      <w:r w:rsidR="002C39B5" w:rsidRPr="000C1F25">
        <w:rPr>
          <w:sz w:val="24"/>
          <w:szCs w:val="24"/>
        </w:rPr>
        <w:t>, or his or her designee</w:t>
      </w:r>
      <w:r w:rsidRPr="000C1F25">
        <w:rPr>
          <w:sz w:val="24"/>
          <w:szCs w:val="24"/>
        </w:rPr>
        <w:t>;</w:t>
      </w:r>
    </w:p>
    <w:p w14:paraId="7AAAF6A3" w14:textId="77777777" w:rsidR="005B09E3" w:rsidRPr="000C1F25" w:rsidRDefault="005B09E3" w:rsidP="00B439F0">
      <w:pPr>
        <w:pStyle w:val="NoSpacing"/>
        <w:numPr>
          <w:ilvl w:val="0"/>
          <w:numId w:val="9"/>
        </w:numPr>
        <w:tabs>
          <w:tab w:val="left" w:pos="360"/>
        </w:tabs>
        <w:rPr>
          <w:sz w:val="24"/>
          <w:szCs w:val="24"/>
        </w:rPr>
      </w:pPr>
      <w:r w:rsidRPr="000C1F25">
        <w:rPr>
          <w:sz w:val="24"/>
          <w:szCs w:val="24"/>
        </w:rPr>
        <w:t>Classes or seminars presented by the UBMD Compliance Office;</w:t>
      </w:r>
    </w:p>
    <w:p w14:paraId="0BC4BF6F" w14:textId="78000B99" w:rsidR="005B09E3" w:rsidRPr="000C1F25" w:rsidRDefault="005B09E3" w:rsidP="00B439F0">
      <w:pPr>
        <w:pStyle w:val="NoSpacing"/>
        <w:numPr>
          <w:ilvl w:val="0"/>
          <w:numId w:val="9"/>
        </w:numPr>
        <w:tabs>
          <w:tab w:val="left" w:pos="360"/>
        </w:tabs>
        <w:rPr>
          <w:sz w:val="24"/>
          <w:szCs w:val="24"/>
        </w:rPr>
      </w:pPr>
      <w:r w:rsidRPr="000C1F25">
        <w:rPr>
          <w:sz w:val="24"/>
          <w:szCs w:val="24"/>
        </w:rPr>
        <w:t>Documented review of the quarterly UBMD Compliance Newsletter and satisfactory completion of accompanying quiz (15 minute</w:t>
      </w:r>
      <w:r w:rsidR="006D040B" w:rsidRPr="000C1F25">
        <w:rPr>
          <w:sz w:val="24"/>
          <w:szCs w:val="24"/>
        </w:rPr>
        <w:t>s</w:t>
      </w:r>
      <w:r w:rsidR="00B7457B" w:rsidRPr="000C1F25">
        <w:rPr>
          <w:sz w:val="24"/>
          <w:szCs w:val="24"/>
        </w:rPr>
        <w:t xml:space="preserve"> of</w:t>
      </w:r>
      <w:r w:rsidRPr="000C1F25">
        <w:rPr>
          <w:sz w:val="24"/>
          <w:szCs w:val="24"/>
        </w:rPr>
        <w:t xml:space="preserve"> </w:t>
      </w:r>
      <w:r w:rsidR="008C4C6B" w:rsidRPr="000C1F25">
        <w:rPr>
          <w:sz w:val="24"/>
          <w:szCs w:val="24"/>
        </w:rPr>
        <w:t xml:space="preserve">training </w:t>
      </w:r>
      <w:r w:rsidRPr="000C1F25">
        <w:rPr>
          <w:sz w:val="24"/>
          <w:szCs w:val="24"/>
        </w:rPr>
        <w:t>credit</w:t>
      </w:r>
      <w:r w:rsidR="006D040B" w:rsidRPr="000C1F25">
        <w:rPr>
          <w:sz w:val="24"/>
          <w:szCs w:val="24"/>
        </w:rPr>
        <w:t>ed</w:t>
      </w:r>
      <w:r w:rsidRPr="000C1F25">
        <w:rPr>
          <w:sz w:val="24"/>
          <w:szCs w:val="24"/>
        </w:rPr>
        <w:t xml:space="preserve"> per issue reviewed</w:t>
      </w:r>
      <w:r w:rsidR="008C4C6B" w:rsidRPr="000C1F25">
        <w:rPr>
          <w:sz w:val="24"/>
          <w:szCs w:val="24"/>
        </w:rPr>
        <w:t>/successfully completed quiz</w:t>
      </w:r>
      <w:r w:rsidRPr="000C1F25">
        <w:rPr>
          <w:sz w:val="24"/>
          <w:szCs w:val="24"/>
        </w:rPr>
        <w:t>);</w:t>
      </w:r>
    </w:p>
    <w:p w14:paraId="15F0AE50" w14:textId="77777777" w:rsidR="005B09E3" w:rsidRPr="000C1F25" w:rsidRDefault="005B09E3" w:rsidP="00B439F0">
      <w:pPr>
        <w:pStyle w:val="NoSpacing"/>
        <w:numPr>
          <w:ilvl w:val="0"/>
          <w:numId w:val="9"/>
        </w:numPr>
        <w:tabs>
          <w:tab w:val="left" w:pos="360"/>
        </w:tabs>
        <w:rPr>
          <w:sz w:val="24"/>
          <w:szCs w:val="24"/>
        </w:rPr>
      </w:pPr>
      <w:r w:rsidRPr="000C1F25">
        <w:rPr>
          <w:sz w:val="24"/>
          <w:szCs w:val="24"/>
        </w:rPr>
        <w:t>Presentations made by outside consultants or medical billing specialists,</w:t>
      </w:r>
      <w:r w:rsidR="00FD7EE3" w:rsidRPr="000C1F25">
        <w:rPr>
          <w:sz w:val="24"/>
          <w:szCs w:val="24"/>
        </w:rPr>
        <w:t xml:space="preserve"> subject to the approval of the UBMD Compliance Office;</w:t>
      </w:r>
    </w:p>
    <w:p w14:paraId="4D5BF440" w14:textId="77777777" w:rsidR="00FD7EE3" w:rsidRPr="000C1F25" w:rsidRDefault="00FD7EE3" w:rsidP="00B439F0">
      <w:pPr>
        <w:pStyle w:val="NoSpacing"/>
        <w:numPr>
          <w:ilvl w:val="0"/>
          <w:numId w:val="9"/>
        </w:numPr>
        <w:tabs>
          <w:tab w:val="left" w:pos="360"/>
        </w:tabs>
        <w:rPr>
          <w:sz w:val="24"/>
          <w:szCs w:val="24"/>
        </w:rPr>
      </w:pPr>
      <w:r w:rsidRPr="000C1F25">
        <w:rPr>
          <w:sz w:val="24"/>
          <w:szCs w:val="24"/>
        </w:rPr>
        <w:t xml:space="preserve">Off-site conferences and/or seminars covering </w:t>
      </w:r>
      <w:r w:rsidR="00F7307B" w:rsidRPr="000C1F25">
        <w:rPr>
          <w:sz w:val="24"/>
          <w:szCs w:val="24"/>
        </w:rPr>
        <w:t>health care</w:t>
      </w:r>
      <w:r w:rsidRPr="000C1F25">
        <w:rPr>
          <w:sz w:val="24"/>
          <w:szCs w:val="24"/>
        </w:rPr>
        <w:t xml:space="preserve"> compliance topics, subject to the approval of the UBMD Compliance Office; </w:t>
      </w:r>
    </w:p>
    <w:p w14:paraId="5BB61623" w14:textId="77777777" w:rsidR="00FD7EE3" w:rsidRPr="000C1F25" w:rsidRDefault="00FD7EE3" w:rsidP="00B439F0">
      <w:pPr>
        <w:pStyle w:val="NoSpacing"/>
        <w:numPr>
          <w:ilvl w:val="0"/>
          <w:numId w:val="9"/>
        </w:numPr>
        <w:tabs>
          <w:tab w:val="left" w:pos="360"/>
        </w:tabs>
        <w:rPr>
          <w:sz w:val="24"/>
          <w:szCs w:val="24"/>
        </w:rPr>
      </w:pPr>
      <w:r w:rsidRPr="000C1F25">
        <w:rPr>
          <w:sz w:val="24"/>
          <w:szCs w:val="24"/>
        </w:rPr>
        <w:t>Computer-based compliance training programs</w:t>
      </w:r>
      <w:r w:rsidR="00CF1830" w:rsidRPr="000C1F25">
        <w:rPr>
          <w:sz w:val="24"/>
          <w:szCs w:val="24"/>
        </w:rPr>
        <w:t>;</w:t>
      </w:r>
      <w:r w:rsidR="00164C58" w:rsidRPr="000C1F25">
        <w:rPr>
          <w:sz w:val="24"/>
          <w:szCs w:val="24"/>
        </w:rPr>
        <w:t xml:space="preserve"> or</w:t>
      </w:r>
    </w:p>
    <w:p w14:paraId="737C2337" w14:textId="77777777" w:rsidR="00CF1830" w:rsidRPr="000C1F25" w:rsidRDefault="00CF1830" w:rsidP="00B439F0">
      <w:pPr>
        <w:pStyle w:val="NoSpacing"/>
        <w:numPr>
          <w:ilvl w:val="0"/>
          <w:numId w:val="9"/>
        </w:numPr>
        <w:tabs>
          <w:tab w:val="left" w:pos="360"/>
        </w:tabs>
        <w:rPr>
          <w:sz w:val="24"/>
          <w:szCs w:val="24"/>
        </w:rPr>
      </w:pPr>
      <w:r w:rsidRPr="000C1F25">
        <w:rPr>
          <w:sz w:val="24"/>
          <w:szCs w:val="24"/>
        </w:rPr>
        <w:t>Personalized educational sessions provided by the Compliance Office, as needed or requested.</w:t>
      </w:r>
    </w:p>
    <w:p w14:paraId="7C5FE166" w14:textId="77777777" w:rsidR="00FD7EE3" w:rsidRPr="000C1F25" w:rsidRDefault="00FD7EE3" w:rsidP="00FD7EE3">
      <w:pPr>
        <w:pStyle w:val="NoSpacing"/>
        <w:tabs>
          <w:tab w:val="left" w:pos="360"/>
        </w:tabs>
        <w:rPr>
          <w:sz w:val="24"/>
          <w:szCs w:val="24"/>
        </w:rPr>
      </w:pPr>
    </w:p>
    <w:p w14:paraId="0556FFF8" w14:textId="77777777" w:rsidR="00FD7EE3" w:rsidRPr="000C1F25" w:rsidRDefault="00014C12" w:rsidP="00220CBE">
      <w:pPr>
        <w:pStyle w:val="NoSpacing"/>
        <w:tabs>
          <w:tab w:val="left" w:pos="360"/>
        </w:tabs>
        <w:ind w:left="2340"/>
        <w:rPr>
          <w:sz w:val="24"/>
          <w:szCs w:val="24"/>
        </w:rPr>
      </w:pPr>
      <w:r w:rsidRPr="000C1F25">
        <w:rPr>
          <w:sz w:val="24"/>
          <w:szCs w:val="24"/>
        </w:rPr>
        <w:t xml:space="preserve">Each </w:t>
      </w:r>
      <w:r w:rsidR="00B572B2" w:rsidRPr="000C1F25">
        <w:rPr>
          <w:sz w:val="24"/>
          <w:szCs w:val="24"/>
        </w:rPr>
        <w:t xml:space="preserve">Practice Plan </w:t>
      </w:r>
      <w:r w:rsidRPr="000C1F25">
        <w:rPr>
          <w:sz w:val="24"/>
          <w:szCs w:val="24"/>
        </w:rPr>
        <w:t xml:space="preserve">is responsible for maintaining documentation verifying physician </w:t>
      </w:r>
      <w:r w:rsidR="0080664B" w:rsidRPr="000C1F25">
        <w:rPr>
          <w:sz w:val="24"/>
          <w:szCs w:val="24"/>
        </w:rPr>
        <w:t xml:space="preserve">and employee </w:t>
      </w:r>
      <w:r w:rsidR="00662151" w:rsidRPr="000C1F25">
        <w:rPr>
          <w:sz w:val="24"/>
          <w:szCs w:val="24"/>
        </w:rPr>
        <w:t xml:space="preserve">attendance at all applicable educational sessions, and for forwarding all such documentation to the UBMD Compliance Office for review, ensuring adherence to this policy.  </w:t>
      </w:r>
    </w:p>
    <w:p w14:paraId="75A66E95" w14:textId="77777777" w:rsidR="00C17315" w:rsidRPr="000C1F25" w:rsidRDefault="00C17315" w:rsidP="00220CBE">
      <w:pPr>
        <w:pStyle w:val="NoSpacing"/>
        <w:tabs>
          <w:tab w:val="left" w:pos="360"/>
        </w:tabs>
        <w:ind w:left="2340"/>
        <w:rPr>
          <w:sz w:val="24"/>
          <w:szCs w:val="24"/>
        </w:rPr>
      </w:pPr>
    </w:p>
    <w:p w14:paraId="5C00EF1D" w14:textId="77777777" w:rsidR="005B09E3" w:rsidRPr="000C1F25" w:rsidRDefault="00220CBE" w:rsidP="00B439F0">
      <w:pPr>
        <w:pStyle w:val="NoSpacing"/>
        <w:numPr>
          <w:ilvl w:val="0"/>
          <w:numId w:val="13"/>
        </w:numPr>
        <w:tabs>
          <w:tab w:val="left" w:pos="360"/>
        </w:tabs>
        <w:ind w:hanging="180"/>
        <w:rPr>
          <w:b/>
          <w:sz w:val="24"/>
          <w:szCs w:val="24"/>
        </w:rPr>
      </w:pPr>
      <w:r w:rsidRPr="000C1F25">
        <w:rPr>
          <w:b/>
          <w:sz w:val="24"/>
          <w:szCs w:val="24"/>
        </w:rPr>
        <w:t xml:space="preserve">  </w:t>
      </w:r>
      <w:r w:rsidR="005B09E3" w:rsidRPr="000C1F25">
        <w:rPr>
          <w:b/>
          <w:sz w:val="24"/>
          <w:szCs w:val="24"/>
        </w:rPr>
        <w:t>Other Educational Services</w:t>
      </w:r>
    </w:p>
    <w:p w14:paraId="2AE21B1B" w14:textId="77777777" w:rsidR="00AC76AC" w:rsidRPr="000C1F25" w:rsidRDefault="00AC76AC" w:rsidP="00AC76AC">
      <w:pPr>
        <w:pStyle w:val="NoSpacing"/>
        <w:tabs>
          <w:tab w:val="left" w:pos="360"/>
        </w:tabs>
        <w:ind w:left="2520"/>
        <w:rPr>
          <w:b/>
          <w:sz w:val="24"/>
          <w:szCs w:val="24"/>
        </w:rPr>
      </w:pPr>
    </w:p>
    <w:p w14:paraId="3F36A00B" w14:textId="77777777" w:rsidR="00662151" w:rsidRPr="000C1F25" w:rsidRDefault="002C39B5" w:rsidP="00220CBE">
      <w:pPr>
        <w:pStyle w:val="NoSpacing"/>
        <w:tabs>
          <w:tab w:val="left" w:pos="360"/>
          <w:tab w:val="left" w:pos="1980"/>
        </w:tabs>
        <w:ind w:left="2340"/>
        <w:rPr>
          <w:sz w:val="24"/>
          <w:szCs w:val="24"/>
        </w:rPr>
      </w:pPr>
      <w:r w:rsidRPr="000C1F25">
        <w:rPr>
          <w:sz w:val="24"/>
          <w:szCs w:val="24"/>
        </w:rPr>
        <w:lastRenderedPageBreak/>
        <w:t>The UBMD</w:t>
      </w:r>
      <w:r w:rsidR="00662151" w:rsidRPr="000C1F25">
        <w:rPr>
          <w:sz w:val="24"/>
          <w:szCs w:val="24"/>
        </w:rPr>
        <w:t xml:space="preserve"> Compliance Office will distribute an electronic newsletter four (4) times each year.  This newsletter will contain pertinent legal and compliance-related updates, information, advice and tips.  All UBMD employees are strongly encouraged to read each newsletter and direct questions or ideas concerning the newsletter to the UBMD Compliance Office.</w:t>
      </w:r>
    </w:p>
    <w:p w14:paraId="2DA6998B" w14:textId="77777777" w:rsidR="00662151" w:rsidRPr="000C1F25" w:rsidRDefault="00662151" w:rsidP="00220CBE">
      <w:pPr>
        <w:pStyle w:val="NoSpacing"/>
        <w:tabs>
          <w:tab w:val="left" w:pos="360"/>
          <w:tab w:val="left" w:pos="1980"/>
        </w:tabs>
        <w:ind w:left="2340"/>
        <w:rPr>
          <w:sz w:val="24"/>
          <w:szCs w:val="24"/>
        </w:rPr>
      </w:pPr>
    </w:p>
    <w:p w14:paraId="6B5D3146" w14:textId="6FEAF456" w:rsidR="00662151" w:rsidRPr="000C1F25" w:rsidRDefault="009432F1" w:rsidP="00220CBE">
      <w:pPr>
        <w:pStyle w:val="NoSpacing"/>
        <w:tabs>
          <w:tab w:val="left" w:pos="360"/>
          <w:tab w:val="left" w:pos="1980"/>
        </w:tabs>
        <w:ind w:left="2340"/>
        <w:rPr>
          <w:sz w:val="24"/>
          <w:szCs w:val="24"/>
        </w:rPr>
      </w:pPr>
      <w:r w:rsidRPr="000C1F25">
        <w:rPr>
          <w:sz w:val="24"/>
          <w:szCs w:val="24"/>
        </w:rPr>
        <w:t xml:space="preserve">The UBMD Compliance </w:t>
      </w:r>
      <w:r w:rsidR="002C39B5" w:rsidRPr="000C1F25">
        <w:rPr>
          <w:sz w:val="24"/>
          <w:szCs w:val="24"/>
        </w:rPr>
        <w:t xml:space="preserve">Office </w:t>
      </w:r>
      <w:r w:rsidRPr="000C1F25">
        <w:rPr>
          <w:sz w:val="24"/>
          <w:szCs w:val="24"/>
        </w:rPr>
        <w:t>also maintain</w:t>
      </w:r>
      <w:r w:rsidR="000032A2" w:rsidRPr="000C1F25">
        <w:rPr>
          <w:sz w:val="24"/>
          <w:szCs w:val="24"/>
        </w:rPr>
        <w:t>s</w:t>
      </w:r>
      <w:r w:rsidRPr="000C1F25">
        <w:rPr>
          <w:sz w:val="24"/>
          <w:szCs w:val="24"/>
        </w:rPr>
        <w:t xml:space="preserve"> a compliance website </w:t>
      </w:r>
      <w:r w:rsidR="00F81356" w:rsidRPr="000C1F25">
        <w:rPr>
          <w:sz w:val="24"/>
          <w:szCs w:val="24"/>
        </w:rPr>
        <w:t>which is linked to the UBMD website (</w:t>
      </w:r>
      <w:hyperlink r:id="rId12" w:history="1">
        <w:r w:rsidR="00F81356" w:rsidRPr="000C1F25">
          <w:rPr>
            <w:rStyle w:val="Hyperlink"/>
            <w:sz w:val="24"/>
            <w:szCs w:val="24"/>
          </w:rPr>
          <w:t>https://ubmd.com</w:t>
        </w:r>
      </w:hyperlink>
      <w:r w:rsidR="00F81356" w:rsidRPr="000C1F25">
        <w:rPr>
          <w:sz w:val="24"/>
          <w:szCs w:val="24"/>
        </w:rPr>
        <w:t xml:space="preserve">), in the dropdown menu under “About UBMD” – “Employees: Compliance Office”. </w:t>
      </w:r>
      <w:r w:rsidRPr="000C1F25">
        <w:rPr>
          <w:sz w:val="24"/>
          <w:szCs w:val="24"/>
        </w:rPr>
        <w:t xml:space="preserve"> </w:t>
      </w:r>
      <w:r w:rsidR="00F81356" w:rsidRPr="000C1F25">
        <w:rPr>
          <w:sz w:val="24"/>
          <w:szCs w:val="24"/>
        </w:rPr>
        <w:t>The website will</w:t>
      </w:r>
      <w:r w:rsidR="006C4F0B" w:rsidRPr="000C1F25">
        <w:rPr>
          <w:sz w:val="24"/>
          <w:szCs w:val="24"/>
        </w:rPr>
        <w:t xml:space="preserve"> include reference materials including but not limited to:  a copy of the UBMD Compliance Plan, past newsletters, </w:t>
      </w:r>
      <w:r w:rsidR="00CF1830" w:rsidRPr="000C1F25">
        <w:rPr>
          <w:sz w:val="24"/>
          <w:szCs w:val="24"/>
        </w:rPr>
        <w:t xml:space="preserve">PowerPoint </w:t>
      </w:r>
      <w:r w:rsidR="006C4F0B" w:rsidRPr="000C1F25">
        <w:rPr>
          <w:sz w:val="24"/>
          <w:szCs w:val="24"/>
        </w:rPr>
        <w:t>training</w:t>
      </w:r>
      <w:r w:rsidR="00CF1830" w:rsidRPr="000C1F25">
        <w:rPr>
          <w:sz w:val="24"/>
          <w:szCs w:val="24"/>
        </w:rPr>
        <w:t xml:space="preserve"> programs</w:t>
      </w:r>
      <w:r w:rsidR="006C4F0B" w:rsidRPr="000C1F25">
        <w:rPr>
          <w:sz w:val="24"/>
          <w:szCs w:val="24"/>
        </w:rPr>
        <w:t>,</w:t>
      </w:r>
      <w:r w:rsidR="00CF1830" w:rsidRPr="000C1F25">
        <w:rPr>
          <w:sz w:val="24"/>
          <w:szCs w:val="24"/>
        </w:rPr>
        <w:t xml:space="preserve"> and general compliance topics.  UBMD employees are encouraged to use this website as an ongoing compliance </w:t>
      </w:r>
      <w:r w:rsidR="00374B6F" w:rsidRPr="000C1F25">
        <w:rPr>
          <w:sz w:val="24"/>
          <w:szCs w:val="24"/>
        </w:rPr>
        <w:t xml:space="preserve">learning </w:t>
      </w:r>
      <w:r w:rsidR="0004304F" w:rsidRPr="000C1F25">
        <w:rPr>
          <w:sz w:val="24"/>
          <w:szCs w:val="24"/>
        </w:rPr>
        <w:t xml:space="preserve">and reference </w:t>
      </w:r>
      <w:r w:rsidR="00CF1830" w:rsidRPr="000C1F25">
        <w:rPr>
          <w:sz w:val="24"/>
          <w:szCs w:val="24"/>
        </w:rPr>
        <w:t>tool.</w:t>
      </w:r>
    </w:p>
    <w:p w14:paraId="71384B14" w14:textId="77777777" w:rsidR="00CF1830" w:rsidRPr="000C1F25" w:rsidRDefault="00CF1830" w:rsidP="00466C1C">
      <w:pPr>
        <w:pStyle w:val="NoSpacing"/>
        <w:tabs>
          <w:tab w:val="left" w:pos="360"/>
        </w:tabs>
        <w:ind w:left="2160"/>
        <w:rPr>
          <w:sz w:val="24"/>
          <w:szCs w:val="24"/>
        </w:rPr>
      </w:pPr>
    </w:p>
    <w:p w14:paraId="17A539D3" w14:textId="77777777" w:rsidR="00EB63BC" w:rsidRPr="000C1F25" w:rsidRDefault="00CF1830" w:rsidP="00220CBE">
      <w:pPr>
        <w:pStyle w:val="NoSpacing"/>
        <w:tabs>
          <w:tab w:val="left" w:pos="360"/>
        </w:tabs>
        <w:ind w:left="2340"/>
        <w:rPr>
          <w:sz w:val="24"/>
          <w:szCs w:val="24"/>
        </w:rPr>
      </w:pPr>
      <w:r w:rsidRPr="000C1F25">
        <w:rPr>
          <w:sz w:val="24"/>
          <w:szCs w:val="24"/>
        </w:rPr>
        <w:t>The Compliance Officer is also available to provide personalized advice and to assist with day-to-day compliance related questions or concerns.  He</w:t>
      </w:r>
      <w:r w:rsidR="0080664B" w:rsidRPr="000C1F25">
        <w:rPr>
          <w:sz w:val="24"/>
          <w:szCs w:val="24"/>
        </w:rPr>
        <w:t xml:space="preserve"> or </w:t>
      </w:r>
      <w:r w:rsidRPr="000C1F25">
        <w:rPr>
          <w:sz w:val="24"/>
          <w:szCs w:val="24"/>
        </w:rPr>
        <w:t xml:space="preserve">she is qualified to address a wide range of </w:t>
      </w:r>
      <w:r w:rsidR="0011358D" w:rsidRPr="000C1F25">
        <w:rPr>
          <w:sz w:val="24"/>
          <w:szCs w:val="24"/>
        </w:rPr>
        <w:t xml:space="preserve">compliance issues, and should be consulted whenever there is a need for compliance training or educational assistance.  Consultations with the Compliance Officer in this regard may, in many instances, be credited toward a physician’s </w:t>
      </w:r>
      <w:r w:rsidR="00710B2E" w:rsidRPr="000C1F25">
        <w:rPr>
          <w:sz w:val="24"/>
          <w:szCs w:val="24"/>
        </w:rPr>
        <w:t xml:space="preserve">or employee’s </w:t>
      </w:r>
      <w:r w:rsidR="0011358D" w:rsidRPr="000C1F25">
        <w:rPr>
          <w:sz w:val="24"/>
          <w:szCs w:val="24"/>
        </w:rPr>
        <w:t xml:space="preserve">2-hour </w:t>
      </w:r>
      <w:r w:rsidR="00710B2E" w:rsidRPr="000C1F25">
        <w:rPr>
          <w:sz w:val="24"/>
          <w:szCs w:val="24"/>
        </w:rPr>
        <w:t xml:space="preserve">compliance </w:t>
      </w:r>
      <w:r w:rsidR="0011358D" w:rsidRPr="000C1F25">
        <w:rPr>
          <w:sz w:val="24"/>
          <w:szCs w:val="24"/>
        </w:rPr>
        <w:t>education requirement.</w:t>
      </w:r>
    </w:p>
    <w:p w14:paraId="38A81B5C" w14:textId="77777777" w:rsidR="009C179A" w:rsidRPr="000C1F25" w:rsidRDefault="009C179A" w:rsidP="00220CBE">
      <w:pPr>
        <w:pStyle w:val="NoSpacing"/>
        <w:tabs>
          <w:tab w:val="left" w:pos="360"/>
        </w:tabs>
        <w:ind w:left="2340"/>
        <w:rPr>
          <w:sz w:val="24"/>
          <w:szCs w:val="24"/>
        </w:rPr>
      </w:pPr>
    </w:p>
    <w:p w14:paraId="242E6BBF" w14:textId="77777777" w:rsidR="009C179A" w:rsidRPr="000C1F25" w:rsidRDefault="009C179A" w:rsidP="00220CBE">
      <w:pPr>
        <w:pStyle w:val="NoSpacing"/>
        <w:tabs>
          <w:tab w:val="left" w:pos="360"/>
        </w:tabs>
        <w:ind w:left="2340"/>
        <w:rPr>
          <w:sz w:val="24"/>
          <w:szCs w:val="24"/>
        </w:rPr>
      </w:pPr>
      <w:r w:rsidRPr="000C1F25">
        <w:rPr>
          <w:sz w:val="24"/>
          <w:szCs w:val="24"/>
        </w:rPr>
        <w:t>The Director of Audit and Education is available to provide advice and educational assistance relating to documentation requirements, coding</w:t>
      </w:r>
      <w:r w:rsidR="009C3553" w:rsidRPr="000C1F25">
        <w:rPr>
          <w:sz w:val="24"/>
          <w:szCs w:val="24"/>
        </w:rPr>
        <w:t>,</w:t>
      </w:r>
      <w:r w:rsidRPr="000C1F25">
        <w:rPr>
          <w:sz w:val="24"/>
          <w:szCs w:val="24"/>
        </w:rPr>
        <w:t xml:space="preserve"> and billing issues.  Time spent i</w:t>
      </w:r>
      <w:r w:rsidR="004E4B12" w:rsidRPr="000C1F25">
        <w:rPr>
          <w:sz w:val="24"/>
          <w:szCs w:val="24"/>
        </w:rPr>
        <w:t>n</w:t>
      </w:r>
      <w:r w:rsidRPr="000C1F25">
        <w:rPr>
          <w:sz w:val="24"/>
          <w:szCs w:val="24"/>
        </w:rPr>
        <w:t xml:space="preserve"> such training is applied to compliance educational requirements.</w:t>
      </w:r>
    </w:p>
    <w:p w14:paraId="23E83144" w14:textId="77777777" w:rsidR="00B71544" w:rsidRPr="000C1F25" w:rsidRDefault="00B71544" w:rsidP="00220CBE">
      <w:pPr>
        <w:pStyle w:val="NoSpacing"/>
        <w:tabs>
          <w:tab w:val="left" w:pos="360"/>
        </w:tabs>
        <w:ind w:left="2340"/>
        <w:rPr>
          <w:b/>
          <w:sz w:val="24"/>
          <w:szCs w:val="24"/>
        </w:rPr>
      </w:pPr>
    </w:p>
    <w:p w14:paraId="1DB6BDFE" w14:textId="77777777" w:rsidR="004348E8" w:rsidRPr="000C1F25" w:rsidRDefault="004348E8" w:rsidP="00B439F0">
      <w:pPr>
        <w:pStyle w:val="NoSpacing"/>
        <w:numPr>
          <w:ilvl w:val="0"/>
          <w:numId w:val="5"/>
        </w:numPr>
        <w:tabs>
          <w:tab w:val="left" w:pos="360"/>
          <w:tab w:val="left" w:pos="1980"/>
        </w:tabs>
        <w:ind w:left="2340"/>
        <w:rPr>
          <w:b/>
          <w:sz w:val="24"/>
          <w:szCs w:val="24"/>
        </w:rPr>
      </w:pPr>
      <w:r w:rsidRPr="000C1F25">
        <w:rPr>
          <w:b/>
          <w:sz w:val="24"/>
          <w:szCs w:val="24"/>
        </w:rPr>
        <w:t>Coding &amp; Documentation</w:t>
      </w:r>
    </w:p>
    <w:p w14:paraId="06A38D46" w14:textId="77777777" w:rsidR="0011358D" w:rsidRPr="000C1F25" w:rsidRDefault="0011358D" w:rsidP="0011358D">
      <w:pPr>
        <w:pStyle w:val="NoSpacing"/>
        <w:tabs>
          <w:tab w:val="left" w:pos="360"/>
        </w:tabs>
        <w:ind w:left="2520"/>
        <w:rPr>
          <w:b/>
          <w:sz w:val="24"/>
          <w:szCs w:val="24"/>
        </w:rPr>
      </w:pPr>
    </w:p>
    <w:p w14:paraId="4B6F5B4B" w14:textId="305D4642" w:rsidR="00AC76AC" w:rsidRPr="000C1F25" w:rsidRDefault="00220CBE" w:rsidP="00A71165">
      <w:pPr>
        <w:pStyle w:val="NoSpacing"/>
        <w:numPr>
          <w:ilvl w:val="0"/>
          <w:numId w:val="14"/>
        </w:numPr>
        <w:tabs>
          <w:tab w:val="left" w:pos="360"/>
        </w:tabs>
        <w:ind w:left="2520" w:hanging="180"/>
        <w:rPr>
          <w:b/>
          <w:sz w:val="24"/>
          <w:szCs w:val="24"/>
        </w:rPr>
      </w:pPr>
      <w:r w:rsidRPr="000C1F25">
        <w:rPr>
          <w:b/>
          <w:sz w:val="24"/>
          <w:szCs w:val="24"/>
        </w:rPr>
        <w:t xml:space="preserve"> </w:t>
      </w:r>
      <w:r w:rsidR="00AC76AC" w:rsidRPr="000C1F25">
        <w:rPr>
          <w:b/>
          <w:sz w:val="24"/>
          <w:szCs w:val="24"/>
        </w:rPr>
        <w:t>Overview</w:t>
      </w:r>
    </w:p>
    <w:p w14:paraId="0A0E342D" w14:textId="77777777" w:rsidR="00AC76AC" w:rsidRPr="000C1F25" w:rsidRDefault="00AC76AC" w:rsidP="0011358D">
      <w:pPr>
        <w:pStyle w:val="NoSpacing"/>
        <w:tabs>
          <w:tab w:val="left" w:pos="360"/>
        </w:tabs>
        <w:ind w:left="2160"/>
        <w:rPr>
          <w:sz w:val="24"/>
          <w:szCs w:val="24"/>
        </w:rPr>
      </w:pPr>
    </w:p>
    <w:p w14:paraId="5DF45359" w14:textId="77777777" w:rsidR="00D50627" w:rsidRPr="000C1F25" w:rsidRDefault="00DF33AA" w:rsidP="00220CBE">
      <w:pPr>
        <w:pStyle w:val="NoSpacing"/>
        <w:tabs>
          <w:tab w:val="left" w:pos="360"/>
        </w:tabs>
        <w:ind w:left="2340"/>
        <w:rPr>
          <w:sz w:val="24"/>
          <w:szCs w:val="24"/>
        </w:rPr>
      </w:pPr>
      <w:r w:rsidRPr="000C1F25">
        <w:rPr>
          <w:sz w:val="24"/>
          <w:szCs w:val="24"/>
        </w:rPr>
        <w:t>Medical coding identifies and classifies health information used in a physician’s billing process so that a physician’s payment is</w:t>
      </w:r>
      <w:r w:rsidR="00D50627" w:rsidRPr="000C1F25">
        <w:rPr>
          <w:sz w:val="24"/>
          <w:szCs w:val="24"/>
        </w:rPr>
        <w:t xml:space="preserve"> optimized, but not maximized.  </w:t>
      </w:r>
      <w:r w:rsidR="001A556E" w:rsidRPr="000C1F25">
        <w:rPr>
          <w:sz w:val="24"/>
          <w:szCs w:val="24"/>
        </w:rPr>
        <w:t>Proper documentation facilitates quality care</w:t>
      </w:r>
      <w:r w:rsidR="006002F0" w:rsidRPr="000C1F25">
        <w:rPr>
          <w:sz w:val="24"/>
          <w:szCs w:val="24"/>
        </w:rPr>
        <w:t xml:space="preserve"> and</w:t>
      </w:r>
      <w:r w:rsidR="001A556E" w:rsidRPr="000C1F25">
        <w:rPr>
          <w:sz w:val="24"/>
          <w:szCs w:val="24"/>
        </w:rPr>
        <w:t xml:space="preserve"> verifies the services that were provided</w:t>
      </w:r>
      <w:r w:rsidR="006002F0" w:rsidRPr="000C1F25">
        <w:rPr>
          <w:sz w:val="24"/>
          <w:szCs w:val="24"/>
        </w:rPr>
        <w:t>.</w:t>
      </w:r>
      <w:r w:rsidR="00A00C2A" w:rsidRPr="000C1F25">
        <w:rPr>
          <w:sz w:val="24"/>
          <w:szCs w:val="24"/>
        </w:rPr>
        <w:t xml:space="preserve">  Complete and accurate documentation regarding the diagnosis and treatment in a patient’s medical record is imperative.  </w:t>
      </w:r>
    </w:p>
    <w:p w14:paraId="012E7599" w14:textId="77777777" w:rsidR="006002F0" w:rsidRPr="000C1F25" w:rsidRDefault="006002F0" w:rsidP="00220CBE">
      <w:pPr>
        <w:pStyle w:val="NoSpacing"/>
        <w:tabs>
          <w:tab w:val="left" w:pos="360"/>
        </w:tabs>
        <w:ind w:left="2340"/>
        <w:rPr>
          <w:sz w:val="24"/>
          <w:szCs w:val="24"/>
        </w:rPr>
      </w:pPr>
    </w:p>
    <w:p w14:paraId="6E621026" w14:textId="77777777" w:rsidR="001A556E" w:rsidRPr="000C1F25" w:rsidRDefault="006002F0" w:rsidP="00220CBE">
      <w:pPr>
        <w:pStyle w:val="NoSpacing"/>
        <w:tabs>
          <w:tab w:val="left" w:pos="360"/>
        </w:tabs>
        <w:ind w:left="2340"/>
        <w:rPr>
          <w:sz w:val="24"/>
          <w:szCs w:val="24"/>
        </w:rPr>
      </w:pPr>
      <w:r w:rsidRPr="000C1F25">
        <w:rPr>
          <w:sz w:val="24"/>
          <w:szCs w:val="24"/>
        </w:rPr>
        <w:t>The medical record of a patient may be used to validate site of service, appropriateness of the services provided, the accuracy of the billing, and identity of the health care provider who furnished the services.</w:t>
      </w:r>
    </w:p>
    <w:p w14:paraId="43126A08" w14:textId="77777777" w:rsidR="006002F0" w:rsidRPr="000C1F25" w:rsidRDefault="006002F0" w:rsidP="00220CBE">
      <w:pPr>
        <w:pStyle w:val="NoSpacing"/>
        <w:tabs>
          <w:tab w:val="left" w:pos="360"/>
        </w:tabs>
        <w:ind w:left="2340"/>
        <w:rPr>
          <w:sz w:val="24"/>
          <w:szCs w:val="24"/>
        </w:rPr>
      </w:pPr>
    </w:p>
    <w:p w14:paraId="347A8D66" w14:textId="77777777" w:rsidR="006002F0" w:rsidRPr="000C1F25" w:rsidRDefault="006002F0" w:rsidP="00220CBE">
      <w:pPr>
        <w:pStyle w:val="NoSpacing"/>
        <w:tabs>
          <w:tab w:val="left" w:pos="360"/>
        </w:tabs>
        <w:ind w:left="2340"/>
        <w:rPr>
          <w:sz w:val="24"/>
          <w:szCs w:val="24"/>
        </w:rPr>
      </w:pPr>
      <w:r w:rsidRPr="000C1F25">
        <w:rPr>
          <w:sz w:val="24"/>
          <w:szCs w:val="24"/>
        </w:rPr>
        <w:t>All medical records generated by all UBMD physicians must</w:t>
      </w:r>
      <w:r w:rsidR="00DA0384" w:rsidRPr="000C1F25">
        <w:rPr>
          <w:sz w:val="24"/>
          <w:szCs w:val="24"/>
        </w:rPr>
        <w:t xml:space="preserve"> be complete and legible, and</w:t>
      </w:r>
      <w:r w:rsidR="00A00C2A" w:rsidRPr="000C1F25">
        <w:rPr>
          <w:sz w:val="24"/>
          <w:szCs w:val="24"/>
        </w:rPr>
        <w:t xml:space="preserve"> include</w:t>
      </w:r>
      <w:r w:rsidRPr="000C1F25">
        <w:rPr>
          <w:sz w:val="24"/>
          <w:szCs w:val="24"/>
        </w:rPr>
        <w:t xml:space="preserve"> the following </w:t>
      </w:r>
      <w:r w:rsidR="00A00C2A" w:rsidRPr="000C1F25">
        <w:rPr>
          <w:sz w:val="24"/>
          <w:szCs w:val="24"/>
        </w:rPr>
        <w:t>elements</w:t>
      </w:r>
      <w:r w:rsidRPr="000C1F25">
        <w:rPr>
          <w:sz w:val="24"/>
          <w:szCs w:val="24"/>
        </w:rPr>
        <w:t>:</w:t>
      </w:r>
    </w:p>
    <w:p w14:paraId="5C8F4963" w14:textId="77777777" w:rsidR="006002F0" w:rsidRPr="000C1F25" w:rsidRDefault="006002F0" w:rsidP="0011358D">
      <w:pPr>
        <w:pStyle w:val="NoSpacing"/>
        <w:tabs>
          <w:tab w:val="left" w:pos="360"/>
        </w:tabs>
        <w:ind w:left="2160"/>
        <w:rPr>
          <w:sz w:val="24"/>
          <w:szCs w:val="24"/>
        </w:rPr>
      </w:pPr>
    </w:p>
    <w:p w14:paraId="7FFF31CE" w14:textId="77777777" w:rsidR="006002F0" w:rsidRPr="000C1F25" w:rsidRDefault="00DA0384" w:rsidP="00B439F0">
      <w:pPr>
        <w:pStyle w:val="NoSpacing"/>
        <w:numPr>
          <w:ilvl w:val="0"/>
          <w:numId w:val="10"/>
        </w:numPr>
        <w:tabs>
          <w:tab w:val="left" w:pos="360"/>
        </w:tabs>
        <w:rPr>
          <w:sz w:val="24"/>
          <w:szCs w:val="24"/>
        </w:rPr>
      </w:pPr>
      <w:r w:rsidRPr="000C1F25">
        <w:rPr>
          <w:sz w:val="24"/>
          <w:szCs w:val="24"/>
        </w:rPr>
        <w:t>Reason for the encounter</w:t>
      </w:r>
      <w:r w:rsidR="004C09EE" w:rsidRPr="000C1F25">
        <w:rPr>
          <w:sz w:val="24"/>
          <w:szCs w:val="24"/>
        </w:rPr>
        <w:t>/</w:t>
      </w:r>
      <w:r w:rsidRPr="000C1F25">
        <w:rPr>
          <w:sz w:val="24"/>
          <w:szCs w:val="24"/>
        </w:rPr>
        <w:t>chief complaint</w:t>
      </w:r>
      <w:r w:rsidR="00A00C2A" w:rsidRPr="000C1F25">
        <w:rPr>
          <w:sz w:val="24"/>
          <w:szCs w:val="24"/>
        </w:rPr>
        <w:t xml:space="preserve"> </w:t>
      </w:r>
    </w:p>
    <w:p w14:paraId="7C2699AD"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Relevant patient history</w:t>
      </w:r>
    </w:p>
    <w:p w14:paraId="6FE28D23"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Physical examination findings</w:t>
      </w:r>
    </w:p>
    <w:p w14:paraId="614D6B54"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Prior diagnostic test results</w:t>
      </w:r>
    </w:p>
    <w:p w14:paraId="721B59D8"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Assessment, clinical impression or diagnosis</w:t>
      </w:r>
    </w:p>
    <w:p w14:paraId="1E5295A1"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Plan for care</w:t>
      </w:r>
    </w:p>
    <w:p w14:paraId="6142F32A"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Date and legible identity of the observer</w:t>
      </w:r>
    </w:p>
    <w:p w14:paraId="60777C81"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 xml:space="preserve">Statement of rationale for ordering diagnostic tests and other ancillary services, if not documented and easily inferred by a </w:t>
      </w:r>
      <w:proofErr w:type="gramStart"/>
      <w:r w:rsidRPr="000C1F25">
        <w:rPr>
          <w:sz w:val="24"/>
          <w:szCs w:val="24"/>
        </w:rPr>
        <w:t>third party</w:t>
      </w:r>
      <w:proofErr w:type="gramEnd"/>
      <w:r w:rsidRPr="000C1F25">
        <w:rPr>
          <w:sz w:val="24"/>
          <w:szCs w:val="24"/>
        </w:rPr>
        <w:t xml:space="preserve"> reviewer with appropriate medical training</w:t>
      </w:r>
    </w:p>
    <w:p w14:paraId="62F0506E"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Past and present diagnoses accessible to the treating and/or consulting physician</w:t>
      </w:r>
    </w:p>
    <w:p w14:paraId="384A778F"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Identification of appropriate health risk factors</w:t>
      </w:r>
    </w:p>
    <w:p w14:paraId="1BD97C7F"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t>Statements of patient’s progress, response to and changes in treatment, and revision of diagnosis</w:t>
      </w:r>
    </w:p>
    <w:p w14:paraId="0189DBEC" w14:textId="77777777" w:rsidR="00DA0384" w:rsidRPr="000C1F25" w:rsidRDefault="00DA0384" w:rsidP="00B439F0">
      <w:pPr>
        <w:pStyle w:val="NoSpacing"/>
        <w:numPr>
          <w:ilvl w:val="0"/>
          <w:numId w:val="10"/>
        </w:numPr>
        <w:tabs>
          <w:tab w:val="left" w:pos="360"/>
        </w:tabs>
        <w:rPr>
          <w:sz w:val="24"/>
          <w:szCs w:val="24"/>
        </w:rPr>
      </w:pPr>
      <w:r w:rsidRPr="000C1F25">
        <w:rPr>
          <w:sz w:val="24"/>
          <w:szCs w:val="24"/>
        </w:rPr>
        <w:lastRenderedPageBreak/>
        <w:t>Addendums to the medical record should be dated the day the information is added</w:t>
      </w:r>
      <w:r w:rsidR="00E629D1" w:rsidRPr="000C1F25">
        <w:rPr>
          <w:sz w:val="24"/>
          <w:szCs w:val="24"/>
        </w:rPr>
        <w:t xml:space="preserve"> to the record and not for the date the service was provided.</w:t>
      </w:r>
    </w:p>
    <w:p w14:paraId="20C6A0A9" w14:textId="77777777" w:rsidR="00E629D1" w:rsidRPr="000C1F25" w:rsidRDefault="00E629D1" w:rsidP="00E629D1">
      <w:pPr>
        <w:pStyle w:val="NoSpacing"/>
        <w:tabs>
          <w:tab w:val="left" w:pos="360"/>
        </w:tabs>
        <w:rPr>
          <w:sz w:val="24"/>
          <w:szCs w:val="24"/>
        </w:rPr>
      </w:pPr>
    </w:p>
    <w:p w14:paraId="7F0E4883" w14:textId="77777777" w:rsidR="00E629D1" w:rsidRPr="000C1F25" w:rsidRDefault="00E629D1" w:rsidP="00220CBE">
      <w:pPr>
        <w:pStyle w:val="NoSpacing"/>
        <w:tabs>
          <w:tab w:val="left" w:pos="360"/>
          <w:tab w:val="left" w:pos="2340"/>
        </w:tabs>
        <w:ind w:left="2340"/>
        <w:rPr>
          <w:sz w:val="24"/>
          <w:szCs w:val="24"/>
        </w:rPr>
      </w:pPr>
      <w:r w:rsidRPr="000C1F25">
        <w:rPr>
          <w:sz w:val="24"/>
          <w:szCs w:val="24"/>
        </w:rPr>
        <w:t>CPT</w:t>
      </w:r>
      <w:r w:rsidR="00925286" w:rsidRPr="000C1F25">
        <w:rPr>
          <w:sz w:val="24"/>
          <w:szCs w:val="24"/>
        </w:rPr>
        <w:t>-4</w:t>
      </w:r>
      <w:r w:rsidRPr="000C1F25">
        <w:rPr>
          <w:sz w:val="24"/>
          <w:szCs w:val="24"/>
        </w:rPr>
        <w:t xml:space="preserve"> and ICD-</w:t>
      </w:r>
      <w:r w:rsidR="00925286" w:rsidRPr="000C1F25">
        <w:rPr>
          <w:sz w:val="24"/>
          <w:szCs w:val="24"/>
        </w:rPr>
        <w:t>10</w:t>
      </w:r>
      <w:r w:rsidRPr="000C1F25">
        <w:rPr>
          <w:sz w:val="24"/>
          <w:szCs w:val="24"/>
        </w:rPr>
        <w:t>-CM codes reported on all reimbursement claim forms or billing statements should be adequately supported by the documentation in the medical record, and be submitted only in the name of the provider who performed the service.</w:t>
      </w:r>
    </w:p>
    <w:p w14:paraId="6200BC1E" w14:textId="77777777" w:rsidR="00E629D1" w:rsidRPr="000C1F25" w:rsidRDefault="00E629D1" w:rsidP="00220CBE">
      <w:pPr>
        <w:pStyle w:val="NoSpacing"/>
        <w:tabs>
          <w:tab w:val="left" w:pos="360"/>
        </w:tabs>
        <w:ind w:left="2340"/>
        <w:rPr>
          <w:sz w:val="24"/>
          <w:szCs w:val="24"/>
        </w:rPr>
      </w:pPr>
    </w:p>
    <w:p w14:paraId="513DAA22" w14:textId="77777777" w:rsidR="001A556E" w:rsidRPr="000C1F25" w:rsidRDefault="00E629D1" w:rsidP="00220CBE">
      <w:pPr>
        <w:pStyle w:val="NoSpacing"/>
        <w:tabs>
          <w:tab w:val="left" w:pos="360"/>
        </w:tabs>
        <w:ind w:left="2340"/>
        <w:rPr>
          <w:sz w:val="24"/>
          <w:szCs w:val="24"/>
        </w:rPr>
      </w:pPr>
      <w:r w:rsidRPr="000C1F25">
        <w:rPr>
          <w:sz w:val="24"/>
          <w:szCs w:val="24"/>
        </w:rPr>
        <w:t xml:space="preserve">While the above principles of documentation are applicable to all UBMD </w:t>
      </w:r>
      <w:r w:rsidR="002C39B5" w:rsidRPr="000C1F25">
        <w:rPr>
          <w:sz w:val="24"/>
          <w:szCs w:val="24"/>
        </w:rPr>
        <w:t>providers</w:t>
      </w:r>
      <w:r w:rsidRPr="000C1F25">
        <w:rPr>
          <w:sz w:val="24"/>
          <w:szCs w:val="24"/>
        </w:rPr>
        <w:t xml:space="preserve">, it is the responsibility of the individual </w:t>
      </w:r>
      <w:r w:rsidR="00B572B2" w:rsidRPr="000C1F25">
        <w:rPr>
          <w:sz w:val="24"/>
          <w:szCs w:val="24"/>
        </w:rPr>
        <w:t>Practice Plan</w:t>
      </w:r>
      <w:r w:rsidR="002C39B5" w:rsidRPr="000C1F25">
        <w:rPr>
          <w:sz w:val="24"/>
          <w:szCs w:val="24"/>
        </w:rPr>
        <w:t xml:space="preserve">s </w:t>
      </w:r>
      <w:r w:rsidRPr="000C1F25">
        <w:rPr>
          <w:sz w:val="24"/>
          <w:szCs w:val="24"/>
        </w:rPr>
        <w:t xml:space="preserve">to implement any documentation guidelines specific to the nature and type of service they provide. </w:t>
      </w:r>
      <w:r w:rsidR="00AC76AC" w:rsidRPr="000C1F25">
        <w:rPr>
          <w:sz w:val="24"/>
          <w:szCs w:val="24"/>
        </w:rPr>
        <w:t xml:space="preserve"> The </w:t>
      </w:r>
      <w:r w:rsidR="00B572B2" w:rsidRPr="000C1F25">
        <w:rPr>
          <w:sz w:val="24"/>
          <w:szCs w:val="24"/>
        </w:rPr>
        <w:t>Practice Plan</w:t>
      </w:r>
      <w:r w:rsidR="002C39B5" w:rsidRPr="000C1F25">
        <w:rPr>
          <w:sz w:val="24"/>
          <w:szCs w:val="24"/>
        </w:rPr>
        <w:t>s</w:t>
      </w:r>
      <w:r w:rsidR="00AC76AC" w:rsidRPr="000C1F25">
        <w:rPr>
          <w:sz w:val="24"/>
          <w:szCs w:val="24"/>
        </w:rPr>
        <w:t xml:space="preserve"> are responsible for orienting all </w:t>
      </w:r>
      <w:r w:rsidR="002C39B5" w:rsidRPr="000C1F25">
        <w:rPr>
          <w:sz w:val="24"/>
          <w:szCs w:val="24"/>
        </w:rPr>
        <w:t>of their</w:t>
      </w:r>
      <w:r w:rsidR="00AC76AC" w:rsidRPr="000C1F25">
        <w:rPr>
          <w:sz w:val="24"/>
          <w:szCs w:val="24"/>
        </w:rPr>
        <w:t xml:space="preserve"> employees – clinicians, coders, billers, administrative staff and auditors – to the documentation guidelines.</w:t>
      </w:r>
      <w:r w:rsidR="00F12770" w:rsidRPr="000C1F25">
        <w:rPr>
          <w:sz w:val="24"/>
          <w:szCs w:val="24"/>
        </w:rPr>
        <w:t xml:space="preserve">  Practice Plan</w:t>
      </w:r>
      <w:r w:rsidR="004C09EE" w:rsidRPr="000C1F25">
        <w:rPr>
          <w:sz w:val="24"/>
          <w:szCs w:val="24"/>
        </w:rPr>
        <w:t>s</w:t>
      </w:r>
      <w:r w:rsidR="00F12770" w:rsidRPr="000C1F25">
        <w:rPr>
          <w:sz w:val="24"/>
          <w:szCs w:val="24"/>
        </w:rPr>
        <w:t xml:space="preserve"> may ask UBMD Compliance Office for assistance with this training.</w:t>
      </w:r>
    </w:p>
    <w:p w14:paraId="45B4AF05" w14:textId="77777777" w:rsidR="00AC76AC" w:rsidRPr="000C1F25" w:rsidRDefault="00AC76AC" w:rsidP="0011358D">
      <w:pPr>
        <w:pStyle w:val="NoSpacing"/>
        <w:tabs>
          <w:tab w:val="left" w:pos="360"/>
        </w:tabs>
        <w:ind w:left="2160"/>
        <w:rPr>
          <w:sz w:val="24"/>
          <w:szCs w:val="24"/>
        </w:rPr>
      </w:pPr>
    </w:p>
    <w:p w14:paraId="3FAB3665" w14:textId="0A8CBE9C" w:rsidR="00AC76AC" w:rsidRPr="000C1F25" w:rsidRDefault="00F32F14" w:rsidP="00A71165">
      <w:pPr>
        <w:pStyle w:val="NoSpacing"/>
        <w:numPr>
          <w:ilvl w:val="0"/>
          <w:numId w:val="14"/>
        </w:numPr>
        <w:tabs>
          <w:tab w:val="left" w:pos="360"/>
        </w:tabs>
        <w:ind w:left="2520" w:hanging="180"/>
        <w:rPr>
          <w:b/>
          <w:sz w:val="24"/>
          <w:szCs w:val="24"/>
        </w:rPr>
      </w:pPr>
      <w:r w:rsidRPr="000C1F25">
        <w:rPr>
          <w:b/>
          <w:sz w:val="24"/>
          <w:szCs w:val="24"/>
        </w:rPr>
        <w:t xml:space="preserve"> </w:t>
      </w:r>
      <w:r w:rsidR="00AC76AC" w:rsidRPr="000C1F25">
        <w:rPr>
          <w:b/>
          <w:sz w:val="24"/>
          <w:szCs w:val="24"/>
        </w:rPr>
        <w:t>PATH Requirements</w:t>
      </w:r>
    </w:p>
    <w:p w14:paraId="2652A9E5" w14:textId="77777777" w:rsidR="00AC76AC" w:rsidRPr="000C1F25" w:rsidRDefault="00AC76AC" w:rsidP="0011358D">
      <w:pPr>
        <w:pStyle w:val="NoSpacing"/>
        <w:tabs>
          <w:tab w:val="left" w:pos="360"/>
        </w:tabs>
        <w:ind w:left="2160"/>
        <w:rPr>
          <w:b/>
          <w:sz w:val="24"/>
          <w:szCs w:val="24"/>
        </w:rPr>
      </w:pPr>
    </w:p>
    <w:p w14:paraId="4C4C6A91" w14:textId="77777777" w:rsidR="00AC76AC" w:rsidRPr="000C1F25" w:rsidRDefault="00AC76AC" w:rsidP="00F32F14">
      <w:pPr>
        <w:pStyle w:val="NoSpacing"/>
        <w:tabs>
          <w:tab w:val="left" w:pos="360"/>
        </w:tabs>
        <w:ind w:left="2340"/>
        <w:rPr>
          <w:b/>
          <w:i/>
          <w:sz w:val="24"/>
          <w:szCs w:val="24"/>
        </w:rPr>
      </w:pPr>
      <w:r w:rsidRPr="000C1F25">
        <w:rPr>
          <w:b/>
          <w:i/>
          <w:sz w:val="24"/>
          <w:szCs w:val="24"/>
        </w:rPr>
        <w:t>Payment for teaching physicians provided in teaching settings using physician fee schedule is permissible only if:</w:t>
      </w:r>
    </w:p>
    <w:p w14:paraId="2AA1153E" w14:textId="77777777" w:rsidR="00AC76AC" w:rsidRPr="000C1F25" w:rsidRDefault="00AC76AC" w:rsidP="0011358D">
      <w:pPr>
        <w:pStyle w:val="NoSpacing"/>
        <w:tabs>
          <w:tab w:val="left" w:pos="360"/>
        </w:tabs>
        <w:ind w:left="2160"/>
        <w:rPr>
          <w:b/>
          <w:i/>
          <w:sz w:val="24"/>
          <w:szCs w:val="24"/>
        </w:rPr>
      </w:pPr>
    </w:p>
    <w:p w14:paraId="00B8B9D4" w14:textId="77777777" w:rsidR="00AC76AC" w:rsidRPr="000C1F25" w:rsidRDefault="00AC76AC" w:rsidP="00B439F0">
      <w:pPr>
        <w:pStyle w:val="NoSpacing"/>
        <w:numPr>
          <w:ilvl w:val="0"/>
          <w:numId w:val="11"/>
        </w:numPr>
        <w:tabs>
          <w:tab w:val="left" w:pos="360"/>
        </w:tabs>
        <w:rPr>
          <w:sz w:val="24"/>
          <w:szCs w:val="24"/>
        </w:rPr>
      </w:pPr>
      <w:r w:rsidRPr="000C1F25">
        <w:rPr>
          <w:sz w:val="24"/>
          <w:szCs w:val="24"/>
        </w:rPr>
        <w:t>Services are personally provided by physician, not resident;</w:t>
      </w:r>
    </w:p>
    <w:p w14:paraId="49BDA65F" w14:textId="77777777" w:rsidR="00AC76AC" w:rsidRPr="000C1F25" w:rsidRDefault="00AC76AC" w:rsidP="00B439F0">
      <w:pPr>
        <w:pStyle w:val="NoSpacing"/>
        <w:numPr>
          <w:ilvl w:val="0"/>
          <w:numId w:val="11"/>
        </w:numPr>
        <w:tabs>
          <w:tab w:val="left" w:pos="360"/>
        </w:tabs>
        <w:rPr>
          <w:sz w:val="24"/>
          <w:szCs w:val="24"/>
        </w:rPr>
      </w:pPr>
      <w:r w:rsidRPr="000C1F25">
        <w:rPr>
          <w:sz w:val="24"/>
          <w:szCs w:val="24"/>
        </w:rPr>
        <w:t xml:space="preserve">Teaching physician is physically present during </w:t>
      </w:r>
      <w:r w:rsidRPr="000C1F25">
        <w:rPr>
          <w:sz w:val="24"/>
          <w:szCs w:val="24"/>
          <w:u w:val="single"/>
        </w:rPr>
        <w:t>key portions</w:t>
      </w:r>
      <w:r w:rsidRPr="000C1F25">
        <w:rPr>
          <w:sz w:val="24"/>
          <w:szCs w:val="24"/>
        </w:rPr>
        <w:t xml:space="preserve"> of the service that resident performs; or</w:t>
      </w:r>
    </w:p>
    <w:p w14:paraId="0BA478BC" w14:textId="77777777" w:rsidR="00AC76AC" w:rsidRPr="000C1F25" w:rsidRDefault="00AC76AC" w:rsidP="00B439F0">
      <w:pPr>
        <w:pStyle w:val="NoSpacing"/>
        <w:numPr>
          <w:ilvl w:val="0"/>
          <w:numId w:val="11"/>
        </w:numPr>
        <w:tabs>
          <w:tab w:val="left" w:pos="360"/>
        </w:tabs>
        <w:rPr>
          <w:sz w:val="24"/>
          <w:szCs w:val="24"/>
        </w:rPr>
      </w:pPr>
      <w:r w:rsidRPr="000C1F25">
        <w:rPr>
          <w:sz w:val="24"/>
          <w:szCs w:val="24"/>
        </w:rPr>
        <w:t>Teaching physician</w:t>
      </w:r>
      <w:r w:rsidR="004C09EE" w:rsidRPr="000C1F25">
        <w:rPr>
          <w:sz w:val="24"/>
          <w:szCs w:val="24"/>
        </w:rPr>
        <w:t xml:space="preserve"> </w:t>
      </w:r>
      <w:r w:rsidR="003F380A" w:rsidRPr="000C1F25">
        <w:rPr>
          <w:sz w:val="24"/>
          <w:szCs w:val="24"/>
        </w:rPr>
        <w:t>provides care under conditions outlined in “documentation” paragraph in Part V, Section B-1 of this Compliance Plan</w:t>
      </w:r>
      <w:r w:rsidRPr="000C1F25">
        <w:rPr>
          <w:sz w:val="24"/>
          <w:szCs w:val="24"/>
        </w:rPr>
        <w:t>.</w:t>
      </w:r>
    </w:p>
    <w:p w14:paraId="3FB88AA8" w14:textId="77777777" w:rsidR="00AC76AC" w:rsidRPr="000C1F25" w:rsidRDefault="00AC76AC" w:rsidP="00AC76AC">
      <w:pPr>
        <w:pStyle w:val="NoSpacing"/>
        <w:tabs>
          <w:tab w:val="left" w:pos="360"/>
        </w:tabs>
        <w:rPr>
          <w:sz w:val="24"/>
          <w:szCs w:val="24"/>
        </w:rPr>
      </w:pPr>
    </w:p>
    <w:p w14:paraId="25AC1803" w14:textId="77777777" w:rsidR="00AC76AC" w:rsidRPr="000C1F25" w:rsidRDefault="00AC76AC" w:rsidP="00F32F14">
      <w:pPr>
        <w:pStyle w:val="NoSpacing"/>
        <w:tabs>
          <w:tab w:val="left" w:pos="360"/>
        </w:tabs>
        <w:ind w:left="2340"/>
        <w:rPr>
          <w:b/>
          <w:i/>
          <w:sz w:val="24"/>
          <w:szCs w:val="24"/>
        </w:rPr>
      </w:pPr>
      <w:r w:rsidRPr="000C1F25">
        <w:rPr>
          <w:b/>
          <w:i/>
          <w:sz w:val="24"/>
          <w:szCs w:val="24"/>
        </w:rPr>
        <w:t>For purposes of payment, E/M services billed by the teaching physician require that they personally document at least the following:</w:t>
      </w:r>
    </w:p>
    <w:p w14:paraId="562201C8" w14:textId="77777777" w:rsidR="00AC76AC" w:rsidRPr="000C1F25" w:rsidRDefault="00AC76AC" w:rsidP="00AC76AC">
      <w:pPr>
        <w:pStyle w:val="NoSpacing"/>
        <w:tabs>
          <w:tab w:val="left" w:pos="360"/>
        </w:tabs>
        <w:ind w:left="2160"/>
        <w:rPr>
          <w:b/>
          <w:i/>
          <w:sz w:val="24"/>
          <w:szCs w:val="24"/>
        </w:rPr>
      </w:pPr>
    </w:p>
    <w:p w14:paraId="71AB3590" w14:textId="77777777" w:rsidR="00AC76AC" w:rsidRPr="000C1F25" w:rsidRDefault="00AC76AC" w:rsidP="00B439F0">
      <w:pPr>
        <w:pStyle w:val="NoSpacing"/>
        <w:numPr>
          <w:ilvl w:val="0"/>
          <w:numId w:val="12"/>
        </w:numPr>
        <w:tabs>
          <w:tab w:val="left" w:pos="360"/>
        </w:tabs>
        <w:rPr>
          <w:sz w:val="24"/>
          <w:szCs w:val="24"/>
        </w:rPr>
      </w:pPr>
      <w:r w:rsidRPr="000C1F25">
        <w:rPr>
          <w:sz w:val="24"/>
          <w:szCs w:val="24"/>
        </w:rPr>
        <w:t>Review of resident’s note;</w:t>
      </w:r>
    </w:p>
    <w:p w14:paraId="5032C255" w14:textId="77777777" w:rsidR="00AC76AC" w:rsidRPr="000C1F25" w:rsidRDefault="00AC76AC" w:rsidP="00B439F0">
      <w:pPr>
        <w:pStyle w:val="NoSpacing"/>
        <w:numPr>
          <w:ilvl w:val="0"/>
          <w:numId w:val="12"/>
        </w:numPr>
        <w:tabs>
          <w:tab w:val="left" w:pos="360"/>
        </w:tabs>
        <w:rPr>
          <w:sz w:val="24"/>
          <w:szCs w:val="24"/>
        </w:rPr>
      </w:pPr>
      <w:r w:rsidRPr="000C1F25">
        <w:rPr>
          <w:sz w:val="24"/>
          <w:szCs w:val="24"/>
        </w:rPr>
        <w:t xml:space="preserve">Confirm or edit of resident’s findings; </w:t>
      </w:r>
    </w:p>
    <w:p w14:paraId="46561BCF" w14:textId="77777777" w:rsidR="00AC76AC" w:rsidRPr="000C1F25" w:rsidRDefault="00AC76AC" w:rsidP="00B439F0">
      <w:pPr>
        <w:pStyle w:val="NoSpacing"/>
        <w:numPr>
          <w:ilvl w:val="0"/>
          <w:numId w:val="12"/>
        </w:numPr>
        <w:tabs>
          <w:tab w:val="left" w:pos="360"/>
        </w:tabs>
        <w:rPr>
          <w:sz w:val="24"/>
          <w:szCs w:val="24"/>
        </w:rPr>
      </w:pPr>
      <w:r w:rsidRPr="000C1F25">
        <w:rPr>
          <w:sz w:val="24"/>
          <w:szCs w:val="24"/>
        </w:rPr>
        <w:t>Document performance or participation in key components;</w:t>
      </w:r>
    </w:p>
    <w:p w14:paraId="7075A15F" w14:textId="77777777" w:rsidR="00AC76AC" w:rsidRPr="000C1F25" w:rsidRDefault="00AC76AC" w:rsidP="00B439F0">
      <w:pPr>
        <w:pStyle w:val="NoSpacing"/>
        <w:numPr>
          <w:ilvl w:val="0"/>
          <w:numId w:val="12"/>
        </w:numPr>
        <w:tabs>
          <w:tab w:val="left" w:pos="360"/>
        </w:tabs>
        <w:rPr>
          <w:sz w:val="24"/>
          <w:szCs w:val="24"/>
        </w:rPr>
      </w:pPr>
      <w:r w:rsidRPr="000C1F25">
        <w:rPr>
          <w:sz w:val="24"/>
          <w:szCs w:val="24"/>
        </w:rPr>
        <w:t>Summarize participation in the management of the patient; and</w:t>
      </w:r>
    </w:p>
    <w:p w14:paraId="6BBCBD29" w14:textId="77777777" w:rsidR="00AC76AC" w:rsidRPr="000C1F25" w:rsidRDefault="00AC76AC" w:rsidP="00B439F0">
      <w:pPr>
        <w:pStyle w:val="NoSpacing"/>
        <w:numPr>
          <w:ilvl w:val="0"/>
          <w:numId w:val="12"/>
        </w:numPr>
        <w:tabs>
          <w:tab w:val="left" w:pos="360"/>
        </w:tabs>
        <w:rPr>
          <w:sz w:val="24"/>
          <w:szCs w:val="24"/>
        </w:rPr>
      </w:pPr>
      <w:r w:rsidRPr="000C1F25">
        <w:rPr>
          <w:sz w:val="24"/>
          <w:szCs w:val="24"/>
        </w:rPr>
        <w:t>Date, time, and signature on note.</w:t>
      </w:r>
    </w:p>
    <w:p w14:paraId="42B1AD47" w14:textId="77777777" w:rsidR="00AC76AC" w:rsidRPr="000C1F25" w:rsidRDefault="00AC76AC" w:rsidP="00AC76AC">
      <w:pPr>
        <w:pStyle w:val="NoSpacing"/>
        <w:tabs>
          <w:tab w:val="left" w:pos="360"/>
        </w:tabs>
        <w:ind w:left="2880"/>
        <w:rPr>
          <w:sz w:val="24"/>
          <w:szCs w:val="24"/>
        </w:rPr>
      </w:pPr>
    </w:p>
    <w:p w14:paraId="35515F79" w14:textId="77777777" w:rsidR="00AC76AC" w:rsidRPr="000C1F25" w:rsidRDefault="00AC76AC" w:rsidP="00AC76AC">
      <w:pPr>
        <w:pStyle w:val="NoSpacing"/>
        <w:tabs>
          <w:tab w:val="left" w:pos="360"/>
        </w:tabs>
        <w:rPr>
          <w:b/>
          <w:i/>
          <w:sz w:val="24"/>
          <w:szCs w:val="24"/>
        </w:rPr>
      </w:pPr>
      <w:r w:rsidRPr="000C1F25">
        <w:rPr>
          <w:sz w:val="24"/>
          <w:szCs w:val="24"/>
        </w:rPr>
        <w:tab/>
      </w:r>
      <w:r w:rsidRPr="000C1F25">
        <w:rPr>
          <w:sz w:val="24"/>
          <w:szCs w:val="24"/>
        </w:rPr>
        <w:tab/>
      </w:r>
      <w:r w:rsidRPr="000C1F25">
        <w:rPr>
          <w:sz w:val="24"/>
          <w:szCs w:val="24"/>
        </w:rPr>
        <w:tab/>
      </w:r>
      <w:r w:rsidRPr="000C1F25">
        <w:rPr>
          <w:sz w:val="24"/>
          <w:szCs w:val="24"/>
        </w:rPr>
        <w:tab/>
      </w:r>
      <w:r w:rsidR="00F32F14" w:rsidRPr="000C1F25">
        <w:rPr>
          <w:sz w:val="24"/>
          <w:szCs w:val="24"/>
        </w:rPr>
        <w:t xml:space="preserve">   </w:t>
      </w:r>
      <w:r w:rsidRPr="000C1F25">
        <w:rPr>
          <w:b/>
          <w:i/>
          <w:sz w:val="24"/>
          <w:szCs w:val="24"/>
        </w:rPr>
        <w:t>Examples of correct wording:</w:t>
      </w:r>
    </w:p>
    <w:p w14:paraId="0DC88744" w14:textId="77777777" w:rsidR="00AC76AC" w:rsidRPr="000C1F25" w:rsidRDefault="00AC76AC" w:rsidP="00AC76AC">
      <w:pPr>
        <w:pStyle w:val="NoSpacing"/>
        <w:tabs>
          <w:tab w:val="left" w:pos="360"/>
        </w:tabs>
        <w:rPr>
          <w:b/>
          <w:i/>
          <w:sz w:val="24"/>
          <w:szCs w:val="24"/>
        </w:rPr>
      </w:pPr>
    </w:p>
    <w:p w14:paraId="60F9FB2A" w14:textId="77777777" w:rsidR="00AC76AC" w:rsidRPr="000C1F25" w:rsidRDefault="00387D59" w:rsidP="00B439F0">
      <w:pPr>
        <w:pStyle w:val="NoSpacing"/>
        <w:numPr>
          <w:ilvl w:val="0"/>
          <w:numId w:val="15"/>
        </w:numPr>
        <w:tabs>
          <w:tab w:val="left" w:pos="360"/>
        </w:tabs>
        <w:rPr>
          <w:sz w:val="24"/>
          <w:szCs w:val="24"/>
        </w:rPr>
      </w:pPr>
      <w:r w:rsidRPr="000C1F25">
        <w:rPr>
          <w:sz w:val="24"/>
          <w:szCs w:val="24"/>
        </w:rPr>
        <w:t>“I performed a history and physical examination of the patient and discussed his management with the resident.  I reviewed the resident’s note and agree with the documented findings and plan of care.”</w:t>
      </w:r>
    </w:p>
    <w:p w14:paraId="712574B0" w14:textId="77777777" w:rsidR="00387D59" w:rsidRPr="000C1F25" w:rsidRDefault="00387D59" w:rsidP="00B439F0">
      <w:pPr>
        <w:pStyle w:val="NoSpacing"/>
        <w:numPr>
          <w:ilvl w:val="0"/>
          <w:numId w:val="15"/>
        </w:numPr>
        <w:tabs>
          <w:tab w:val="left" w:pos="360"/>
        </w:tabs>
        <w:rPr>
          <w:sz w:val="24"/>
          <w:szCs w:val="24"/>
        </w:rPr>
      </w:pPr>
      <w:r w:rsidRPr="000C1F25">
        <w:rPr>
          <w:sz w:val="24"/>
          <w:szCs w:val="24"/>
        </w:rPr>
        <w:t>“See resident’s note for details.  I saw and evaluated the patient and agree with the resident’s findings and plans as written.”</w:t>
      </w:r>
    </w:p>
    <w:p w14:paraId="47BDB293" w14:textId="77777777" w:rsidR="00013CF5" w:rsidRPr="000C1F25" w:rsidRDefault="00013CF5" w:rsidP="00013CF5">
      <w:pPr>
        <w:pStyle w:val="NoSpacing"/>
        <w:tabs>
          <w:tab w:val="left" w:pos="360"/>
        </w:tabs>
        <w:ind w:left="2880"/>
        <w:rPr>
          <w:sz w:val="24"/>
          <w:szCs w:val="24"/>
        </w:rPr>
      </w:pPr>
    </w:p>
    <w:p w14:paraId="44FA7C7F" w14:textId="77777777" w:rsidR="00387D59" w:rsidRPr="000C1F25" w:rsidRDefault="00827BA5" w:rsidP="00827BA5">
      <w:pPr>
        <w:pStyle w:val="NoSpacing"/>
        <w:tabs>
          <w:tab w:val="left" w:pos="360"/>
          <w:tab w:val="left" w:pos="2340"/>
        </w:tabs>
        <w:rPr>
          <w:b/>
          <w:i/>
          <w:sz w:val="24"/>
          <w:szCs w:val="24"/>
        </w:rPr>
      </w:pPr>
      <w:r w:rsidRPr="000C1F25">
        <w:rPr>
          <w:sz w:val="24"/>
          <w:szCs w:val="24"/>
        </w:rPr>
        <w:tab/>
      </w:r>
      <w:r w:rsidRPr="000C1F25">
        <w:rPr>
          <w:sz w:val="24"/>
          <w:szCs w:val="24"/>
        </w:rPr>
        <w:tab/>
      </w:r>
      <w:r w:rsidR="00387D59" w:rsidRPr="000C1F25">
        <w:rPr>
          <w:b/>
          <w:i/>
          <w:sz w:val="24"/>
          <w:szCs w:val="24"/>
        </w:rPr>
        <w:t>Examples of unacceptable documentation:</w:t>
      </w:r>
    </w:p>
    <w:p w14:paraId="5886F804" w14:textId="77777777" w:rsidR="00387D59" w:rsidRPr="000C1F25" w:rsidRDefault="00387D59" w:rsidP="00387D59">
      <w:pPr>
        <w:pStyle w:val="NoSpacing"/>
        <w:tabs>
          <w:tab w:val="left" w:pos="360"/>
        </w:tabs>
        <w:rPr>
          <w:b/>
          <w:i/>
          <w:sz w:val="24"/>
          <w:szCs w:val="24"/>
        </w:rPr>
      </w:pPr>
    </w:p>
    <w:p w14:paraId="4CE59029" w14:textId="77777777" w:rsidR="00387D59" w:rsidRPr="000C1F25" w:rsidRDefault="00387D59" w:rsidP="00B439F0">
      <w:pPr>
        <w:pStyle w:val="NoSpacing"/>
        <w:numPr>
          <w:ilvl w:val="0"/>
          <w:numId w:val="16"/>
        </w:numPr>
        <w:tabs>
          <w:tab w:val="left" w:pos="360"/>
        </w:tabs>
        <w:rPr>
          <w:sz w:val="24"/>
          <w:szCs w:val="24"/>
        </w:rPr>
      </w:pPr>
      <w:r w:rsidRPr="000C1F25">
        <w:rPr>
          <w:sz w:val="24"/>
          <w:szCs w:val="24"/>
        </w:rPr>
        <w:t>“Agree with above.”</w:t>
      </w:r>
    </w:p>
    <w:p w14:paraId="1DD86584" w14:textId="77777777" w:rsidR="00387D59" w:rsidRPr="000C1F25" w:rsidRDefault="00387D59" w:rsidP="00B439F0">
      <w:pPr>
        <w:pStyle w:val="NoSpacing"/>
        <w:numPr>
          <w:ilvl w:val="0"/>
          <w:numId w:val="16"/>
        </w:numPr>
        <w:tabs>
          <w:tab w:val="left" w:pos="360"/>
        </w:tabs>
        <w:rPr>
          <w:sz w:val="24"/>
          <w:szCs w:val="24"/>
        </w:rPr>
      </w:pPr>
      <w:r w:rsidRPr="000C1F25">
        <w:rPr>
          <w:sz w:val="24"/>
          <w:szCs w:val="24"/>
        </w:rPr>
        <w:t>“Rounded, reviewed, agree.”</w:t>
      </w:r>
    </w:p>
    <w:p w14:paraId="11BB2CA8" w14:textId="77777777" w:rsidR="00387D59" w:rsidRPr="000C1F25" w:rsidRDefault="00387D59" w:rsidP="00B439F0">
      <w:pPr>
        <w:pStyle w:val="NoSpacing"/>
        <w:numPr>
          <w:ilvl w:val="0"/>
          <w:numId w:val="16"/>
        </w:numPr>
        <w:tabs>
          <w:tab w:val="left" w:pos="360"/>
        </w:tabs>
        <w:rPr>
          <w:sz w:val="24"/>
          <w:szCs w:val="24"/>
        </w:rPr>
      </w:pPr>
      <w:r w:rsidRPr="000C1F25">
        <w:rPr>
          <w:sz w:val="24"/>
          <w:szCs w:val="24"/>
        </w:rPr>
        <w:t>“Discussed with resident.  Agree.”</w:t>
      </w:r>
    </w:p>
    <w:p w14:paraId="54ACE93E" w14:textId="77777777" w:rsidR="00387D59" w:rsidRPr="000C1F25" w:rsidRDefault="00387D59" w:rsidP="00B439F0">
      <w:pPr>
        <w:pStyle w:val="NoSpacing"/>
        <w:numPr>
          <w:ilvl w:val="0"/>
          <w:numId w:val="16"/>
        </w:numPr>
        <w:tabs>
          <w:tab w:val="left" w:pos="360"/>
        </w:tabs>
        <w:rPr>
          <w:sz w:val="24"/>
          <w:szCs w:val="24"/>
        </w:rPr>
      </w:pPr>
      <w:r w:rsidRPr="000C1F25">
        <w:rPr>
          <w:sz w:val="24"/>
          <w:szCs w:val="24"/>
        </w:rPr>
        <w:t>“Patient seen and evaluated.”</w:t>
      </w:r>
    </w:p>
    <w:p w14:paraId="087CE2EB" w14:textId="77777777" w:rsidR="00387D59" w:rsidRPr="000C1F25" w:rsidRDefault="00387D59" w:rsidP="00387D59">
      <w:pPr>
        <w:pStyle w:val="NoSpacing"/>
        <w:tabs>
          <w:tab w:val="left" w:pos="360"/>
        </w:tabs>
        <w:rPr>
          <w:sz w:val="24"/>
          <w:szCs w:val="24"/>
        </w:rPr>
      </w:pPr>
      <w:r w:rsidRPr="000C1F25">
        <w:rPr>
          <w:sz w:val="24"/>
          <w:szCs w:val="24"/>
        </w:rPr>
        <w:tab/>
      </w:r>
      <w:r w:rsidRPr="000C1F25">
        <w:rPr>
          <w:sz w:val="24"/>
          <w:szCs w:val="24"/>
        </w:rPr>
        <w:tab/>
      </w:r>
      <w:r w:rsidRPr="000C1F25">
        <w:rPr>
          <w:sz w:val="24"/>
          <w:szCs w:val="24"/>
        </w:rPr>
        <w:tab/>
      </w:r>
      <w:r w:rsidRPr="000C1F25">
        <w:rPr>
          <w:sz w:val="24"/>
          <w:szCs w:val="24"/>
        </w:rPr>
        <w:tab/>
      </w:r>
    </w:p>
    <w:p w14:paraId="3A19FA5C" w14:textId="77777777" w:rsidR="00387D59" w:rsidRPr="000C1F25" w:rsidRDefault="00387D59" w:rsidP="00F32F14">
      <w:pPr>
        <w:pStyle w:val="NoSpacing"/>
        <w:tabs>
          <w:tab w:val="left" w:pos="360"/>
        </w:tabs>
        <w:ind w:left="2340"/>
        <w:rPr>
          <w:b/>
          <w:i/>
          <w:sz w:val="24"/>
          <w:szCs w:val="24"/>
        </w:rPr>
      </w:pPr>
      <w:r w:rsidRPr="000C1F25">
        <w:rPr>
          <w:b/>
          <w:i/>
          <w:sz w:val="24"/>
          <w:szCs w:val="24"/>
        </w:rPr>
        <w:t xml:space="preserve">Primary Care Exception – A </w:t>
      </w:r>
      <w:r w:rsidR="002C39B5" w:rsidRPr="000C1F25">
        <w:rPr>
          <w:b/>
          <w:i/>
          <w:sz w:val="24"/>
          <w:szCs w:val="24"/>
        </w:rPr>
        <w:t>graduate medical education</w:t>
      </w:r>
      <w:r w:rsidRPr="000C1F25">
        <w:rPr>
          <w:b/>
          <w:i/>
          <w:sz w:val="24"/>
          <w:szCs w:val="24"/>
        </w:rPr>
        <w:t xml:space="preserve"> program that has been granted a primary care exception may bill Medicare for lower and mid-level E/M services provided by residents.</w:t>
      </w:r>
    </w:p>
    <w:p w14:paraId="11A65C9D" w14:textId="77777777" w:rsidR="00387D59" w:rsidRPr="000C1F25" w:rsidRDefault="00387D59" w:rsidP="00387D59">
      <w:pPr>
        <w:pStyle w:val="NoSpacing"/>
        <w:tabs>
          <w:tab w:val="left" w:pos="360"/>
        </w:tabs>
        <w:ind w:left="2160"/>
        <w:rPr>
          <w:b/>
          <w:i/>
          <w:sz w:val="24"/>
          <w:szCs w:val="24"/>
        </w:rPr>
      </w:pPr>
    </w:p>
    <w:p w14:paraId="363BA790" w14:textId="77777777" w:rsidR="00387D59" w:rsidRPr="000C1F25" w:rsidRDefault="00387D59" w:rsidP="00B439F0">
      <w:pPr>
        <w:pStyle w:val="NoSpacing"/>
        <w:numPr>
          <w:ilvl w:val="0"/>
          <w:numId w:val="17"/>
        </w:numPr>
        <w:tabs>
          <w:tab w:val="left" w:pos="360"/>
        </w:tabs>
        <w:rPr>
          <w:sz w:val="24"/>
          <w:szCs w:val="24"/>
        </w:rPr>
      </w:pPr>
      <w:r w:rsidRPr="000C1F25">
        <w:rPr>
          <w:sz w:val="24"/>
          <w:szCs w:val="24"/>
        </w:rPr>
        <w:t xml:space="preserve">E/M codes new patient:  99201, 99202, 99203; </w:t>
      </w:r>
    </w:p>
    <w:p w14:paraId="2997FF74" w14:textId="77777777" w:rsidR="00387D59" w:rsidRPr="000C1F25" w:rsidRDefault="00387D59" w:rsidP="00592768">
      <w:pPr>
        <w:pStyle w:val="NoSpacing"/>
        <w:numPr>
          <w:ilvl w:val="0"/>
          <w:numId w:val="17"/>
        </w:numPr>
        <w:tabs>
          <w:tab w:val="left" w:pos="360"/>
        </w:tabs>
        <w:rPr>
          <w:sz w:val="24"/>
          <w:szCs w:val="24"/>
        </w:rPr>
      </w:pPr>
      <w:r w:rsidRPr="000C1F25">
        <w:rPr>
          <w:sz w:val="24"/>
          <w:szCs w:val="24"/>
        </w:rPr>
        <w:t>E/M codes established patient:  99211, 99212, 99213</w:t>
      </w:r>
      <w:r w:rsidR="00592768" w:rsidRPr="000C1F25">
        <w:rPr>
          <w:sz w:val="24"/>
          <w:szCs w:val="24"/>
        </w:rPr>
        <w:t>;</w:t>
      </w:r>
    </w:p>
    <w:p w14:paraId="472FCB33" w14:textId="77777777" w:rsidR="00DB21B1" w:rsidRPr="000C1F25" w:rsidRDefault="00DB21B1" w:rsidP="008C6A62">
      <w:pPr>
        <w:pStyle w:val="NoSpacing"/>
        <w:numPr>
          <w:ilvl w:val="0"/>
          <w:numId w:val="17"/>
        </w:numPr>
        <w:tabs>
          <w:tab w:val="left" w:pos="360"/>
          <w:tab w:val="left" w:pos="2520"/>
        </w:tabs>
        <w:rPr>
          <w:sz w:val="24"/>
          <w:szCs w:val="24"/>
        </w:rPr>
      </w:pPr>
      <w:r w:rsidRPr="000C1F25">
        <w:rPr>
          <w:sz w:val="24"/>
          <w:szCs w:val="24"/>
        </w:rPr>
        <w:lastRenderedPageBreak/>
        <w:t>HCPCS Code G0402:</w:t>
      </w:r>
      <w:r w:rsidR="00592768" w:rsidRPr="000C1F25">
        <w:rPr>
          <w:sz w:val="24"/>
          <w:szCs w:val="24"/>
        </w:rPr>
        <w:t xml:space="preserve">  </w:t>
      </w:r>
      <w:r w:rsidRPr="000C1F25">
        <w:rPr>
          <w:sz w:val="24"/>
          <w:szCs w:val="24"/>
        </w:rPr>
        <w:t>Initial preventive physical</w:t>
      </w:r>
      <w:r w:rsidR="004E4B12" w:rsidRPr="000C1F25">
        <w:rPr>
          <w:sz w:val="24"/>
          <w:szCs w:val="24"/>
        </w:rPr>
        <w:t xml:space="preserve"> </w:t>
      </w:r>
      <w:r w:rsidRPr="000C1F25">
        <w:rPr>
          <w:sz w:val="24"/>
          <w:szCs w:val="24"/>
        </w:rPr>
        <w:t>examination; face-to-face</w:t>
      </w:r>
      <w:r w:rsidR="00592768" w:rsidRPr="000C1F25">
        <w:rPr>
          <w:sz w:val="24"/>
          <w:szCs w:val="24"/>
        </w:rPr>
        <w:t xml:space="preserve"> </w:t>
      </w:r>
      <w:r w:rsidRPr="000C1F25">
        <w:rPr>
          <w:sz w:val="24"/>
          <w:szCs w:val="24"/>
        </w:rPr>
        <w:t>visit services limited to new</w:t>
      </w:r>
      <w:r w:rsidR="004E4B12" w:rsidRPr="000C1F25">
        <w:rPr>
          <w:sz w:val="24"/>
          <w:szCs w:val="24"/>
        </w:rPr>
        <w:t xml:space="preserve"> </w:t>
      </w:r>
      <w:r w:rsidRPr="000C1F25">
        <w:rPr>
          <w:sz w:val="24"/>
          <w:szCs w:val="24"/>
        </w:rPr>
        <w:t>beneficiary during the first12 months of Medicare</w:t>
      </w:r>
      <w:r w:rsidR="004E4B12" w:rsidRPr="000C1F25">
        <w:rPr>
          <w:sz w:val="24"/>
          <w:szCs w:val="24"/>
        </w:rPr>
        <w:t xml:space="preserve"> </w:t>
      </w:r>
      <w:r w:rsidRPr="000C1F25">
        <w:rPr>
          <w:sz w:val="24"/>
          <w:szCs w:val="24"/>
        </w:rPr>
        <w:t>enrollment</w:t>
      </w:r>
      <w:r w:rsidR="00592768" w:rsidRPr="000C1F25">
        <w:rPr>
          <w:sz w:val="24"/>
          <w:szCs w:val="24"/>
        </w:rPr>
        <w:t>;</w:t>
      </w:r>
    </w:p>
    <w:p w14:paraId="1DB1BBD1" w14:textId="1E644DCE" w:rsidR="00DB21B1" w:rsidRPr="000C1F25" w:rsidRDefault="00DB21B1" w:rsidP="0074026F">
      <w:pPr>
        <w:pStyle w:val="NoSpacing"/>
        <w:numPr>
          <w:ilvl w:val="0"/>
          <w:numId w:val="17"/>
        </w:numPr>
        <w:tabs>
          <w:tab w:val="left" w:pos="360"/>
          <w:tab w:val="left" w:pos="2520"/>
        </w:tabs>
        <w:rPr>
          <w:sz w:val="24"/>
          <w:szCs w:val="24"/>
        </w:rPr>
      </w:pPr>
      <w:r w:rsidRPr="000C1F25">
        <w:rPr>
          <w:sz w:val="24"/>
          <w:szCs w:val="24"/>
        </w:rPr>
        <w:t>HCPCS</w:t>
      </w:r>
      <w:r w:rsidR="00A46F36" w:rsidRPr="000C1F25">
        <w:rPr>
          <w:sz w:val="24"/>
          <w:szCs w:val="24"/>
        </w:rPr>
        <w:t xml:space="preserve"> </w:t>
      </w:r>
      <w:r w:rsidRPr="000C1F25">
        <w:rPr>
          <w:sz w:val="24"/>
          <w:szCs w:val="24"/>
        </w:rPr>
        <w:t>Code G0438</w:t>
      </w:r>
      <w:r w:rsidR="00A46F36" w:rsidRPr="000C1F25">
        <w:rPr>
          <w:sz w:val="24"/>
          <w:szCs w:val="24"/>
        </w:rPr>
        <w:t xml:space="preserve">: </w:t>
      </w:r>
      <w:r w:rsidR="00592768" w:rsidRPr="000C1F25">
        <w:rPr>
          <w:sz w:val="24"/>
          <w:szCs w:val="24"/>
        </w:rPr>
        <w:t xml:space="preserve"> </w:t>
      </w:r>
      <w:r w:rsidRPr="000C1F25">
        <w:rPr>
          <w:sz w:val="24"/>
          <w:szCs w:val="24"/>
        </w:rPr>
        <w:t>Annual wellness visit,</w:t>
      </w:r>
      <w:r w:rsidR="004E4B12" w:rsidRPr="000C1F25">
        <w:rPr>
          <w:sz w:val="24"/>
          <w:szCs w:val="24"/>
        </w:rPr>
        <w:t xml:space="preserve"> </w:t>
      </w:r>
      <w:r w:rsidRPr="000C1F25">
        <w:rPr>
          <w:sz w:val="24"/>
          <w:szCs w:val="24"/>
        </w:rPr>
        <w:t>including personal preventive</w:t>
      </w:r>
      <w:r w:rsidR="00013CF5" w:rsidRPr="000C1F25">
        <w:rPr>
          <w:sz w:val="24"/>
          <w:szCs w:val="24"/>
        </w:rPr>
        <w:t xml:space="preserve"> </w:t>
      </w:r>
      <w:r w:rsidRPr="000C1F25">
        <w:rPr>
          <w:sz w:val="24"/>
          <w:szCs w:val="24"/>
        </w:rPr>
        <w:t>plan service, first visit</w:t>
      </w:r>
      <w:r w:rsidR="00592768" w:rsidRPr="000C1F25">
        <w:rPr>
          <w:sz w:val="24"/>
          <w:szCs w:val="24"/>
        </w:rPr>
        <w:t>;</w:t>
      </w:r>
    </w:p>
    <w:p w14:paraId="10223D34" w14:textId="052F670F" w:rsidR="00925286" w:rsidRPr="000C1F25" w:rsidRDefault="00DB21B1" w:rsidP="0074026F">
      <w:pPr>
        <w:pStyle w:val="NoSpacing"/>
        <w:numPr>
          <w:ilvl w:val="0"/>
          <w:numId w:val="52"/>
        </w:numPr>
        <w:tabs>
          <w:tab w:val="left" w:pos="360"/>
          <w:tab w:val="left" w:pos="2520"/>
        </w:tabs>
        <w:ind w:left="2880"/>
        <w:rPr>
          <w:sz w:val="24"/>
          <w:szCs w:val="24"/>
        </w:rPr>
      </w:pPr>
      <w:r w:rsidRPr="000C1F25">
        <w:rPr>
          <w:sz w:val="24"/>
          <w:szCs w:val="24"/>
        </w:rPr>
        <w:t>HCPCS</w:t>
      </w:r>
      <w:r w:rsidR="004E4B12" w:rsidRPr="000C1F25">
        <w:rPr>
          <w:sz w:val="24"/>
          <w:szCs w:val="24"/>
        </w:rPr>
        <w:t xml:space="preserve"> </w:t>
      </w:r>
      <w:r w:rsidRPr="000C1F25">
        <w:rPr>
          <w:sz w:val="24"/>
          <w:szCs w:val="24"/>
        </w:rPr>
        <w:t>Code G0439</w:t>
      </w:r>
      <w:r w:rsidR="00A46F36" w:rsidRPr="000C1F25">
        <w:rPr>
          <w:sz w:val="24"/>
          <w:szCs w:val="24"/>
        </w:rPr>
        <w:t>:</w:t>
      </w:r>
      <w:r w:rsidR="00592768" w:rsidRPr="000C1F25">
        <w:rPr>
          <w:sz w:val="24"/>
          <w:szCs w:val="24"/>
        </w:rPr>
        <w:t xml:space="preserve"> </w:t>
      </w:r>
      <w:r w:rsidR="00A46F36" w:rsidRPr="000C1F25">
        <w:rPr>
          <w:sz w:val="24"/>
          <w:szCs w:val="24"/>
        </w:rPr>
        <w:t xml:space="preserve"> </w:t>
      </w:r>
      <w:r w:rsidRPr="000C1F25">
        <w:rPr>
          <w:sz w:val="24"/>
          <w:szCs w:val="24"/>
        </w:rPr>
        <w:t>Annual wellness visit,</w:t>
      </w:r>
      <w:r w:rsidR="004E4B12" w:rsidRPr="000C1F25">
        <w:rPr>
          <w:sz w:val="24"/>
          <w:szCs w:val="24"/>
        </w:rPr>
        <w:t xml:space="preserve"> </w:t>
      </w:r>
      <w:r w:rsidRPr="000C1F25">
        <w:rPr>
          <w:sz w:val="24"/>
          <w:szCs w:val="24"/>
        </w:rPr>
        <w:t xml:space="preserve">including personal </w:t>
      </w:r>
      <w:r w:rsidR="00013CF5" w:rsidRPr="000C1F25">
        <w:rPr>
          <w:sz w:val="24"/>
          <w:szCs w:val="24"/>
        </w:rPr>
        <w:t>preventive plan</w:t>
      </w:r>
      <w:r w:rsidRPr="000C1F25">
        <w:rPr>
          <w:sz w:val="24"/>
          <w:szCs w:val="24"/>
        </w:rPr>
        <w:t xml:space="preserve"> service, subsequent visit</w:t>
      </w:r>
      <w:r w:rsidR="00592768" w:rsidRPr="000C1F25">
        <w:rPr>
          <w:sz w:val="24"/>
          <w:szCs w:val="24"/>
        </w:rPr>
        <w:t>;</w:t>
      </w:r>
    </w:p>
    <w:p w14:paraId="0C92B814" w14:textId="77777777" w:rsidR="00A46F36" w:rsidRPr="000C1F25" w:rsidRDefault="00A46F36" w:rsidP="008C6A62">
      <w:pPr>
        <w:pStyle w:val="NoSpacing"/>
        <w:numPr>
          <w:ilvl w:val="0"/>
          <w:numId w:val="52"/>
        </w:numPr>
        <w:tabs>
          <w:tab w:val="left" w:pos="360"/>
          <w:tab w:val="left" w:pos="2520"/>
        </w:tabs>
        <w:ind w:left="2880"/>
        <w:rPr>
          <w:sz w:val="24"/>
          <w:szCs w:val="24"/>
        </w:rPr>
      </w:pPr>
      <w:r w:rsidRPr="000C1F25">
        <w:rPr>
          <w:sz w:val="24"/>
          <w:szCs w:val="24"/>
        </w:rPr>
        <w:t xml:space="preserve">CPT Codes 99381 – 99397: </w:t>
      </w:r>
      <w:r w:rsidR="00592768" w:rsidRPr="000C1F25">
        <w:rPr>
          <w:sz w:val="24"/>
          <w:szCs w:val="24"/>
        </w:rPr>
        <w:t xml:space="preserve"> </w:t>
      </w:r>
      <w:r w:rsidRPr="000C1F25">
        <w:rPr>
          <w:sz w:val="24"/>
          <w:szCs w:val="24"/>
        </w:rPr>
        <w:t>Preventive Medicine Services</w:t>
      </w:r>
      <w:r w:rsidR="00592768" w:rsidRPr="000C1F25">
        <w:rPr>
          <w:sz w:val="24"/>
          <w:szCs w:val="24"/>
        </w:rPr>
        <w:t>;</w:t>
      </w:r>
    </w:p>
    <w:p w14:paraId="73AC95FA" w14:textId="77777777" w:rsidR="00387D59" w:rsidRPr="000C1F25" w:rsidRDefault="00387D59" w:rsidP="00B439F0">
      <w:pPr>
        <w:pStyle w:val="NoSpacing"/>
        <w:numPr>
          <w:ilvl w:val="0"/>
          <w:numId w:val="17"/>
        </w:numPr>
        <w:tabs>
          <w:tab w:val="left" w:pos="360"/>
        </w:tabs>
        <w:rPr>
          <w:sz w:val="24"/>
          <w:szCs w:val="24"/>
        </w:rPr>
      </w:pPr>
      <w:r w:rsidRPr="000C1F25">
        <w:rPr>
          <w:sz w:val="24"/>
          <w:szCs w:val="24"/>
        </w:rPr>
        <w:t>Residents providing billable patient care service without teaching physician supervision must have completed at least six (6) months of GME program</w:t>
      </w:r>
      <w:r w:rsidR="00592768" w:rsidRPr="000C1F25">
        <w:rPr>
          <w:sz w:val="24"/>
          <w:szCs w:val="24"/>
        </w:rPr>
        <w:t>;</w:t>
      </w:r>
    </w:p>
    <w:p w14:paraId="3F02994C" w14:textId="77777777" w:rsidR="00387D59" w:rsidRPr="000C1F25" w:rsidRDefault="00387D59" w:rsidP="00B439F0">
      <w:pPr>
        <w:pStyle w:val="NoSpacing"/>
        <w:numPr>
          <w:ilvl w:val="0"/>
          <w:numId w:val="17"/>
        </w:numPr>
        <w:tabs>
          <w:tab w:val="left" w:pos="360"/>
        </w:tabs>
        <w:rPr>
          <w:sz w:val="24"/>
          <w:szCs w:val="24"/>
        </w:rPr>
      </w:pPr>
      <w:r w:rsidRPr="000C1F25">
        <w:rPr>
          <w:sz w:val="24"/>
          <w:szCs w:val="24"/>
        </w:rPr>
        <w:t>Residency programs most likely to qualify for exception:  family practice, general internal medicine, geriatric medicine, pediatrics, and obstetrics/gynecology</w:t>
      </w:r>
      <w:r w:rsidR="00592768" w:rsidRPr="000C1F25">
        <w:rPr>
          <w:sz w:val="24"/>
          <w:szCs w:val="24"/>
        </w:rPr>
        <w:t>.</w:t>
      </w:r>
    </w:p>
    <w:p w14:paraId="61BFCDA7" w14:textId="77777777" w:rsidR="00387D59" w:rsidRPr="000C1F25" w:rsidRDefault="00387D59" w:rsidP="00387D59">
      <w:pPr>
        <w:pStyle w:val="NoSpacing"/>
        <w:tabs>
          <w:tab w:val="left" w:pos="360"/>
        </w:tabs>
        <w:rPr>
          <w:sz w:val="24"/>
          <w:szCs w:val="24"/>
        </w:rPr>
      </w:pPr>
    </w:p>
    <w:p w14:paraId="5545438D" w14:textId="1991C3E3" w:rsidR="00A71165" w:rsidRPr="000C1F25" w:rsidRDefault="00F32F14" w:rsidP="00A71165">
      <w:pPr>
        <w:pStyle w:val="NoSpacing"/>
        <w:numPr>
          <w:ilvl w:val="0"/>
          <w:numId w:val="14"/>
        </w:numPr>
        <w:tabs>
          <w:tab w:val="left" w:pos="360"/>
          <w:tab w:val="left" w:pos="2610"/>
        </w:tabs>
        <w:ind w:left="2520" w:hanging="180"/>
        <w:rPr>
          <w:b/>
          <w:sz w:val="24"/>
          <w:szCs w:val="24"/>
        </w:rPr>
      </w:pPr>
      <w:r w:rsidRPr="000C1F25">
        <w:rPr>
          <w:b/>
          <w:sz w:val="24"/>
          <w:szCs w:val="24"/>
        </w:rPr>
        <w:t xml:space="preserve"> </w:t>
      </w:r>
      <w:r w:rsidR="00A71165" w:rsidRPr="000C1F25">
        <w:rPr>
          <w:b/>
          <w:sz w:val="24"/>
          <w:szCs w:val="24"/>
        </w:rPr>
        <w:t xml:space="preserve"> Student</w:t>
      </w:r>
      <w:r w:rsidR="00CC1A51" w:rsidRPr="000C1F25">
        <w:rPr>
          <w:b/>
          <w:sz w:val="24"/>
          <w:szCs w:val="24"/>
        </w:rPr>
        <w:t xml:space="preserve"> Documentation of E/M Services</w:t>
      </w:r>
    </w:p>
    <w:p w14:paraId="17E05AB0" w14:textId="1503E2A3" w:rsidR="00A71165" w:rsidRPr="000C1F25" w:rsidRDefault="00A71165" w:rsidP="00A71165">
      <w:pPr>
        <w:pStyle w:val="NoSpacing"/>
        <w:tabs>
          <w:tab w:val="left" w:pos="360"/>
        </w:tabs>
        <w:ind w:left="2520"/>
        <w:rPr>
          <w:b/>
          <w:sz w:val="24"/>
          <w:szCs w:val="24"/>
        </w:rPr>
      </w:pPr>
    </w:p>
    <w:p w14:paraId="5F467725" w14:textId="77777777" w:rsidR="0084573B" w:rsidRPr="000C1F25" w:rsidRDefault="0084573B" w:rsidP="0084573B">
      <w:pPr>
        <w:spacing w:line="240" w:lineRule="auto"/>
        <w:ind w:left="2340"/>
        <w:contextualSpacing/>
        <w:rPr>
          <w:rFonts w:ascii="Tw Cen MT" w:hAnsi="Tw Cen MT"/>
          <w:sz w:val="24"/>
          <w:szCs w:val="24"/>
        </w:rPr>
      </w:pPr>
      <w:r w:rsidRPr="000C1F25">
        <w:rPr>
          <w:rFonts w:ascii="Tw Cen MT" w:hAnsi="Tw Cen MT"/>
          <w:sz w:val="24"/>
          <w:szCs w:val="24"/>
        </w:rPr>
        <w:t>The teaching physician may verify in the medical record any student documentation of components of E/M services, rather than re-documenting the work. This is important for teaching physicians and those who provide coding services to teaching physicians.</w:t>
      </w:r>
    </w:p>
    <w:p w14:paraId="2D55B6C3" w14:textId="77777777" w:rsidR="0084573B" w:rsidRPr="000C1F25" w:rsidRDefault="0084573B" w:rsidP="0084573B">
      <w:pPr>
        <w:spacing w:line="240" w:lineRule="auto"/>
        <w:ind w:left="2340"/>
        <w:contextualSpacing/>
        <w:rPr>
          <w:rFonts w:ascii="Tw Cen MT" w:hAnsi="Tw Cen MT"/>
          <w:sz w:val="24"/>
          <w:szCs w:val="24"/>
        </w:rPr>
      </w:pPr>
    </w:p>
    <w:p w14:paraId="4C511508" w14:textId="77777777" w:rsidR="0084573B" w:rsidRPr="000C1F25" w:rsidRDefault="0084573B" w:rsidP="0084573B">
      <w:pPr>
        <w:spacing w:line="240" w:lineRule="auto"/>
        <w:ind w:left="2340"/>
        <w:contextualSpacing/>
        <w:rPr>
          <w:rFonts w:ascii="Tw Cen MT" w:hAnsi="Tw Cen MT"/>
          <w:sz w:val="24"/>
          <w:szCs w:val="24"/>
        </w:rPr>
      </w:pPr>
      <w:r w:rsidRPr="000C1F25">
        <w:rPr>
          <w:rFonts w:ascii="Tw Cen MT" w:hAnsi="Tw Cen MT"/>
          <w:sz w:val="24"/>
          <w:szCs w:val="24"/>
        </w:rPr>
        <w:t>Change Request 10412 which revises Chapter 12, Section 100.1.1 of the Medicare Claims Processing Manual states the following specifics regarding this:</w:t>
      </w:r>
    </w:p>
    <w:p w14:paraId="5DA0A49A" w14:textId="77777777" w:rsidR="0084573B" w:rsidRPr="000C1F25" w:rsidRDefault="0084573B" w:rsidP="0084573B">
      <w:pPr>
        <w:spacing w:line="240" w:lineRule="auto"/>
        <w:ind w:left="2340"/>
        <w:contextualSpacing/>
        <w:rPr>
          <w:rFonts w:ascii="Tw Cen MT" w:hAnsi="Tw Cen MT"/>
          <w:sz w:val="24"/>
          <w:szCs w:val="24"/>
        </w:rPr>
      </w:pPr>
    </w:p>
    <w:p w14:paraId="76D799D5" w14:textId="77777777" w:rsidR="0084573B" w:rsidRPr="000C1F25" w:rsidRDefault="0084573B" w:rsidP="0084573B">
      <w:pPr>
        <w:numPr>
          <w:ilvl w:val="0"/>
          <w:numId w:val="70"/>
        </w:numPr>
        <w:tabs>
          <w:tab w:val="clear" w:pos="720"/>
          <w:tab w:val="num" w:pos="2880"/>
        </w:tabs>
        <w:spacing w:line="240" w:lineRule="auto"/>
        <w:ind w:left="2880"/>
        <w:contextualSpacing/>
        <w:rPr>
          <w:rFonts w:ascii="Tw Cen MT" w:hAnsi="Tw Cen MT"/>
          <w:sz w:val="24"/>
          <w:szCs w:val="24"/>
        </w:rPr>
      </w:pPr>
      <w:r w:rsidRPr="000C1F25">
        <w:rPr>
          <w:rFonts w:ascii="Tw Cen MT" w:hAnsi="Tw Cen MT"/>
          <w:sz w:val="24"/>
          <w:szCs w:val="24"/>
        </w:rPr>
        <w:t>Students may document services in the medical record.</w:t>
      </w:r>
    </w:p>
    <w:p w14:paraId="4835842D" w14:textId="77777777" w:rsidR="0084573B" w:rsidRPr="000C1F25" w:rsidRDefault="0084573B" w:rsidP="0084573B">
      <w:pPr>
        <w:numPr>
          <w:ilvl w:val="0"/>
          <w:numId w:val="70"/>
        </w:numPr>
        <w:tabs>
          <w:tab w:val="clear" w:pos="720"/>
          <w:tab w:val="num" w:pos="2880"/>
        </w:tabs>
        <w:spacing w:line="240" w:lineRule="auto"/>
        <w:ind w:left="2880"/>
        <w:contextualSpacing/>
        <w:rPr>
          <w:rFonts w:ascii="Tw Cen MT" w:hAnsi="Tw Cen MT"/>
          <w:sz w:val="24"/>
          <w:szCs w:val="24"/>
        </w:rPr>
      </w:pPr>
      <w:r w:rsidRPr="000C1F25">
        <w:rPr>
          <w:rFonts w:ascii="Tw Cen MT" w:hAnsi="Tw Cen MT"/>
          <w:sz w:val="24"/>
          <w:szCs w:val="24"/>
        </w:rPr>
        <w:t>The teaching physician must verify in the medical record all student documentation or findings, including history, physical exam and/or medical decision making.</w:t>
      </w:r>
    </w:p>
    <w:p w14:paraId="481C9FAB" w14:textId="77777777" w:rsidR="0084573B" w:rsidRPr="000C1F25" w:rsidRDefault="0084573B" w:rsidP="0084573B">
      <w:pPr>
        <w:numPr>
          <w:ilvl w:val="0"/>
          <w:numId w:val="70"/>
        </w:numPr>
        <w:tabs>
          <w:tab w:val="clear" w:pos="720"/>
          <w:tab w:val="num" w:pos="2880"/>
        </w:tabs>
        <w:spacing w:line="240" w:lineRule="auto"/>
        <w:ind w:left="2880"/>
        <w:contextualSpacing/>
        <w:rPr>
          <w:rFonts w:ascii="Tw Cen MT" w:hAnsi="Tw Cen MT"/>
          <w:sz w:val="24"/>
          <w:szCs w:val="24"/>
        </w:rPr>
      </w:pPr>
      <w:r w:rsidRPr="000C1F25">
        <w:rPr>
          <w:rFonts w:ascii="Tw Cen MT" w:hAnsi="Tw Cen MT"/>
          <w:sz w:val="24"/>
          <w:szCs w:val="24"/>
        </w:rPr>
        <w:t xml:space="preserve">The teaching physician must </w:t>
      </w:r>
      <w:r w:rsidRPr="000C1F25">
        <w:rPr>
          <w:rFonts w:ascii="Tw Cen MT" w:hAnsi="Tw Cen MT"/>
          <w:sz w:val="24"/>
          <w:szCs w:val="24"/>
          <w:u w:val="single"/>
        </w:rPr>
        <w:t>personally perform (or re-perform)</w:t>
      </w:r>
      <w:r w:rsidRPr="000C1F25">
        <w:rPr>
          <w:rFonts w:ascii="Tw Cen MT" w:hAnsi="Tw Cen MT"/>
          <w:sz w:val="24"/>
          <w:szCs w:val="24"/>
        </w:rPr>
        <w:t xml:space="preserve"> the physical exam and medical </w:t>
      </w:r>
      <w:proofErr w:type="gramStart"/>
      <w:r w:rsidRPr="000C1F25">
        <w:rPr>
          <w:rFonts w:ascii="Tw Cen MT" w:hAnsi="Tw Cen MT"/>
          <w:sz w:val="24"/>
          <w:szCs w:val="24"/>
        </w:rPr>
        <w:t>decision making</w:t>
      </w:r>
      <w:proofErr w:type="gramEnd"/>
      <w:r w:rsidRPr="000C1F25">
        <w:rPr>
          <w:rFonts w:ascii="Tw Cen MT" w:hAnsi="Tw Cen MT"/>
          <w:sz w:val="24"/>
          <w:szCs w:val="24"/>
        </w:rPr>
        <w:t xml:space="preserve"> activities of the E/M service being billed, but may verify any student documentation of them in the medical record, rather than re-documenting this work.</w:t>
      </w:r>
    </w:p>
    <w:p w14:paraId="0D263D7D" w14:textId="77777777" w:rsidR="0084573B" w:rsidRPr="000C1F25" w:rsidRDefault="0084573B" w:rsidP="0084573B">
      <w:pPr>
        <w:spacing w:line="240" w:lineRule="auto"/>
        <w:ind w:left="2340"/>
        <w:contextualSpacing/>
        <w:rPr>
          <w:rFonts w:ascii="Tw Cen MT" w:hAnsi="Tw Cen MT"/>
          <w:sz w:val="24"/>
          <w:szCs w:val="24"/>
        </w:rPr>
      </w:pPr>
    </w:p>
    <w:p w14:paraId="0F119A23" w14:textId="77777777" w:rsidR="0084573B" w:rsidRPr="000C1F25" w:rsidRDefault="0084573B" w:rsidP="0084573B">
      <w:pPr>
        <w:spacing w:line="240" w:lineRule="auto"/>
        <w:ind w:left="2340"/>
        <w:contextualSpacing/>
        <w:rPr>
          <w:rFonts w:ascii="Tw Cen MT" w:hAnsi="Tw Cen MT"/>
          <w:sz w:val="24"/>
          <w:szCs w:val="24"/>
        </w:rPr>
      </w:pPr>
      <w:r w:rsidRPr="000C1F25">
        <w:rPr>
          <w:rFonts w:ascii="Tw Cen MT" w:hAnsi="Tw Cen MT"/>
          <w:sz w:val="24"/>
          <w:szCs w:val="24"/>
        </w:rPr>
        <w:t>It is important that there is no question that the teaching physician verified the student’s documentation and personally performed the physical examination and medical decision-making of the E/M service.</w:t>
      </w:r>
    </w:p>
    <w:p w14:paraId="3152ED42" w14:textId="77777777" w:rsidR="0084573B" w:rsidRPr="000C1F25" w:rsidRDefault="0084573B" w:rsidP="0084573B">
      <w:pPr>
        <w:spacing w:line="240" w:lineRule="auto"/>
        <w:ind w:left="2340"/>
        <w:contextualSpacing/>
        <w:rPr>
          <w:rFonts w:ascii="Tw Cen MT" w:hAnsi="Tw Cen MT"/>
          <w:sz w:val="24"/>
          <w:szCs w:val="24"/>
        </w:rPr>
      </w:pPr>
    </w:p>
    <w:p w14:paraId="5564CDD3" w14:textId="77777777" w:rsidR="0084573B" w:rsidRPr="000C1F25" w:rsidRDefault="0084573B" w:rsidP="0084573B">
      <w:pPr>
        <w:spacing w:line="240" w:lineRule="auto"/>
        <w:ind w:left="2340"/>
        <w:contextualSpacing/>
        <w:rPr>
          <w:rFonts w:ascii="Tw Cen MT" w:hAnsi="Tw Cen MT"/>
          <w:sz w:val="24"/>
          <w:szCs w:val="24"/>
        </w:rPr>
      </w:pPr>
      <w:r w:rsidRPr="000C1F25">
        <w:rPr>
          <w:rFonts w:ascii="Tw Cen MT" w:hAnsi="Tw Cen MT"/>
          <w:sz w:val="24"/>
          <w:szCs w:val="24"/>
        </w:rPr>
        <w:t>To ensure that we compliantly bill for these services, the following Student Attestation must be added and signed by the supervising physician:</w:t>
      </w:r>
    </w:p>
    <w:p w14:paraId="1738F11F" w14:textId="77777777" w:rsidR="0084573B" w:rsidRPr="000C1F25" w:rsidRDefault="0084573B" w:rsidP="0084573B">
      <w:pPr>
        <w:spacing w:line="240" w:lineRule="auto"/>
        <w:ind w:left="2340"/>
        <w:contextualSpacing/>
        <w:rPr>
          <w:rFonts w:ascii="Tw Cen MT" w:hAnsi="Tw Cen MT"/>
          <w:sz w:val="24"/>
          <w:szCs w:val="24"/>
        </w:rPr>
      </w:pPr>
    </w:p>
    <w:p w14:paraId="6B617233" w14:textId="639DE6A4" w:rsidR="00A71165" w:rsidRPr="000C1F25" w:rsidRDefault="00E8422E" w:rsidP="00BD0C76">
      <w:pPr>
        <w:spacing w:line="240" w:lineRule="auto"/>
        <w:ind w:left="2700"/>
        <w:contextualSpacing/>
        <w:rPr>
          <w:b/>
          <w:sz w:val="24"/>
          <w:szCs w:val="24"/>
        </w:rPr>
      </w:pPr>
      <w:r w:rsidRPr="000C1F25">
        <w:rPr>
          <w:rFonts w:ascii="Tw Cen MT" w:hAnsi="Tw Cen MT"/>
          <w:i/>
          <w:sz w:val="24"/>
          <w:szCs w:val="24"/>
        </w:rPr>
        <w:t xml:space="preserve"> </w:t>
      </w:r>
      <w:r w:rsidR="00BD0C76" w:rsidRPr="000C1F25">
        <w:rPr>
          <w:rFonts w:ascii="Tw Cen MT" w:hAnsi="Tw Cen MT"/>
          <w:i/>
          <w:sz w:val="24"/>
          <w:szCs w:val="24"/>
        </w:rPr>
        <w:t>“</w:t>
      </w:r>
      <w:r w:rsidR="0084573B" w:rsidRPr="000C1F25">
        <w:rPr>
          <w:rFonts w:ascii="Tw Cen MT" w:hAnsi="Tw Cen MT"/>
          <w:i/>
          <w:sz w:val="24"/>
          <w:szCs w:val="24"/>
        </w:rPr>
        <w:t xml:space="preserve">I have seen, personally examined and assessed the patient to establish a plan of care. I have reviewed the medical record and verify that all student documentation or findings, including history, physical exam and/or medical decision making are accurate.  I have performed or re-performed, the physical exam and medical </w:t>
      </w:r>
      <w:proofErr w:type="gramStart"/>
      <w:r w:rsidR="0084573B" w:rsidRPr="000C1F25">
        <w:rPr>
          <w:rFonts w:ascii="Tw Cen MT" w:hAnsi="Tw Cen MT"/>
          <w:i/>
          <w:sz w:val="24"/>
          <w:szCs w:val="24"/>
        </w:rPr>
        <w:t>decision making</w:t>
      </w:r>
      <w:proofErr w:type="gramEnd"/>
      <w:r w:rsidR="0084573B" w:rsidRPr="000C1F25">
        <w:rPr>
          <w:rFonts w:ascii="Tw Cen MT" w:hAnsi="Tw Cen MT"/>
          <w:i/>
          <w:sz w:val="24"/>
          <w:szCs w:val="24"/>
        </w:rPr>
        <w:t xml:space="preserve"> activities to the extent they were conducted by a student.</w:t>
      </w:r>
      <w:r w:rsidR="00BD0C76" w:rsidRPr="000C1F25">
        <w:rPr>
          <w:rFonts w:ascii="Tw Cen MT" w:hAnsi="Tw Cen MT"/>
          <w:i/>
          <w:sz w:val="24"/>
          <w:szCs w:val="24"/>
        </w:rPr>
        <w:t>”</w:t>
      </w:r>
      <w:r w:rsidR="00F32F14" w:rsidRPr="000C1F25">
        <w:rPr>
          <w:b/>
          <w:sz w:val="24"/>
          <w:szCs w:val="24"/>
        </w:rPr>
        <w:t xml:space="preserve"> </w:t>
      </w:r>
    </w:p>
    <w:p w14:paraId="16415FBB" w14:textId="77823F9C" w:rsidR="00387D59" w:rsidRPr="000C1F25" w:rsidRDefault="00A71165" w:rsidP="00A71165">
      <w:pPr>
        <w:pStyle w:val="NoSpacing"/>
        <w:numPr>
          <w:ilvl w:val="0"/>
          <w:numId w:val="14"/>
        </w:numPr>
        <w:tabs>
          <w:tab w:val="left" w:pos="360"/>
          <w:tab w:val="left" w:pos="2700"/>
        </w:tabs>
        <w:ind w:left="2520" w:hanging="180"/>
        <w:rPr>
          <w:b/>
          <w:sz w:val="24"/>
          <w:szCs w:val="24"/>
        </w:rPr>
      </w:pPr>
      <w:r w:rsidRPr="000C1F25">
        <w:rPr>
          <w:b/>
          <w:sz w:val="24"/>
          <w:szCs w:val="24"/>
        </w:rPr>
        <w:t xml:space="preserve">  </w:t>
      </w:r>
      <w:r w:rsidR="00387D59" w:rsidRPr="000C1F25">
        <w:rPr>
          <w:b/>
          <w:sz w:val="24"/>
          <w:szCs w:val="24"/>
        </w:rPr>
        <w:t>Non-</w:t>
      </w:r>
      <w:r w:rsidR="00BE38C0" w:rsidRPr="000C1F25">
        <w:rPr>
          <w:b/>
          <w:sz w:val="24"/>
          <w:szCs w:val="24"/>
        </w:rPr>
        <w:t>P</w:t>
      </w:r>
      <w:r w:rsidR="00387D59" w:rsidRPr="000C1F25">
        <w:rPr>
          <w:b/>
          <w:sz w:val="24"/>
          <w:szCs w:val="24"/>
        </w:rPr>
        <w:t xml:space="preserve">hysician </w:t>
      </w:r>
      <w:r w:rsidR="00BE38C0" w:rsidRPr="000C1F25">
        <w:rPr>
          <w:b/>
          <w:sz w:val="24"/>
          <w:szCs w:val="24"/>
        </w:rPr>
        <w:t>P</w:t>
      </w:r>
      <w:r w:rsidR="00387D59" w:rsidRPr="000C1F25">
        <w:rPr>
          <w:b/>
          <w:sz w:val="24"/>
          <w:szCs w:val="24"/>
        </w:rPr>
        <w:t>ractitioners</w:t>
      </w:r>
    </w:p>
    <w:p w14:paraId="6502372A" w14:textId="77777777" w:rsidR="00B6020F" w:rsidRPr="000C1F25" w:rsidRDefault="00B6020F" w:rsidP="00B6020F">
      <w:pPr>
        <w:pStyle w:val="NoSpacing"/>
        <w:tabs>
          <w:tab w:val="left" w:pos="360"/>
        </w:tabs>
        <w:ind w:left="2520"/>
        <w:rPr>
          <w:b/>
          <w:sz w:val="24"/>
          <w:szCs w:val="24"/>
        </w:rPr>
      </w:pPr>
    </w:p>
    <w:p w14:paraId="210B22DF" w14:textId="77777777" w:rsidR="00B6020F" w:rsidRPr="000C1F25" w:rsidRDefault="00B6020F" w:rsidP="00B6020F">
      <w:pPr>
        <w:pStyle w:val="NoSpacing"/>
        <w:tabs>
          <w:tab w:val="left" w:pos="360"/>
        </w:tabs>
        <w:ind w:left="2340"/>
        <w:rPr>
          <w:sz w:val="24"/>
          <w:szCs w:val="24"/>
        </w:rPr>
      </w:pPr>
      <w:r w:rsidRPr="000C1F25">
        <w:rPr>
          <w:sz w:val="24"/>
          <w:szCs w:val="24"/>
        </w:rPr>
        <w:t>There are three (3) ways to bill for the services of non-physician practitioners (“NPP”):</w:t>
      </w:r>
    </w:p>
    <w:p w14:paraId="43458BF8" w14:textId="77777777" w:rsidR="00B6020F" w:rsidRPr="000C1F25" w:rsidRDefault="00B6020F" w:rsidP="00B6020F">
      <w:pPr>
        <w:pStyle w:val="NoSpacing"/>
        <w:tabs>
          <w:tab w:val="left" w:pos="360"/>
        </w:tabs>
        <w:ind w:left="2340"/>
        <w:rPr>
          <w:sz w:val="24"/>
          <w:szCs w:val="24"/>
        </w:rPr>
      </w:pPr>
    </w:p>
    <w:p w14:paraId="5E178375" w14:textId="77777777" w:rsidR="00B6020F" w:rsidRPr="000C1F25" w:rsidRDefault="00B6020F" w:rsidP="00B6020F">
      <w:pPr>
        <w:pStyle w:val="NoSpacing"/>
        <w:numPr>
          <w:ilvl w:val="0"/>
          <w:numId w:val="18"/>
        </w:numPr>
        <w:tabs>
          <w:tab w:val="left" w:pos="360"/>
          <w:tab w:val="left" w:pos="2340"/>
        </w:tabs>
        <w:ind w:left="2880"/>
        <w:rPr>
          <w:sz w:val="24"/>
          <w:szCs w:val="24"/>
        </w:rPr>
      </w:pPr>
      <w:r w:rsidRPr="000C1F25">
        <w:rPr>
          <w:b/>
          <w:sz w:val="24"/>
          <w:szCs w:val="24"/>
        </w:rPr>
        <w:t>Incident-to services</w:t>
      </w:r>
      <w:r w:rsidRPr="000C1F25">
        <w:rPr>
          <w:sz w:val="24"/>
          <w:szCs w:val="24"/>
        </w:rPr>
        <w:t xml:space="preserve"> are billed under the M.D., paid at 100% of the M.D. fee schedule.</w:t>
      </w:r>
    </w:p>
    <w:p w14:paraId="471AFB97" w14:textId="77777777" w:rsidR="00592768" w:rsidRPr="000C1F25" w:rsidRDefault="00592768" w:rsidP="00592768">
      <w:pPr>
        <w:pStyle w:val="NoSpacing"/>
        <w:tabs>
          <w:tab w:val="left" w:pos="360"/>
          <w:tab w:val="left" w:pos="2340"/>
        </w:tabs>
        <w:ind w:left="2880"/>
        <w:rPr>
          <w:sz w:val="24"/>
          <w:szCs w:val="24"/>
        </w:rPr>
      </w:pPr>
    </w:p>
    <w:p w14:paraId="7132B2C2" w14:textId="77777777" w:rsidR="00B6020F" w:rsidRPr="000C1F25" w:rsidRDefault="00B6020F" w:rsidP="00B6020F">
      <w:pPr>
        <w:pStyle w:val="NoSpacing"/>
        <w:numPr>
          <w:ilvl w:val="0"/>
          <w:numId w:val="19"/>
        </w:numPr>
        <w:tabs>
          <w:tab w:val="left" w:pos="360"/>
        </w:tabs>
        <w:rPr>
          <w:sz w:val="24"/>
          <w:szCs w:val="24"/>
        </w:rPr>
      </w:pPr>
      <w:r w:rsidRPr="000C1F25">
        <w:rPr>
          <w:sz w:val="24"/>
          <w:szCs w:val="24"/>
        </w:rPr>
        <w:t>Private office, outpatient only.  No hospital outpatients, inpatients, emergency department patients.</w:t>
      </w:r>
    </w:p>
    <w:p w14:paraId="4100B3B0" w14:textId="77777777" w:rsidR="00B6020F" w:rsidRPr="000C1F25" w:rsidRDefault="00B6020F" w:rsidP="00B6020F">
      <w:pPr>
        <w:pStyle w:val="NoSpacing"/>
        <w:numPr>
          <w:ilvl w:val="0"/>
          <w:numId w:val="19"/>
        </w:numPr>
        <w:tabs>
          <w:tab w:val="left" w:pos="360"/>
        </w:tabs>
        <w:rPr>
          <w:sz w:val="24"/>
          <w:szCs w:val="24"/>
        </w:rPr>
      </w:pPr>
      <w:r w:rsidRPr="000C1F25">
        <w:rPr>
          <w:sz w:val="24"/>
          <w:szCs w:val="24"/>
        </w:rPr>
        <w:t>Follow-up/established patients only. No new patients.</w:t>
      </w:r>
    </w:p>
    <w:p w14:paraId="52FA407A" w14:textId="77777777" w:rsidR="00B6020F" w:rsidRPr="000C1F25" w:rsidRDefault="00B6020F" w:rsidP="00B6020F">
      <w:pPr>
        <w:pStyle w:val="NoSpacing"/>
        <w:numPr>
          <w:ilvl w:val="0"/>
          <w:numId w:val="19"/>
        </w:numPr>
        <w:tabs>
          <w:tab w:val="left" w:pos="360"/>
        </w:tabs>
        <w:rPr>
          <w:sz w:val="24"/>
          <w:szCs w:val="24"/>
        </w:rPr>
      </w:pPr>
      <w:r w:rsidRPr="000C1F25">
        <w:rPr>
          <w:sz w:val="24"/>
          <w:szCs w:val="24"/>
        </w:rPr>
        <w:t>Requires “direct supervision” by physician.</w:t>
      </w:r>
    </w:p>
    <w:p w14:paraId="6588647B" w14:textId="77777777" w:rsidR="00B6020F" w:rsidRPr="000C1F25" w:rsidRDefault="00B6020F" w:rsidP="00B6020F">
      <w:pPr>
        <w:pStyle w:val="NoSpacing"/>
        <w:numPr>
          <w:ilvl w:val="0"/>
          <w:numId w:val="19"/>
        </w:numPr>
        <w:tabs>
          <w:tab w:val="left" w:pos="360"/>
        </w:tabs>
        <w:rPr>
          <w:sz w:val="24"/>
          <w:szCs w:val="24"/>
        </w:rPr>
      </w:pPr>
      <w:r w:rsidRPr="000C1F25">
        <w:rPr>
          <w:sz w:val="24"/>
          <w:szCs w:val="24"/>
        </w:rPr>
        <w:t>“Direct supervision” means the doctor must be present in the office suite, immediately available to provide service if needed.</w:t>
      </w:r>
    </w:p>
    <w:p w14:paraId="3C83AC8F" w14:textId="4DFDCDA3" w:rsidR="00B6020F" w:rsidRPr="000C1F25" w:rsidRDefault="00B6020F" w:rsidP="00B6020F">
      <w:pPr>
        <w:pStyle w:val="NoSpacing"/>
        <w:numPr>
          <w:ilvl w:val="0"/>
          <w:numId w:val="19"/>
        </w:numPr>
        <w:tabs>
          <w:tab w:val="left" w:pos="360"/>
        </w:tabs>
        <w:rPr>
          <w:sz w:val="24"/>
          <w:szCs w:val="24"/>
        </w:rPr>
      </w:pPr>
      <w:r w:rsidRPr="000C1F25">
        <w:rPr>
          <w:sz w:val="24"/>
          <w:szCs w:val="24"/>
        </w:rPr>
        <w:lastRenderedPageBreak/>
        <w:t>NPP documents service in medical record; M.D. does not need to sign.</w:t>
      </w:r>
    </w:p>
    <w:p w14:paraId="1CC6B4AB" w14:textId="77777777" w:rsidR="00353752" w:rsidRPr="000C1F25" w:rsidRDefault="00353752" w:rsidP="00353752">
      <w:pPr>
        <w:pStyle w:val="NoSpacing"/>
        <w:tabs>
          <w:tab w:val="left" w:pos="360"/>
        </w:tabs>
        <w:ind w:left="3600"/>
        <w:rPr>
          <w:sz w:val="24"/>
          <w:szCs w:val="24"/>
        </w:rPr>
      </w:pPr>
    </w:p>
    <w:p w14:paraId="188FE4B0" w14:textId="77777777" w:rsidR="00B6020F" w:rsidRPr="000C1F25" w:rsidRDefault="00B6020F" w:rsidP="00B6020F">
      <w:pPr>
        <w:pStyle w:val="NoSpacing"/>
        <w:numPr>
          <w:ilvl w:val="0"/>
          <w:numId w:val="18"/>
        </w:numPr>
        <w:tabs>
          <w:tab w:val="left" w:pos="360"/>
        </w:tabs>
        <w:ind w:left="2880"/>
        <w:rPr>
          <w:sz w:val="24"/>
          <w:szCs w:val="24"/>
        </w:rPr>
      </w:pPr>
      <w:r w:rsidRPr="000C1F25">
        <w:rPr>
          <w:b/>
          <w:sz w:val="24"/>
          <w:szCs w:val="24"/>
        </w:rPr>
        <w:t>Direct billing</w:t>
      </w:r>
      <w:r w:rsidRPr="000C1F25">
        <w:rPr>
          <w:sz w:val="24"/>
          <w:szCs w:val="24"/>
        </w:rPr>
        <w:t xml:space="preserve"> is billed under the NPP, paid at 85% of the M.D. fee schedule.</w:t>
      </w:r>
    </w:p>
    <w:p w14:paraId="6345059C" w14:textId="77777777" w:rsidR="00B6020F" w:rsidRPr="000C1F25" w:rsidRDefault="00B6020F" w:rsidP="00B6020F">
      <w:pPr>
        <w:pStyle w:val="NoSpacing"/>
        <w:tabs>
          <w:tab w:val="left" w:pos="360"/>
        </w:tabs>
        <w:rPr>
          <w:sz w:val="24"/>
          <w:szCs w:val="24"/>
        </w:rPr>
      </w:pPr>
    </w:p>
    <w:p w14:paraId="69F50B0F" w14:textId="77777777" w:rsidR="00B6020F" w:rsidRPr="000C1F25" w:rsidRDefault="00B6020F" w:rsidP="00B6020F">
      <w:pPr>
        <w:pStyle w:val="NoSpacing"/>
        <w:numPr>
          <w:ilvl w:val="0"/>
          <w:numId w:val="20"/>
        </w:numPr>
        <w:tabs>
          <w:tab w:val="left" w:pos="360"/>
        </w:tabs>
        <w:rPr>
          <w:sz w:val="24"/>
          <w:szCs w:val="24"/>
        </w:rPr>
      </w:pPr>
      <w:r w:rsidRPr="000C1F25">
        <w:rPr>
          <w:sz w:val="24"/>
          <w:szCs w:val="24"/>
        </w:rPr>
        <w:t>Not site-restricted; may be inpatient, outpatient, office, hospital, etc.</w:t>
      </w:r>
    </w:p>
    <w:p w14:paraId="78B63309" w14:textId="77777777" w:rsidR="00B6020F" w:rsidRPr="000C1F25" w:rsidRDefault="00B6020F" w:rsidP="00B6020F">
      <w:pPr>
        <w:pStyle w:val="NoSpacing"/>
        <w:numPr>
          <w:ilvl w:val="0"/>
          <w:numId w:val="20"/>
        </w:numPr>
        <w:tabs>
          <w:tab w:val="left" w:pos="360"/>
        </w:tabs>
        <w:rPr>
          <w:sz w:val="24"/>
          <w:szCs w:val="24"/>
        </w:rPr>
      </w:pPr>
      <w:r w:rsidRPr="000C1F25">
        <w:rPr>
          <w:sz w:val="24"/>
          <w:szCs w:val="24"/>
        </w:rPr>
        <w:t>New or follow-up/established patient</w:t>
      </w:r>
      <w:r w:rsidR="00883542" w:rsidRPr="000C1F25">
        <w:rPr>
          <w:sz w:val="24"/>
          <w:szCs w:val="24"/>
        </w:rPr>
        <w:t>.</w:t>
      </w:r>
    </w:p>
    <w:p w14:paraId="00D0D264" w14:textId="77777777" w:rsidR="00B6020F" w:rsidRPr="000C1F25" w:rsidRDefault="00B6020F" w:rsidP="00B6020F">
      <w:pPr>
        <w:pStyle w:val="NoSpacing"/>
        <w:numPr>
          <w:ilvl w:val="0"/>
          <w:numId w:val="20"/>
        </w:numPr>
        <w:tabs>
          <w:tab w:val="left" w:pos="360"/>
        </w:tabs>
        <w:rPr>
          <w:sz w:val="24"/>
          <w:szCs w:val="24"/>
        </w:rPr>
      </w:pPr>
      <w:r w:rsidRPr="000C1F25">
        <w:rPr>
          <w:sz w:val="24"/>
          <w:szCs w:val="24"/>
        </w:rPr>
        <w:t>Requires “general supervision” by M.D.</w:t>
      </w:r>
    </w:p>
    <w:p w14:paraId="6623EC04" w14:textId="77777777" w:rsidR="00B6020F" w:rsidRPr="000C1F25" w:rsidRDefault="00B6020F" w:rsidP="00B6020F">
      <w:pPr>
        <w:pStyle w:val="NoSpacing"/>
        <w:numPr>
          <w:ilvl w:val="0"/>
          <w:numId w:val="20"/>
        </w:numPr>
        <w:tabs>
          <w:tab w:val="left" w:pos="360"/>
        </w:tabs>
        <w:rPr>
          <w:sz w:val="24"/>
          <w:szCs w:val="24"/>
        </w:rPr>
      </w:pPr>
      <w:r w:rsidRPr="000C1F25">
        <w:rPr>
          <w:sz w:val="24"/>
          <w:szCs w:val="24"/>
        </w:rPr>
        <w:t>“General supervision” includes the attending physician’s overall direction and control of the training and equipment, but the physician’s presence is not required during the diagnostic procedure.  The physician does not have to be present when the service is performed.</w:t>
      </w:r>
    </w:p>
    <w:p w14:paraId="0B223D4F" w14:textId="77777777" w:rsidR="00B6020F" w:rsidRPr="000C1F25" w:rsidRDefault="00B6020F" w:rsidP="00B6020F">
      <w:pPr>
        <w:pStyle w:val="NoSpacing"/>
        <w:tabs>
          <w:tab w:val="left" w:pos="360"/>
        </w:tabs>
        <w:rPr>
          <w:sz w:val="24"/>
          <w:szCs w:val="24"/>
        </w:rPr>
      </w:pPr>
      <w:r w:rsidRPr="000C1F25">
        <w:rPr>
          <w:sz w:val="24"/>
          <w:szCs w:val="24"/>
        </w:rPr>
        <w:tab/>
      </w:r>
    </w:p>
    <w:p w14:paraId="3B96B533" w14:textId="77777777" w:rsidR="00B6020F" w:rsidRPr="000C1F25" w:rsidRDefault="00B6020F" w:rsidP="00B6020F">
      <w:pPr>
        <w:pStyle w:val="NoSpacing"/>
        <w:numPr>
          <w:ilvl w:val="0"/>
          <w:numId w:val="18"/>
        </w:numPr>
        <w:tabs>
          <w:tab w:val="left" w:pos="360"/>
        </w:tabs>
        <w:ind w:left="2880"/>
        <w:rPr>
          <w:sz w:val="24"/>
          <w:szCs w:val="24"/>
        </w:rPr>
      </w:pPr>
      <w:r w:rsidRPr="000C1F25">
        <w:rPr>
          <w:b/>
          <w:sz w:val="24"/>
          <w:szCs w:val="24"/>
        </w:rPr>
        <w:t>Shared billing</w:t>
      </w:r>
      <w:r w:rsidRPr="000C1F25">
        <w:rPr>
          <w:sz w:val="24"/>
          <w:szCs w:val="24"/>
        </w:rPr>
        <w:t xml:space="preserve"> applies when NPP and M.D. are members of the same group, and the combined service is billed either under the NPP’s or M.D.’s number.</w:t>
      </w:r>
    </w:p>
    <w:p w14:paraId="1FB23388" w14:textId="77777777" w:rsidR="00B6020F" w:rsidRPr="000C1F25" w:rsidRDefault="00B6020F" w:rsidP="00B6020F">
      <w:pPr>
        <w:pStyle w:val="NoSpacing"/>
        <w:tabs>
          <w:tab w:val="left" w:pos="360"/>
        </w:tabs>
        <w:ind w:left="2880"/>
        <w:rPr>
          <w:sz w:val="24"/>
          <w:szCs w:val="24"/>
        </w:rPr>
      </w:pPr>
    </w:p>
    <w:p w14:paraId="126F9F42" w14:textId="77777777" w:rsidR="00B6020F" w:rsidRPr="000C1F25" w:rsidRDefault="00B6020F" w:rsidP="00B6020F">
      <w:pPr>
        <w:pStyle w:val="NoSpacing"/>
        <w:numPr>
          <w:ilvl w:val="0"/>
          <w:numId w:val="21"/>
        </w:numPr>
        <w:tabs>
          <w:tab w:val="left" w:pos="360"/>
        </w:tabs>
        <w:rPr>
          <w:sz w:val="24"/>
          <w:szCs w:val="24"/>
        </w:rPr>
      </w:pPr>
      <w:r w:rsidRPr="000C1F25">
        <w:rPr>
          <w:sz w:val="24"/>
          <w:szCs w:val="24"/>
        </w:rPr>
        <w:t>Not site-restricted; may be inpatient, outpatient, office, hospital, etc.</w:t>
      </w:r>
    </w:p>
    <w:p w14:paraId="5F3D58F4" w14:textId="77777777" w:rsidR="00B6020F" w:rsidRPr="000C1F25" w:rsidRDefault="00B6020F" w:rsidP="00B6020F">
      <w:pPr>
        <w:pStyle w:val="NoSpacing"/>
        <w:numPr>
          <w:ilvl w:val="0"/>
          <w:numId w:val="21"/>
        </w:numPr>
        <w:tabs>
          <w:tab w:val="left" w:pos="360"/>
        </w:tabs>
        <w:rPr>
          <w:sz w:val="24"/>
          <w:szCs w:val="24"/>
        </w:rPr>
      </w:pPr>
      <w:r w:rsidRPr="000C1F25">
        <w:rPr>
          <w:sz w:val="24"/>
          <w:szCs w:val="24"/>
        </w:rPr>
        <w:t>E/M services only.</w:t>
      </w:r>
    </w:p>
    <w:p w14:paraId="4F8A6866" w14:textId="77777777" w:rsidR="00B6020F" w:rsidRPr="000C1F25" w:rsidRDefault="00B6020F" w:rsidP="00B6020F">
      <w:pPr>
        <w:pStyle w:val="NoSpacing"/>
        <w:numPr>
          <w:ilvl w:val="0"/>
          <w:numId w:val="21"/>
        </w:numPr>
        <w:tabs>
          <w:tab w:val="left" w:pos="360"/>
        </w:tabs>
        <w:rPr>
          <w:sz w:val="24"/>
          <w:szCs w:val="24"/>
        </w:rPr>
      </w:pPr>
      <w:r w:rsidRPr="000C1F25">
        <w:rPr>
          <w:sz w:val="24"/>
          <w:szCs w:val="24"/>
        </w:rPr>
        <w:t>No critical care, no SNG, no procedures, no consultations</w:t>
      </w:r>
      <w:r w:rsidR="00883542" w:rsidRPr="000C1F25">
        <w:rPr>
          <w:sz w:val="24"/>
          <w:szCs w:val="24"/>
        </w:rPr>
        <w:t>.</w:t>
      </w:r>
    </w:p>
    <w:p w14:paraId="0BD3F024" w14:textId="77777777" w:rsidR="00B6020F" w:rsidRPr="000C1F25" w:rsidRDefault="00B6020F" w:rsidP="00B6020F">
      <w:pPr>
        <w:pStyle w:val="NoSpacing"/>
        <w:numPr>
          <w:ilvl w:val="0"/>
          <w:numId w:val="21"/>
        </w:numPr>
        <w:tabs>
          <w:tab w:val="left" w:pos="360"/>
        </w:tabs>
        <w:rPr>
          <w:sz w:val="24"/>
          <w:szCs w:val="24"/>
        </w:rPr>
      </w:pPr>
      <w:r w:rsidRPr="000C1F25">
        <w:rPr>
          <w:sz w:val="24"/>
          <w:szCs w:val="24"/>
        </w:rPr>
        <w:t>M.S. must provide face-to-face portion of the E/M encounter.</w:t>
      </w:r>
    </w:p>
    <w:p w14:paraId="5CB05BCF" w14:textId="77777777" w:rsidR="00B6020F" w:rsidRPr="000C1F25" w:rsidRDefault="00B6020F" w:rsidP="00B6020F">
      <w:pPr>
        <w:pStyle w:val="NoSpacing"/>
        <w:numPr>
          <w:ilvl w:val="0"/>
          <w:numId w:val="21"/>
        </w:numPr>
        <w:tabs>
          <w:tab w:val="left" w:pos="360"/>
        </w:tabs>
        <w:rPr>
          <w:b/>
          <w:sz w:val="24"/>
          <w:szCs w:val="24"/>
        </w:rPr>
      </w:pPr>
      <w:r w:rsidRPr="000C1F25">
        <w:rPr>
          <w:sz w:val="24"/>
          <w:szCs w:val="24"/>
        </w:rPr>
        <w:t xml:space="preserve">If incident-to requirements </w:t>
      </w:r>
      <w:r w:rsidR="008C6A62" w:rsidRPr="000C1F25">
        <w:rPr>
          <w:sz w:val="24"/>
          <w:szCs w:val="24"/>
        </w:rPr>
        <w:t xml:space="preserve">are </w:t>
      </w:r>
      <w:r w:rsidRPr="000C1F25">
        <w:rPr>
          <w:sz w:val="24"/>
          <w:szCs w:val="24"/>
        </w:rPr>
        <w:t>not met, then must bill under the NPP’s number.</w:t>
      </w:r>
      <w:r w:rsidR="001747AB" w:rsidRPr="000C1F25">
        <w:rPr>
          <w:sz w:val="24"/>
          <w:szCs w:val="24"/>
        </w:rPr>
        <w:t xml:space="preserve">  Local health insurers have adopted this as their “incident to” policy.  Medicare has a separate policy that should be followed for Medicare patients.</w:t>
      </w:r>
      <w:r w:rsidR="00A46F36" w:rsidRPr="000C1F25">
        <w:rPr>
          <w:sz w:val="24"/>
          <w:szCs w:val="24"/>
        </w:rPr>
        <w:t xml:space="preserve"> </w:t>
      </w:r>
    </w:p>
    <w:p w14:paraId="74BF0005" w14:textId="77777777" w:rsidR="00DC250F" w:rsidRPr="000C1F25" w:rsidRDefault="00DC250F" w:rsidP="00DC250F">
      <w:pPr>
        <w:pStyle w:val="NoSpacing"/>
        <w:tabs>
          <w:tab w:val="left" w:pos="360"/>
        </w:tabs>
        <w:rPr>
          <w:sz w:val="24"/>
          <w:szCs w:val="24"/>
        </w:rPr>
      </w:pPr>
    </w:p>
    <w:p w14:paraId="0B916735" w14:textId="29344B2A" w:rsidR="00DC250F" w:rsidRPr="000C1F25" w:rsidRDefault="00DC250F" w:rsidP="00913176">
      <w:pPr>
        <w:pStyle w:val="NoSpacing"/>
        <w:tabs>
          <w:tab w:val="left" w:pos="360"/>
        </w:tabs>
        <w:ind w:left="2880" w:hanging="360"/>
        <w:rPr>
          <w:rFonts w:ascii="Tw Cen MT" w:eastAsia="Times New Roman" w:hAnsi="Tw Cen MT" w:cs="Arial"/>
          <w:b/>
          <w:i/>
          <w:color w:val="000000"/>
          <w:sz w:val="24"/>
          <w:szCs w:val="24"/>
        </w:rPr>
      </w:pPr>
      <w:r w:rsidRPr="000C1F25">
        <w:rPr>
          <w:sz w:val="24"/>
          <w:szCs w:val="24"/>
        </w:rPr>
        <w:t>d.</w:t>
      </w:r>
      <w:r w:rsidRPr="000C1F25">
        <w:rPr>
          <w:sz w:val="24"/>
          <w:szCs w:val="24"/>
        </w:rPr>
        <w:tab/>
      </w:r>
      <w:r w:rsidRPr="000C1F25">
        <w:rPr>
          <w:b/>
          <w:sz w:val="24"/>
          <w:szCs w:val="24"/>
        </w:rPr>
        <w:t>Scribes</w:t>
      </w:r>
      <w:r w:rsidRPr="000C1F25">
        <w:rPr>
          <w:sz w:val="24"/>
          <w:szCs w:val="24"/>
        </w:rPr>
        <w:t xml:space="preserve"> are allowed by UBMD to be used by teaching/attending physicians.  Residents, interns and fellows may not act as scribes.  Ancillary providers such as NPs, PAs, MAs, RNs and other staff may serve as scribes. Medical students may act as scribes recording the actions and words of the physician in real time.  Medical students must not be seeing the patient in any clinical capacity and may not document or interject their own observations or impressions.  Do not confuse this ability to scribe with the medical student’s ability to individually document information for a billable service.  </w:t>
      </w:r>
    </w:p>
    <w:p w14:paraId="64310636" w14:textId="77777777" w:rsidR="00DC250F" w:rsidRPr="000C1F25" w:rsidRDefault="00DC250F" w:rsidP="00DC250F">
      <w:pPr>
        <w:pStyle w:val="NoSpacing"/>
        <w:tabs>
          <w:tab w:val="left" w:pos="360"/>
        </w:tabs>
        <w:ind w:left="3240"/>
        <w:rPr>
          <w:sz w:val="24"/>
          <w:szCs w:val="24"/>
        </w:rPr>
      </w:pPr>
    </w:p>
    <w:p w14:paraId="47C83B08" w14:textId="77777777" w:rsidR="00DC250F" w:rsidRPr="000C1F25" w:rsidRDefault="00DC250F" w:rsidP="00DC250F">
      <w:pPr>
        <w:tabs>
          <w:tab w:val="left" w:pos="1710"/>
        </w:tabs>
        <w:adjustRightInd w:val="0"/>
        <w:spacing w:after="0" w:line="136" w:lineRule="atLeast"/>
        <w:ind w:left="2880" w:right="720"/>
        <w:rPr>
          <w:rFonts w:asciiTheme="majorHAnsi" w:eastAsia="Times New Roman" w:hAnsiTheme="majorHAnsi" w:cs="Arial"/>
          <w:color w:val="000000"/>
          <w:sz w:val="24"/>
          <w:szCs w:val="24"/>
        </w:rPr>
      </w:pPr>
      <w:r w:rsidRPr="000C1F25">
        <w:rPr>
          <w:rFonts w:asciiTheme="majorHAnsi" w:eastAsia="Times New Roman" w:hAnsiTheme="majorHAnsi" w:cs="Arial"/>
          <w:color w:val="000000"/>
          <w:sz w:val="24"/>
          <w:szCs w:val="24"/>
        </w:rPr>
        <w:t xml:space="preserve">Anyone acting as a scribe must receive appropriate compliance and computer training, review the UBMD policy on the Use of Scribes Policy and sign an agreement to adhere to the policy.  </w:t>
      </w:r>
    </w:p>
    <w:p w14:paraId="678D6D95" w14:textId="77777777" w:rsidR="00DC250F" w:rsidRPr="000C1F25" w:rsidRDefault="00DC250F" w:rsidP="00DC250F">
      <w:pPr>
        <w:tabs>
          <w:tab w:val="left" w:pos="1710"/>
        </w:tabs>
        <w:adjustRightInd w:val="0"/>
        <w:spacing w:after="0" w:line="136" w:lineRule="atLeast"/>
        <w:ind w:left="2880" w:right="720"/>
        <w:rPr>
          <w:rFonts w:asciiTheme="majorHAnsi" w:eastAsia="Times New Roman" w:hAnsiTheme="majorHAnsi" w:cs="Arial"/>
          <w:color w:val="000000"/>
          <w:sz w:val="24"/>
          <w:szCs w:val="24"/>
        </w:rPr>
      </w:pPr>
    </w:p>
    <w:p w14:paraId="37B1D881" w14:textId="77777777" w:rsidR="00DC250F" w:rsidRPr="000C1F25" w:rsidRDefault="00DC250F" w:rsidP="00DC250F">
      <w:pPr>
        <w:tabs>
          <w:tab w:val="left" w:pos="1710"/>
        </w:tabs>
        <w:adjustRightInd w:val="0"/>
        <w:spacing w:after="0" w:line="136" w:lineRule="atLeast"/>
        <w:ind w:left="2880" w:right="720"/>
        <w:rPr>
          <w:rFonts w:asciiTheme="majorHAnsi" w:eastAsia="Times New Roman" w:hAnsiTheme="majorHAnsi" w:cs="Arial"/>
          <w:color w:val="000000"/>
          <w:sz w:val="24"/>
          <w:szCs w:val="24"/>
        </w:rPr>
      </w:pPr>
      <w:r w:rsidRPr="000C1F25">
        <w:rPr>
          <w:rFonts w:asciiTheme="majorHAnsi" w:eastAsia="Times New Roman" w:hAnsiTheme="majorHAnsi" w:cs="Arial"/>
          <w:color w:val="000000"/>
          <w:sz w:val="24"/>
          <w:szCs w:val="24"/>
        </w:rPr>
        <w:t>A scribed note must accurately reflect the services provided for any given date of services. The billing provider is responsible for the content of the scribed note.</w:t>
      </w:r>
    </w:p>
    <w:p w14:paraId="3CCB8B81" w14:textId="77777777" w:rsidR="00DC250F" w:rsidRPr="000C1F25" w:rsidRDefault="00DC250F" w:rsidP="00DC250F">
      <w:pPr>
        <w:tabs>
          <w:tab w:val="left" w:pos="1710"/>
        </w:tabs>
        <w:adjustRightInd w:val="0"/>
        <w:spacing w:after="0" w:line="136" w:lineRule="atLeast"/>
        <w:ind w:left="2880" w:right="720"/>
        <w:rPr>
          <w:rFonts w:asciiTheme="majorHAnsi" w:eastAsia="Times New Roman" w:hAnsiTheme="majorHAnsi" w:cs="Arial"/>
          <w:color w:val="000000"/>
          <w:sz w:val="24"/>
          <w:szCs w:val="24"/>
        </w:rPr>
      </w:pPr>
    </w:p>
    <w:p w14:paraId="67B3A801" w14:textId="77777777" w:rsidR="00DC250F" w:rsidRPr="000C1F25" w:rsidRDefault="00DC250F" w:rsidP="00DC250F">
      <w:pPr>
        <w:tabs>
          <w:tab w:val="left" w:pos="1710"/>
        </w:tabs>
        <w:adjustRightInd w:val="0"/>
        <w:spacing w:after="0" w:line="136" w:lineRule="atLeast"/>
        <w:ind w:left="2880" w:right="720"/>
        <w:rPr>
          <w:rFonts w:asciiTheme="majorHAnsi" w:eastAsia="Times New Roman" w:hAnsiTheme="majorHAnsi" w:cs="Arial"/>
          <w:color w:val="000000"/>
          <w:sz w:val="24"/>
          <w:szCs w:val="24"/>
        </w:rPr>
      </w:pPr>
      <w:r w:rsidRPr="000C1F25">
        <w:rPr>
          <w:rFonts w:asciiTheme="majorHAnsi" w:eastAsia="Times New Roman" w:hAnsiTheme="majorHAnsi" w:cs="Arial"/>
          <w:color w:val="000000"/>
          <w:sz w:val="24"/>
          <w:szCs w:val="24"/>
        </w:rPr>
        <w:t>A scribed note can be hand-written and scanned or typed/created directly in the EMR.</w:t>
      </w:r>
    </w:p>
    <w:p w14:paraId="72412DE3" w14:textId="77777777" w:rsidR="00DC250F" w:rsidRPr="000C1F25" w:rsidRDefault="00DC250F" w:rsidP="00DC250F">
      <w:pPr>
        <w:tabs>
          <w:tab w:val="left" w:pos="1710"/>
        </w:tabs>
        <w:adjustRightInd w:val="0"/>
        <w:spacing w:after="0" w:line="136" w:lineRule="atLeast"/>
        <w:ind w:left="2880" w:right="720"/>
        <w:rPr>
          <w:rFonts w:asciiTheme="majorHAnsi" w:eastAsia="Times New Roman" w:hAnsiTheme="majorHAnsi" w:cs="Arial"/>
          <w:color w:val="000000"/>
          <w:sz w:val="24"/>
          <w:szCs w:val="24"/>
        </w:rPr>
      </w:pPr>
    </w:p>
    <w:p w14:paraId="498A6383" w14:textId="77777777" w:rsidR="00DC250F" w:rsidRPr="000C1F25" w:rsidRDefault="00DC250F" w:rsidP="00DC250F">
      <w:pPr>
        <w:tabs>
          <w:tab w:val="left" w:pos="1710"/>
        </w:tabs>
        <w:adjustRightInd w:val="0"/>
        <w:spacing w:after="0" w:line="136" w:lineRule="atLeast"/>
        <w:ind w:left="2880" w:right="720"/>
        <w:rPr>
          <w:rFonts w:asciiTheme="majorHAnsi" w:eastAsia="Times New Roman" w:hAnsiTheme="majorHAnsi" w:cs="Arial"/>
          <w:color w:val="000000"/>
          <w:sz w:val="24"/>
          <w:szCs w:val="24"/>
        </w:rPr>
      </w:pPr>
      <w:r w:rsidRPr="000C1F25">
        <w:rPr>
          <w:rFonts w:asciiTheme="majorHAnsi" w:eastAsia="Times New Roman" w:hAnsiTheme="majorHAnsi" w:cs="Arial"/>
          <w:color w:val="000000"/>
          <w:sz w:val="24"/>
          <w:szCs w:val="24"/>
        </w:rPr>
        <w:t xml:space="preserve"> Documentation of a scribed service must include the following:</w:t>
      </w:r>
    </w:p>
    <w:p w14:paraId="5D1870C7" w14:textId="77777777" w:rsidR="00DC250F" w:rsidRPr="000C1F25" w:rsidRDefault="00DC250F" w:rsidP="00DC250F">
      <w:pPr>
        <w:tabs>
          <w:tab w:val="left" w:pos="1710"/>
        </w:tabs>
        <w:adjustRightInd w:val="0"/>
        <w:spacing w:after="0" w:line="136" w:lineRule="atLeast"/>
        <w:ind w:left="2880" w:right="720"/>
        <w:rPr>
          <w:rFonts w:asciiTheme="majorHAnsi" w:eastAsia="Times New Roman" w:hAnsiTheme="majorHAnsi" w:cs="Arial"/>
          <w:color w:val="000000"/>
          <w:sz w:val="24"/>
          <w:szCs w:val="24"/>
        </w:rPr>
      </w:pPr>
    </w:p>
    <w:p w14:paraId="0DAB7A7B" w14:textId="77827EC6" w:rsidR="00DC250F" w:rsidRPr="000C1F25" w:rsidRDefault="00DC250F" w:rsidP="00DC250F">
      <w:pPr>
        <w:pStyle w:val="ListParagraph"/>
        <w:numPr>
          <w:ilvl w:val="0"/>
          <w:numId w:val="53"/>
        </w:numPr>
        <w:tabs>
          <w:tab w:val="left" w:pos="1710"/>
        </w:tabs>
        <w:adjustRightInd w:val="0"/>
        <w:spacing w:after="0" w:line="136" w:lineRule="atLeast"/>
        <w:ind w:right="720"/>
        <w:rPr>
          <w:rFonts w:asciiTheme="majorHAnsi" w:eastAsia="Times New Roman" w:hAnsiTheme="majorHAnsi" w:cs="Arial"/>
          <w:color w:val="000000"/>
          <w:sz w:val="24"/>
          <w:szCs w:val="24"/>
        </w:rPr>
      </w:pPr>
      <w:r w:rsidRPr="000C1F25">
        <w:rPr>
          <w:rFonts w:asciiTheme="majorHAnsi" w:eastAsia="Times New Roman" w:hAnsiTheme="majorHAnsi" w:cs="Arial"/>
          <w:color w:val="000000"/>
          <w:sz w:val="24"/>
          <w:szCs w:val="24"/>
        </w:rPr>
        <w:t>A dated note from the scribe identifying them as the scribe for (name of the physician providing the service</w:t>
      </w:r>
      <w:r w:rsidR="00596401" w:rsidRPr="000C1F25">
        <w:rPr>
          <w:rFonts w:asciiTheme="majorHAnsi" w:eastAsia="Times New Roman" w:hAnsiTheme="majorHAnsi" w:cs="Arial"/>
          <w:color w:val="000000"/>
          <w:sz w:val="24"/>
          <w:szCs w:val="24"/>
        </w:rPr>
        <w:t>),</w:t>
      </w:r>
      <w:r w:rsidRPr="000C1F25">
        <w:rPr>
          <w:rFonts w:asciiTheme="majorHAnsi" w:eastAsia="Times New Roman" w:hAnsiTheme="majorHAnsi" w:cs="Arial"/>
          <w:color w:val="000000"/>
          <w:sz w:val="24"/>
          <w:szCs w:val="24"/>
        </w:rPr>
        <w:t xml:space="preserve"> attesting that the notes were written in the presence of the physician</w:t>
      </w:r>
      <w:r w:rsidR="00596401" w:rsidRPr="000C1F25">
        <w:rPr>
          <w:rFonts w:asciiTheme="majorHAnsi" w:eastAsia="Times New Roman" w:hAnsiTheme="majorHAnsi" w:cs="Arial"/>
          <w:color w:val="000000"/>
          <w:sz w:val="24"/>
          <w:szCs w:val="24"/>
        </w:rPr>
        <w:t>,</w:t>
      </w:r>
      <w:r w:rsidRPr="000C1F25">
        <w:rPr>
          <w:rFonts w:asciiTheme="majorHAnsi" w:eastAsia="Times New Roman" w:hAnsiTheme="majorHAnsi" w:cs="Arial"/>
          <w:color w:val="000000"/>
          <w:sz w:val="24"/>
          <w:szCs w:val="24"/>
        </w:rPr>
        <w:t xml:space="preserve"> and the signature of the billing physician.</w:t>
      </w:r>
    </w:p>
    <w:p w14:paraId="068681A6" w14:textId="77777777" w:rsidR="00DC250F" w:rsidRPr="000C1F25" w:rsidRDefault="00DC250F" w:rsidP="00DC250F">
      <w:pPr>
        <w:pStyle w:val="ListParagraph"/>
        <w:numPr>
          <w:ilvl w:val="0"/>
          <w:numId w:val="53"/>
        </w:numPr>
        <w:tabs>
          <w:tab w:val="left" w:pos="1710"/>
        </w:tabs>
        <w:adjustRightInd w:val="0"/>
        <w:spacing w:after="0" w:line="136" w:lineRule="atLeast"/>
        <w:ind w:right="720"/>
        <w:rPr>
          <w:rFonts w:asciiTheme="majorHAnsi" w:eastAsia="Times New Roman" w:hAnsiTheme="majorHAnsi" w:cs="Arial"/>
          <w:color w:val="000000"/>
          <w:sz w:val="24"/>
          <w:szCs w:val="24"/>
        </w:rPr>
      </w:pPr>
      <w:r w:rsidRPr="000C1F25">
        <w:rPr>
          <w:rFonts w:asciiTheme="majorHAnsi" w:eastAsia="Times New Roman" w:hAnsiTheme="majorHAnsi" w:cs="Arial"/>
          <w:color w:val="000000"/>
          <w:sz w:val="24"/>
          <w:szCs w:val="24"/>
        </w:rPr>
        <w:t>Individuals can only create a note in the EMR if they have password/access to the EMR.  Documents scribed in the EMR must clearly identify the scribe and their authorship of the note both in the document and in the audit trail.</w:t>
      </w:r>
    </w:p>
    <w:p w14:paraId="71288349" w14:textId="77777777" w:rsidR="00DC250F" w:rsidRPr="000C1F25" w:rsidRDefault="00DC250F" w:rsidP="00DC250F">
      <w:pPr>
        <w:pStyle w:val="ListParagraph"/>
        <w:numPr>
          <w:ilvl w:val="0"/>
          <w:numId w:val="53"/>
        </w:numPr>
        <w:tabs>
          <w:tab w:val="left" w:pos="1710"/>
        </w:tabs>
        <w:adjustRightInd w:val="0"/>
        <w:spacing w:after="0" w:line="136" w:lineRule="atLeast"/>
        <w:ind w:right="720"/>
        <w:rPr>
          <w:rFonts w:asciiTheme="majorHAnsi" w:eastAsia="Times New Roman" w:hAnsiTheme="majorHAnsi" w:cs="Arial"/>
          <w:color w:val="000000"/>
          <w:sz w:val="24"/>
          <w:szCs w:val="24"/>
        </w:rPr>
      </w:pPr>
      <w:r w:rsidRPr="000C1F25">
        <w:rPr>
          <w:rFonts w:asciiTheme="majorHAnsi" w:eastAsia="Times New Roman" w:hAnsiTheme="majorHAnsi" w:cs="Arial"/>
          <w:color w:val="000000"/>
          <w:sz w:val="24"/>
          <w:szCs w:val="24"/>
        </w:rPr>
        <w:lastRenderedPageBreak/>
        <w:t>Providers are required to document in compliance with all federal, state and local laws, as well as with UBMD policy.</w:t>
      </w:r>
    </w:p>
    <w:p w14:paraId="3A417A63" w14:textId="77777777" w:rsidR="00DC250F" w:rsidRPr="000C1F25" w:rsidRDefault="00DC250F" w:rsidP="00DC250F">
      <w:pPr>
        <w:tabs>
          <w:tab w:val="left" w:pos="1710"/>
        </w:tabs>
        <w:adjustRightInd w:val="0"/>
        <w:spacing w:after="0" w:line="136" w:lineRule="atLeast"/>
        <w:ind w:right="720"/>
        <w:rPr>
          <w:rFonts w:asciiTheme="majorHAnsi" w:eastAsia="Times New Roman" w:hAnsiTheme="majorHAnsi" w:cs="Arial"/>
          <w:color w:val="000000"/>
          <w:sz w:val="24"/>
          <w:szCs w:val="24"/>
        </w:rPr>
      </w:pPr>
    </w:p>
    <w:p w14:paraId="7D00ECF8" w14:textId="213AD826" w:rsidR="00E43BC9" w:rsidRPr="000C1F25" w:rsidRDefault="00E43BC9" w:rsidP="00E43BC9">
      <w:pPr>
        <w:tabs>
          <w:tab w:val="left" w:pos="1710"/>
        </w:tabs>
        <w:adjustRightInd w:val="0"/>
        <w:spacing w:after="0" w:line="136" w:lineRule="atLeast"/>
        <w:ind w:left="2520" w:right="720"/>
        <w:rPr>
          <w:rFonts w:asciiTheme="majorHAnsi" w:eastAsia="Times New Roman" w:hAnsiTheme="majorHAnsi" w:cs="Arial"/>
          <w:color w:val="000000"/>
          <w:sz w:val="24"/>
          <w:szCs w:val="24"/>
        </w:rPr>
      </w:pPr>
      <w:r w:rsidRPr="000C1F25">
        <w:rPr>
          <w:rFonts w:asciiTheme="majorHAnsi" w:eastAsia="Times New Roman" w:hAnsiTheme="majorHAnsi" w:cs="Arial"/>
          <w:color w:val="000000"/>
          <w:sz w:val="24"/>
          <w:szCs w:val="24"/>
        </w:rPr>
        <w:t xml:space="preserve">A Scribe Agreement (Attachment </w:t>
      </w:r>
      <w:r w:rsidR="00A21EEF" w:rsidRPr="000C1F25">
        <w:rPr>
          <w:rFonts w:asciiTheme="majorHAnsi" w:eastAsia="Times New Roman" w:hAnsiTheme="majorHAnsi" w:cs="Arial"/>
          <w:color w:val="000000"/>
          <w:sz w:val="24"/>
          <w:szCs w:val="24"/>
        </w:rPr>
        <w:t>B</w:t>
      </w:r>
      <w:r w:rsidRPr="000C1F25">
        <w:rPr>
          <w:rFonts w:asciiTheme="majorHAnsi" w:eastAsia="Times New Roman" w:hAnsiTheme="majorHAnsi" w:cs="Arial"/>
          <w:color w:val="000000"/>
          <w:sz w:val="24"/>
          <w:szCs w:val="24"/>
        </w:rPr>
        <w:t>) should be completed by anyone acting as a scribe and returned to</w:t>
      </w:r>
      <w:r w:rsidR="003B65D4" w:rsidRPr="000C1F25">
        <w:rPr>
          <w:rFonts w:asciiTheme="majorHAnsi" w:eastAsia="Times New Roman" w:hAnsiTheme="majorHAnsi" w:cs="Arial"/>
          <w:color w:val="000000"/>
          <w:sz w:val="24"/>
          <w:szCs w:val="24"/>
        </w:rPr>
        <w:t xml:space="preserve"> practice plan.</w:t>
      </w:r>
    </w:p>
    <w:p w14:paraId="6982DC4E" w14:textId="5C4A8682" w:rsidR="00BC53D2" w:rsidRPr="000C1F25" w:rsidRDefault="00BC53D2" w:rsidP="00E43BC9">
      <w:pPr>
        <w:tabs>
          <w:tab w:val="left" w:pos="1710"/>
        </w:tabs>
        <w:adjustRightInd w:val="0"/>
        <w:spacing w:after="0" w:line="136" w:lineRule="atLeast"/>
        <w:ind w:left="2520" w:right="720"/>
        <w:rPr>
          <w:rFonts w:asciiTheme="majorHAnsi" w:eastAsia="Times New Roman" w:hAnsiTheme="majorHAnsi" w:cs="Arial"/>
          <w:color w:val="000000"/>
          <w:sz w:val="24"/>
          <w:szCs w:val="24"/>
        </w:rPr>
      </w:pPr>
    </w:p>
    <w:p w14:paraId="582F1003" w14:textId="77777777" w:rsidR="00B6020F" w:rsidRPr="000C1F25" w:rsidRDefault="007C5F83" w:rsidP="009F59E6">
      <w:pPr>
        <w:pStyle w:val="NoSpacing"/>
        <w:tabs>
          <w:tab w:val="left" w:pos="360"/>
          <w:tab w:val="left" w:pos="2340"/>
        </w:tabs>
        <w:ind w:left="1980"/>
        <w:rPr>
          <w:b/>
          <w:sz w:val="24"/>
          <w:szCs w:val="24"/>
        </w:rPr>
      </w:pPr>
      <w:r w:rsidRPr="000C1F25">
        <w:rPr>
          <w:b/>
          <w:sz w:val="24"/>
          <w:szCs w:val="24"/>
        </w:rPr>
        <w:t>C.</w:t>
      </w:r>
      <w:r w:rsidR="00B6020F" w:rsidRPr="000C1F25">
        <w:rPr>
          <w:b/>
          <w:sz w:val="24"/>
          <w:szCs w:val="24"/>
        </w:rPr>
        <w:t xml:space="preserve">  </w:t>
      </w:r>
      <w:r w:rsidRPr="000C1F25">
        <w:rPr>
          <w:b/>
          <w:sz w:val="24"/>
          <w:szCs w:val="24"/>
        </w:rPr>
        <w:t xml:space="preserve"> </w:t>
      </w:r>
      <w:r w:rsidR="00B6020F" w:rsidRPr="000C1F25">
        <w:rPr>
          <w:b/>
          <w:sz w:val="24"/>
          <w:szCs w:val="24"/>
        </w:rPr>
        <w:t xml:space="preserve">Electronic </w:t>
      </w:r>
      <w:r w:rsidR="009B3896" w:rsidRPr="000C1F25">
        <w:rPr>
          <w:b/>
          <w:sz w:val="24"/>
          <w:szCs w:val="24"/>
        </w:rPr>
        <w:t>Medical</w:t>
      </w:r>
      <w:r w:rsidR="001747AB" w:rsidRPr="000C1F25">
        <w:rPr>
          <w:b/>
          <w:sz w:val="24"/>
          <w:szCs w:val="24"/>
        </w:rPr>
        <w:t xml:space="preserve"> </w:t>
      </w:r>
      <w:r w:rsidR="00B6020F" w:rsidRPr="000C1F25">
        <w:rPr>
          <w:b/>
          <w:sz w:val="24"/>
          <w:szCs w:val="24"/>
        </w:rPr>
        <w:t>Records</w:t>
      </w:r>
    </w:p>
    <w:p w14:paraId="20861C42" w14:textId="77777777" w:rsidR="00387D59" w:rsidRPr="000C1F25" w:rsidRDefault="00387D59" w:rsidP="00387D59">
      <w:pPr>
        <w:pStyle w:val="NoSpacing"/>
        <w:tabs>
          <w:tab w:val="left" w:pos="360"/>
        </w:tabs>
        <w:rPr>
          <w:b/>
          <w:sz w:val="24"/>
          <w:szCs w:val="24"/>
        </w:rPr>
      </w:pPr>
    </w:p>
    <w:p w14:paraId="53F6C94C" w14:textId="77777777" w:rsidR="009F59E6" w:rsidRPr="000C1F25" w:rsidRDefault="009F59E6" w:rsidP="009F59E6">
      <w:pPr>
        <w:pStyle w:val="NoSpacing"/>
        <w:numPr>
          <w:ilvl w:val="1"/>
          <w:numId w:val="14"/>
        </w:numPr>
        <w:tabs>
          <w:tab w:val="left" w:pos="360"/>
          <w:tab w:val="left" w:pos="2340"/>
        </w:tabs>
        <w:ind w:left="2610" w:hanging="270"/>
        <w:rPr>
          <w:rFonts w:cs="Arial"/>
          <w:b/>
          <w:color w:val="000000"/>
          <w:sz w:val="24"/>
          <w:szCs w:val="24"/>
        </w:rPr>
      </w:pPr>
      <w:r w:rsidRPr="000C1F25">
        <w:rPr>
          <w:rFonts w:cs="Arial"/>
          <w:b/>
          <w:color w:val="000000"/>
          <w:sz w:val="24"/>
          <w:szCs w:val="24"/>
        </w:rPr>
        <w:t>The Medical Record</w:t>
      </w:r>
    </w:p>
    <w:p w14:paraId="3D9540BA" w14:textId="77777777" w:rsidR="00B6020F" w:rsidRPr="000C1F25" w:rsidRDefault="009D41F2" w:rsidP="009F59E6">
      <w:pPr>
        <w:pStyle w:val="NoSpacing"/>
        <w:tabs>
          <w:tab w:val="left" w:pos="360"/>
          <w:tab w:val="left" w:pos="1980"/>
          <w:tab w:val="left" w:pos="2340"/>
        </w:tabs>
        <w:ind w:left="2610"/>
        <w:rPr>
          <w:rFonts w:cs="Arial"/>
          <w:color w:val="000000"/>
          <w:sz w:val="24"/>
          <w:szCs w:val="24"/>
        </w:rPr>
      </w:pPr>
      <w:r w:rsidRPr="000C1F25">
        <w:rPr>
          <w:rFonts w:cs="Arial"/>
          <w:color w:val="000000"/>
          <w:sz w:val="24"/>
          <w:szCs w:val="24"/>
        </w:rPr>
        <w:t>A medical record is created for every patient who receives treatment, care, or services and is maintained for the primary purpose of providing patient care.  The record should contain sufficient information to: identify the</w:t>
      </w:r>
      <w:r w:rsidR="00C819EE" w:rsidRPr="000C1F25">
        <w:rPr>
          <w:rFonts w:cs="Arial"/>
          <w:color w:val="000000"/>
          <w:sz w:val="24"/>
          <w:szCs w:val="24"/>
        </w:rPr>
        <w:t xml:space="preserve"> patient, support the diagnosis</w:t>
      </w:r>
      <w:r w:rsidRPr="000C1F25">
        <w:rPr>
          <w:rFonts w:cs="Arial"/>
          <w:color w:val="000000"/>
          <w:sz w:val="24"/>
          <w:szCs w:val="24"/>
        </w:rPr>
        <w:t>(es), justify treatment and facilitate the continuity of patient care.  Any electronic medical record system used must comply with all HIPAA privacy and security requirements.</w:t>
      </w:r>
    </w:p>
    <w:p w14:paraId="21E0EA6D" w14:textId="77777777" w:rsidR="00B6020F" w:rsidRPr="000C1F25" w:rsidRDefault="00B6020F" w:rsidP="00B6020F">
      <w:pPr>
        <w:pStyle w:val="NoSpacing"/>
        <w:tabs>
          <w:tab w:val="left" w:pos="360"/>
          <w:tab w:val="left" w:pos="2340"/>
        </w:tabs>
        <w:ind w:left="2340"/>
        <w:rPr>
          <w:rFonts w:cs="Arial"/>
          <w:color w:val="000000"/>
          <w:sz w:val="24"/>
          <w:szCs w:val="24"/>
        </w:rPr>
      </w:pPr>
    </w:p>
    <w:p w14:paraId="4C8E1CAE" w14:textId="77777777" w:rsidR="00B6020F" w:rsidRPr="000C1F25" w:rsidRDefault="0052538E" w:rsidP="009F59E6">
      <w:pPr>
        <w:pStyle w:val="NoSpacing"/>
        <w:numPr>
          <w:ilvl w:val="1"/>
          <w:numId w:val="2"/>
        </w:numPr>
        <w:tabs>
          <w:tab w:val="left" w:pos="360"/>
          <w:tab w:val="left" w:pos="2340"/>
        </w:tabs>
        <w:ind w:left="2880" w:hanging="270"/>
        <w:rPr>
          <w:rFonts w:cs="Arial"/>
          <w:color w:val="000000"/>
          <w:sz w:val="24"/>
          <w:szCs w:val="24"/>
        </w:rPr>
      </w:pPr>
      <w:r w:rsidRPr="000C1F25">
        <w:rPr>
          <w:rStyle w:val="Strong"/>
          <w:rFonts w:cs="Arial"/>
          <w:color w:val="000000"/>
          <w:sz w:val="24"/>
          <w:szCs w:val="24"/>
        </w:rPr>
        <w:t xml:space="preserve">Providers are prohibited from allowing others to use their password or sign their notes. </w:t>
      </w:r>
      <w:r w:rsidRPr="000C1F25">
        <w:rPr>
          <w:rFonts w:cs="Arial"/>
          <w:color w:val="000000"/>
          <w:sz w:val="24"/>
          <w:szCs w:val="24"/>
        </w:rPr>
        <w:t>Providers are responsible for the total content of their documentation and that of residents, medical students or any other ancillary personnel under their supervision whether the content is original, copied, pasted, imported or reused.</w:t>
      </w:r>
    </w:p>
    <w:p w14:paraId="02EF2B30" w14:textId="77777777" w:rsidR="00B6020F" w:rsidRPr="000C1F25" w:rsidRDefault="00B6020F" w:rsidP="00B6020F">
      <w:pPr>
        <w:pStyle w:val="NoSpacing"/>
        <w:tabs>
          <w:tab w:val="left" w:pos="360"/>
          <w:tab w:val="left" w:pos="2340"/>
        </w:tabs>
        <w:ind w:left="3240"/>
        <w:rPr>
          <w:rFonts w:cs="Arial"/>
          <w:color w:val="000000"/>
          <w:sz w:val="24"/>
          <w:szCs w:val="24"/>
        </w:rPr>
      </w:pPr>
    </w:p>
    <w:p w14:paraId="2C587A19" w14:textId="77777777" w:rsidR="00B6020F" w:rsidRPr="000C1F25" w:rsidRDefault="0052538E" w:rsidP="00D45136">
      <w:pPr>
        <w:pStyle w:val="NoSpacing"/>
        <w:numPr>
          <w:ilvl w:val="1"/>
          <w:numId w:val="2"/>
        </w:numPr>
        <w:tabs>
          <w:tab w:val="left" w:pos="360"/>
          <w:tab w:val="left" w:pos="3780"/>
        </w:tabs>
        <w:ind w:left="2880" w:hanging="270"/>
        <w:rPr>
          <w:rFonts w:cs="Arial"/>
          <w:color w:val="000000"/>
          <w:sz w:val="24"/>
          <w:szCs w:val="24"/>
        </w:rPr>
      </w:pPr>
      <w:r w:rsidRPr="000C1F25">
        <w:rPr>
          <w:rFonts w:cs="Arial"/>
          <w:b/>
          <w:color w:val="000000"/>
          <w:sz w:val="24"/>
          <w:szCs w:val="24"/>
        </w:rPr>
        <w:t>The record should clearly identify the author and date of all entries</w:t>
      </w:r>
      <w:r w:rsidRPr="000C1F25">
        <w:rPr>
          <w:rFonts w:cs="Arial"/>
          <w:color w:val="000000"/>
          <w:sz w:val="24"/>
          <w:szCs w:val="24"/>
        </w:rPr>
        <w:t>.  Entries must be signed/authenticated by the author.  Electronic signatures must be password protected and used only by the author. All entries should be signed promptly</w:t>
      </w:r>
      <w:r w:rsidR="001F7468" w:rsidRPr="000C1F25">
        <w:rPr>
          <w:rFonts w:cs="Arial"/>
          <w:color w:val="000000"/>
          <w:sz w:val="24"/>
          <w:szCs w:val="24"/>
        </w:rPr>
        <w:t>,</w:t>
      </w:r>
      <w:r w:rsidRPr="000C1F25">
        <w:rPr>
          <w:rFonts w:cs="Arial"/>
          <w:color w:val="000000"/>
          <w:sz w:val="24"/>
          <w:szCs w:val="24"/>
        </w:rPr>
        <w:t xml:space="preserve"> allowing a short delay that occu</w:t>
      </w:r>
      <w:r w:rsidR="00B515B9" w:rsidRPr="000C1F25">
        <w:rPr>
          <w:rFonts w:cs="Arial"/>
          <w:color w:val="000000"/>
          <w:sz w:val="24"/>
          <w:szCs w:val="24"/>
        </w:rPr>
        <w:t>rs in the transcription process</w:t>
      </w:r>
      <w:r w:rsidRPr="000C1F25">
        <w:rPr>
          <w:rFonts w:cs="Arial"/>
          <w:color w:val="000000"/>
          <w:sz w:val="24"/>
          <w:szCs w:val="24"/>
        </w:rPr>
        <w:t xml:space="preserve">. </w:t>
      </w:r>
    </w:p>
    <w:p w14:paraId="5950EA9F" w14:textId="77777777" w:rsidR="00B6020F" w:rsidRPr="000C1F25" w:rsidRDefault="00B6020F" w:rsidP="00B6020F">
      <w:pPr>
        <w:pStyle w:val="NoSpacing"/>
        <w:tabs>
          <w:tab w:val="left" w:pos="360"/>
          <w:tab w:val="left" w:pos="2340"/>
        </w:tabs>
        <w:rPr>
          <w:rFonts w:cs="Arial"/>
          <w:color w:val="000000"/>
          <w:sz w:val="24"/>
          <w:szCs w:val="24"/>
        </w:rPr>
      </w:pPr>
    </w:p>
    <w:p w14:paraId="1045C8EE" w14:textId="77777777" w:rsidR="00B6020F" w:rsidRPr="000C1F25" w:rsidRDefault="0052538E" w:rsidP="009F59E6">
      <w:pPr>
        <w:pStyle w:val="NoSpacing"/>
        <w:numPr>
          <w:ilvl w:val="1"/>
          <w:numId w:val="2"/>
        </w:numPr>
        <w:tabs>
          <w:tab w:val="left" w:pos="360"/>
          <w:tab w:val="left" w:pos="2340"/>
        </w:tabs>
        <w:ind w:left="2880" w:hanging="270"/>
        <w:rPr>
          <w:rFonts w:cs="Arial"/>
          <w:color w:val="000000"/>
          <w:sz w:val="24"/>
          <w:szCs w:val="24"/>
        </w:rPr>
      </w:pPr>
      <w:r w:rsidRPr="000C1F25">
        <w:rPr>
          <w:rFonts w:cs="Arial"/>
          <w:b/>
          <w:color w:val="000000"/>
          <w:sz w:val="24"/>
          <w:szCs w:val="24"/>
        </w:rPr>
        <w:t xml:space="preserve">Providers documenting in the </w:t>
      </w:r>
      <w:r w:rsidR="001747AB" w:rsidRPr="000C1F25">
        <w:rPr>
          <w:rFonts w:cs="Arial"/>
          <w:b/>
          <w:color w:val="000000"/>
          <w:sz w:val="24"/>
          <w:szCs w:val="24"/>
        </w:rPr>
        <w:t>EHR</w:t>
      </w:r>
      <w:r w:rsidRPr="000C1F25">
        <w:rPr>
          <w:rFonts w:cs="Arial"/>
          <w:b/>
          <w:color w:val="000000"/>
          <w:sz w:val="24"/>
          <w:szCs w:val="24"/>
        </w:rPr>
        <w:t xml:space="preserve"> must avoid indiscriminately copying and pasting progress notes and duplicate/redundant information provided in other parts of the </w:t>
      </w:r>
      <w:r w:rsidR="001747AB" w:rsidRPr="000C1F25">
        <w:rPr>
          <w:rFonts w:cs="Arial"/>
          <w:b/>
          <w:color w:val="000000"/>
          <w:sz w:val="24"/>
          <w:szCs w:val="24"/>
        </w:rPr>
        <w:t>EHR</w:t>
      </w:r>
      <w:r w:rsidRPr="000C1F25">
        <w:rPr>
          <w:rFonts w:cs="Arial"/>
          <w:b/>
          <w:color w:val="000000"/>
          <w:sz w:val="24"/>
          <w:szCs w:val="24"/>
        </w:rPr>
        <w:t xml:space="preserve">.   </w:t>
      </w:r>
      <w:r w:rsidRPr="000C1F25">
        <w:rPr>
          <w:rFonts w:cs="Arial"/>
          <w:color w:val="000000"/>
          <w:sz w:val="24"/>
          <w:szCs w:val="24"/>
        </w:rPr>
        <w:t xml:space="preserve">If any information is copied or reused from a prior note, the provider is responsible for its accuracy and medical necessity. </w:t>
      </w:r>
      <w:r w:rsidR="00B515B9" w:rsidRPr="000C1F25">
        <w:rPr>
          <w:rFonts w:cs="Arial"/>
          <w:color w:val="000000"/>
          <w:sz w:val="24"/>
          <w:szCs w:val="24"/>
        </w:rPr>
        <w:t>The primary purpose of p</w:t>
      </w:r>
      <w:r w:rsidRPr="000C1F25">
        <w:rPr>
          <w:rFonts w:cs="Arial"/>
          <w:color w:val="000000"/>
          <w:sz w:val="24"/>
          <w:szCs w:val="24"/>
        </w:rPr>
        <w:t xml:space="preserve">rogress notes </w:t>
      </w:r>
      <w:r w:rsidR="00B515B9" w:rsidRPr="000C1F25">
        <w:rPr>
          <w:rFonts w:cs="Arial"/>
          <w:color w:val="000000"/>
          <w:sz w:val="24"/>
          <w:szCs w:val="24"/>
        </w:rPr>
        <w:t>is</w:t>
      </w:r>
      <w:r w:rsidRPr="000C1F25">
        <w:rPr>
          <w:rFonts w:cs="Arial"/>
          <w:color w:val="000000"/>
          <w:sz w:val="24"/>
          <w:szCs w:val="24"/>
        </w:rPr>
        <w:t xml:space="preserve"> to provide an accurate depiction of </w:t>
      </w:r>
      <w:r w:rsidR="00B515B9" w:rsidRPr="000C1F25">
        <w:rPr>
          <w:rFonts w:cs="Arial"/>
          <w:color w:val="000000"/>
          <w:sz w:val="24"/>
          <w:szCs w:val="24"/>
        </w:rPr>
        <w:t xml:space="preserve">unique </w:t>
      </w:r>
      <w:r w:rsidRPr="000C1F25">
        <w:rPr>
          <w:rFonts w:cs="Arial"/>
          <w:color w:val="000000"/>
          <w:sz w:val="24"/>
          <w:szCs w:val="24"/>
        </w:rPr>
        <w:t xml:space="preserve">treatment </w:t>
      </w:r>
      <w:r w:rsidR="00B515B9" w:rsidRPr="000C1F25">
        <w:rPr>
          <w:rFonts w:cs="Arial"/>
          <w:color w:val="000000"/>
          <w:sz w:val="24"/>
          <w:szCs w:val="24"/>
        </w:rPr>
        <w:t>rendered</w:t>
      </w:r>
      <w:r w:rsidRPr="000C1F25">
        <w:rPr>
          <w:rFonts w:cs="Arial"/>
          <w:color w:val="000000"/>
          <w:sz w:val="24"/>
          <w:szCs w:val="24"/>
        </w:rPr>
        <w:t xml:space="preserve"> a specific date of service.</w:t>
      </w:r>
      <w:r w:rsidRPr="000C1F25">
        <w:rPr>
          <w:color w:val="000000"/>
          <w:sz w:val="24"/>
          <w:szCs w:val="24"/>
        </w:rPr>
        <w:t xml:space="preserve"> </w:t>
      </w:r>
      <w:r w:rsidR="00B515B9" w:rsidRPr="000C1F25">
        <w:rPr>
          <w:color w:val="000000"/>
          <w:sz w:val="24"/>
          <w:szCs w:val="24"/>
        </w:rPr>
        <w:t xml:space="preserve"> Further requirements pertaining to copying and pasting progress notes:</w:t>
      </w:r>
    </w:p>
    <w:p w14:paraId="603A0CE7" w14:textId="77777777" w:rsidR="00B6020F" w:rsidRPr="000C1F25" w:rsidRDefault="00B6020F" w:rsidP="00B6020F">
      <w:pPr>
        <w:pStyle w:val="NoSpacing"/>
        <w:tabs>
          <w:tab w:val="left" w:pos="360"/>
          <w:tab w:val="left" w:pos="2340"/>
        </w:tabs>
        <w:rPr>
          <w:rFonts w:cs="Arial"/>
          <w:color w:val="000000"/>
          <w:sz w:val="24"/>
          <w:szCs w:val="24"/>
        </w:rPr>
      </w:pPr>
    </w:p>
    <w:p w14:paraId="2E0DEDD5" w14:textId="77777777" w:rsidR="00B6020F" w:rsidRPr="000C1F25" w:rsidRDefault="00B6020F" w:rsidP="009F59E6">
      <w:pPr>
        <w:pStyle w:val="NoSpacing"/>
        <w:numPr>
          <w:ilvl w:val="2"/>
          <w:numId w:val="2"/>
        </w:numPr>
        <w:tabs>
          <w:tab w:val="left" w:pos="360"/>
          <w:tab w:val="left" w:pos="2340"/>
        </w:tabs>
        <w:ind w:left="3330" w:hanging="270"/>
        <w:rPr>
          <w:rFonts w:cs="Arial"/>
          <w:color w:val="000000"/>
          <w:sz w:val="24"/>
          <w:szCs w:val="24"/>
        </w:rPr>
      </w:pPr>
      <w:r w:rsidRPr="000C1F25">
        <w:rPr>
          <w:rFonts w:cs="Arial"/>
          <w:color w:val="000000"/>
          <w:sz w:val="24"/>
          <w:szCs w:val="24"/>
        </w:rPr>
        <w:t>Copied information must be reconfirmed and revised as necessary to accurately reflect the specific date of service.</w:t>
      </w:r>
      <w:r w:rsidRPr="000C1F25">
        <w:rPr>
          <w:color w:val="000000"/>
          <w:sz w:val="24"/>
          <w:szCs w:val="24"/>
        </w:rPr>
        <w:t xml:space="preserve"> </w:t>
      </w:r>
    </w:p>
    <w:p w14:paraId="6769DE24" w14:textId="77777777" w:rsidR="00B6020F" w:rsidRPr="000C1F25" w:rsidRDefault="00B6020F" w:rsidP="009F59E6">
      <w:pPr>
        <w:pStyle w:val="NoSpacing"/>
        <w:numPr>
          <w:ilvl w:val="2"/>
          <w:numId w:val="2"/>
        </w:numPr>
        <w:tabs>
          <w:tab w:val="left" w:pos="360"/>
          <w:tab w:val="left" w:pos="2340"/>
        </w:tabs>
        <w:ind w:left="3330" w:hanging="270"/>
        <w:rPr>
          <w:rFonts w:cs="Arial"/>
          <w:color w:val="000000"/>
          <w:sz w:val="24"/>
          <w:szCs w:val="24"/>
        </w:rPr>
      </w:pPr>
      <w:r w:rsidRPr="000C1F25">
        <w:rPr>
          <w:rFonts w:cs="Arial"/>
          <w:color w:val="000000"/>
          <w:sz w:val="24"/>
          <w:szCs w:val="24"/>
        </w:rPr>
        <w:t>It is not advisable to duplicate information that does not specifically impact a specific date of service.</w:t>
      </w:r>
    </w:p>
    <w:p w14:paraId="637BFC25" w14:textId="77777777" w:rsidR="00B6020F" w:rsidRPr="000C1F25" w:rsidRDefault="00B6020F" w:rsidP="009F59E6">
      <w:pPr>
        <w:pStyle w:val="NoSpacing"/>
        <w:numPr>
          <w:ilvl w:val="2"/>
          <w:numId w:val="2"/>
        </w:numPr>
        <w:tabs>
          <w:tab w:val="left" w:pos="360"/>
          <w:tab w:val="left" w:pos="2340"/>
        </w:tabs>
        <w:ind w:left="3330" w:hanging="270"/>
        <w:rPr>
          <w:rFonts w:cs="Arial"/>
          <w:color w:val="000000"/>
          <w:sz w:val="24"/>
          <w:szCs w:val="24"/>
        </w:rPr>
      </w:pPr>
      <w:r w:rsidRPr="000C1F25">
        <w:rPr>
          <w:rFonts w:cs="Arial"/>
          <w:color w:val="000000"/>
          <w:sz w:val="24"/>
          <w:szCs w:val="24"/>
        </w:rPr>
        <w:t>Copying of subjective data (i.e. history of present illness and plan of care) is strongly discouraged.</w:t>
      </w:r>
      <w:r w:rsidRPr="000C1F25">
        <w:rPr>
          <w:color w:val="000000"/>
          <w:sz w:val="24"/>
          <w:szCs w:val="24"/>
        </w:rPr>
        <w:t xml:space="preserve"> </w:t>
      </w:r>
    </w:p>
    <w:p w14:paraId="2684F4F4" w14:textId="77777777" w:rsidR="00B6020F" w:rsidRPr="000C1F25" w:rsidRDefault="00B6020F" w:rsidP="009F59E6">
      <w:pPr>
        <w:pStyle w:val="NoSpacing"/>
        <w:numPr>
          <w:ilvl w:val="2"/>
          <w:numId w:val="2"/>
        </w:numPr>
        <w:tabs>
          <w:tab w:val="left" w:pos="360"/>
          <w:tab w:val="left" w:pos="2340"/>
        </w:tabs>
        <w:ind w:left="3330" w:hanging="270"/>
        <w:rPr>
          <w:rFonts w:cs="Arial"/>
          <w:color w:val="000000"/>
          <w:sz w:val="24"/>
          <w:szCs w:val="24"/>
        </w:rPr>
      </w:pPr>
      <w:r w:rsidRPr="000C1F25">
        <w:rPr>
          <w:rFonts w:cs="Arial"/>
          <w:color w:val="000000"/>
          <w:sz w:val="24"/>
          <w:szCs w:val="24"/>
        </w:rPr>
        <w:t>Copying teaching physician attestations from previous notes is prohibited.</w:t>
      </w:r>
      <w:r w:rsidRPr="000C1F25">
        <w:rPr>
          <w:color w:val="000000"/>
          <w:sz w:val="24"/>
          <w:szCs w:val="24"/>
        </w:rPr>
        <w:t xml:space="preserve"> </w:t>
      </w:r>
    </w:p>
    <w:p w14:paraId="55B6027D" w14:textId="77777777" w:rsidR="00B6020F" w:rsidRPr="000C1F25" w:rsidRDefault="00B6020F" w:rsidP="009F59E6">
      <w:pPr>
        <w:pStyle w:val="NoSpacing"/>
        <w:numPr>
          <w:ilvl w:val="2"/>
          <w:numId w:val="2"/>
        </w:numPr>
        <w:tabs>
          <w:tab w:val="left" w:pos="360"/>
          <w:tab w:val="left" w:pos="2340"/>
        </w:tabs>
        <w:ind w:left="3330" w:hanging="270"/>
        <w:rPr>
          <w:rFonts w:cs="Arial"/>
          <w:color w:val="000000"/>
          <w:sz w:val="24"/>
          <w:szCs w:val="24"/>
        </w:rPr>
      </w:pPr>
      <w:r w:rsidRPr="000C1F25">
        <w:rPr>
          <w:rFonts w:cs="Arial"/>
          <w:color w:val="000000"/>
          <w:sz w:val="24"/>
          <w:szCs w:val="24"/>
        </w:rPr>
        <w:t xml:space="preserve">Information that is copied should not exceed six (6) months from the date of the original note.  </w:t>
      </w:r>
    </w:p>
    <w:p w14:paraId="428A6B0C" w14:textId="77777777" w:rsidR="00B6020F" w:rsidRPr="000C1F25" w:rsidRDefault="00B6020F" w:rsidP="009F59E6">
      <w:pPr>
        <w:pStyle w:val="NoSpacing"/>
        <w:numPr>
          <w:ilvl w:val="2"/>
          <w:numId w:val="2"/>
        </w:numPr>
        <w:tabs>
          <w:tab w:val="left" w:pos="360"/>
          <w:tab w:val="left" w:pos="2340"/>
        </w:tabs>
        <w:ind w:left="3330" w:hanging="270"/>
        <w:rPr>
          <w:rFonts w:cs="Arial"/>
          <w:color w:val="000000"/>
          <w:sz w:val="24"/>
          <w:szCs w:val="24"/>
        </w:rPr>
      </w:pPr>
      <w:r w:rsidRPr="000C1F25">
        <w:rPr>
          <w:rFonts w:cs="Arial"/>
          <w:color w:val="000000"/>
          <w:sz w:val="24"/>
          <w:szCs w:val="24"/>
        </w:rPr>
        <w:t xml:space="preserve">Information copied forward from the providers’ original notes should be closely examined for accuracy, completeness and relevance. </w:t>
      </w:r>
    </w:p>
    <w:p w14:paraId="53398BF1" w14:textId="77777777" w:rsidR="00B6020F" w:rsidRPr="000C1F25" w:rsidRDefault="00B6020F" w:rsidP="009F59E6">
      <w:pPr>
        <w:pStyle w:val="NoSpacing"/>
        <w:numPr>
          <w:ilvl w:val="2"/>
          <w:numId w:val="2"/>
        </w:numPr>
        <w:tabs>
          <w:tab w:val="left" w:pos="360"/>
          <w:tab w:val="left" w:pos="2340"/>
        </w:tabs>
        <w:ind w:left="3330" w:hanging="270"/>
        <w:rPr>
          <w:rFonts w:cs="Arial"/>
          <w:color w:val="000000"/>
          <w:sz w:val="24"/>
          <w:szCs w:val="24"/>
        </w:rPr>
      </w:pPr>
      <w:r w:rsidRPr="000C1F25">
        <w:rPr>
          <w:rFonts w:cs="Arial"/>
          <w:color w:val="000000"/>
          <w:sz w:val="24"/>
          <w:szCs w:val="24"/>
        </w:rPr>
        <w:t xml:space="preserve">Documentation must reference the date of the original </w:t>
      </w:r>
      <w:r w:rsidR="001F7468" w:rsidRPr="000C1F25">
        <w:rPr>
          <w:rFonts w:cs="Arial"/>
          <w:color w:val="000000"/>
          <w:sz w:val="24"/>
          <w:szCs w:val="24"/>
        </w:rPr>
        <w:t>n</w:t>
      </w:r>
      <w:r w:rsidRPr="000C1F25">
        <w:rPr>
          <w:rFonts w:cs="Arial"/>
          <w:color w:val="000000"/>
          <w:sz w:val="24"/>
          <w:szCs w:val="24"/>
        </w:rPr>
        <w:t>ote</w:t>
      </w:r>
      <w:r w:rsidRPr="000C1F25">
        <w:rPr>
          <w:rFonts w:eastAsia="Calibri" w:cs="Calibri"/>
          <w:color w:val="000000"/>
          <w:sz w:val="24"/>
          <w:szCs w:val="24"/>
        </w:rPr>
        <w:t>.   </w:t>
      </w:r>
      <w:r w:rsidRPr="000C1F25">
        <w:rPr>
          <w:rFonts w:eastAsia="Calibri" w:cs="Calibri"/>
          <w:i/>
          <w:color w:val="000000"/>
          <w:sz w:val="24"/>
          <w:szCs w:val="24"/>
        </w:rPr>
        <w:t>E</w:t>
      </w:r>
      <w:r w:rsidRPr="000C1F25">
        <w:rPr>
          <w:rFonts w:cs="Arial"/>
          <w:i/>
          <w:color w:val="000000"/>
          <w:sz w:val="24"/>
          <w:szCs w:val="24"/>
        </w:rPr>
        <w:t>xample</w:t>
      </w:r>
      <w:r w:rsidRPr="000C1F25">
        <w:rPr>
          <w:rFonts w:cs="Arial"/>
          <w:color w:val="000000"/>
          <w:sz w:val="24"/>
          <w:szCs w:val="24"/>
        </w:rPr>
        <w:t xml:space="preserve">: “Copied from my previous note dated…” </w:t>
      </w:r>
    </w:p>
    <w:p w14:paraId="61BA7B8F" w14:textId="77777777" w:rsidR="00B6020F" w:rsidRPr="000C1F25" w:rsidRDefault="00B6020F" w:rsidP="007F2778">
      <w:pPr>
        <w:pStyle w:val="NoSpacing"/>
        <w:tabs>
          <w:tab w:val="left" w:pos="360"/>
          <w:tab w:val="left" w:pos="2340"/>
        </w:tabs>
        <w:ind w:left="3330" w:hanging="270"/>
        <w:rPr>
          <w:rFonts w:cs="Arial"/>
          <w:b/>
          <w:color w:val="000000"/>
          <w:sz w:val="24"/>
          <w:szCs w:val="24"/>
        </w:rPr>
      </w:pPr>
    </w:p>
    <w:p w14:paraId="4A230314" w14:textId="77777777" w:rsidR="00B6020F" w:rsidRPr="000C1F25" w:rsidRDefault="00B6020F" w:rsidP="009F59E6">
      <w:pPr>
        <w:pStyle w:val="NoSpacing"/>
        <w:numPr>
          <w:ilvl w:val="1"/>
          <w:numId w:val="2"/>
        </w:numPr>
        <w:tabs>
          <w:tab w:val="left" w:pos="360"/>
          <w:tab w:val="left" w:pos="2340"/>
        </w:tabs>
        <w:ind w:left="2880" w:hanging="270"/>
        <w:rPr>
          <w:rFonts w:cs="Arial"/>
          <w:color w:val="000000"/>
          <w:sz w:val="24"/>
          <w:szCs w:val="24"/>
        </w:rPr>
      </w:pPr>
      <w:r w:rsidRPr="000C1F25">
        <w:rPr>
          <w:rFonts w:cs="Arial"/>
          <w:b/>
          <w:color w:val="000000"/>
          <w:sz w:val="24"/>
          <w:szCs w:val="24"/>
        </w:rPr>
        <w:t>Providers are responsible</w:t>
      </w:r>
      <w:r w:rsidRPr="000C1F25">
        <w:rPr>
          <w:rFonts w:cs="Arial"/>
          <w:color w:val="000000"/>
          <w:sz w:val="24"/>
          <w:szCs w:val="24"/>
        </w:rPr>
        <w:t xml:space="preserve"> for citing and summarizing applicable lab data, pathology, and radiology reports rather than copy such reports in their entirety in the notes.</w:t>
      </w:r>
      <w:r w:rsidRPr="000C1F25">
        <w:rPr>
          <w:color w:val="000000"/>
          <w:sz w:val="24"/>
          <w:szCs w:val="24"/>
        </w:rPr>
        <w:t xml:space="preserve"> </w:t>
      </w:r>
    </w:p>
    <w:p w14:paraId="3C39DFD9" w14:textId="77777777" w:rsidR="007F2778" w:rsidRPr="000C1F25" w:rsidRDefault="007F2778" w:rsidP="009F59E6">
      <w:pPr>
        <w:pStyle w:val="NoSpacing"/>
        <w:tabs>
          <w:tab w:val="left" w:pos="360"/>
          <w:tab w:val="left" w:pos="2340"/>
        </w:tabs>
        <w:ind w:left="2880"/>
        <w:rPr>
          <w:rFonts w:cs="Arial"/>
          <w:color w:val="000000"/>
          <w:sz w:val="24"/>
          <w:szCs w:val="24"/>
        </w:rPr>
      </w:pPr>
    </w:p>
    <w:p w14:paraId="134D498C" w14:textId="77777777" w:rsidR="00B6020F" w:rsidRPr="000C1F25" w:rsidRDefault="00B6020F" w:rsidP="009F59E6">
      <w:pPr>
        <w:pStyle w:val="NoSpacing"/>
        <w:numPr>
          <w:ilvl w:val="1"/>
          <w:numId w:val="2"/>
        </w:numPr>
        <w:tabs>
          <w:tab w:val="left" w:pos="360"/>
          <w:tab w:val="left" w:pos="2340"/>
        </w:tabs>
        <w:ind w:left="2880" w:hanging="270"/>
        <w:rPr>
          <w:rFonts w:cs="Arial"/>
          <w:color w:val="000000"/>
          <w:sz w:val="24"/>
          <w:szCs w:val="24"/>
        </w:rPr>
      </w:pPr>
      <w:r w:rsidRPr="000C1F25">
        <w:rPr>
          <w:rFonts w:cs="Arial"/>
          <w:b/>
          <w:color w:val="000000"/>
          <w:sz w:val="24"/>
          <w:szCs w:val="24"/>
        </w:rPr>
        <w:lastRenderedPageBreak/>
        <w:t>Providers are responsible</w:t>
      </w:r>
      <w:r w:rsidRPr="000C1F25">
        <w:rPr>
          <w:rFonts w:cs="Arial"/>
          <w:color w:val="000000"/>
          <w:sz w:val="24"/>
          <w:szCs w:val="24"/>
        </w:rPr>
        <w:t xml:space="preserve"> for correcting any errors identified within their own document, via a dated amendment if the note is already signed. </w:t>
      </w:r>
    </w:p>
    <w:p w14:paraId="170B3ECD" w14:textId="77777777" w:rsidR="00B6020F" w:rsidRPr="000C1F25" w:rsidRDefault="00B6020F" w:rsidP="009F59E6">
      <w:pPr>
        <w:pStyle w:val="NoSpacing"/>
        <w:tabs>
          <w:tab w:val="left" w:pos="360"/>
          <w:tab w:val="left" w:pos="2340"/>
        </w:tabs>
        <w:ind w:left="2880"/>
        <w:rPr>
          <w:rFonts w:cs="Arial"/>
          <w:color w:val="000000"/>
          <w:sz w:val="24"/>
          <w:szCs w:val="24"/>
        </w:rPr>
      </w:pPr>
    </w:p>
    <w:p w14:paraId="25750821" w14:textId="77777777" w:rsidR="00B6020F" w:rsidRPr="000C1F25" w:rsidRDefault="00B6020F" w:rsidP="009F59E6">
      <w:pPr>
        <w:pStyle w:val="NoSpacing"/>
        <w:numPr>
          <w:ilvl w:val="1"/>
          <w:numId w:val="2"/>
        </w:numPr>
        <w:tabs>
          <w:tab w:val="left" w:pos="360"/>
          <w:tab w:val="left" w:pos="2340"/>
        </w:tabs>
        <w:ind w:left="2880" w:hanging="270"/>
        <w:rPr>
          <w:rFonts w:cs="Arial"/>
          <w:b/>
          <w:color w:val="000000"/>
          <w:sz w:val="24"/>
          <w:szCs w:val="24"/>
        </w:rPr>
      </w:pPr>
      <w:r w:rsidRPr="000C1F25">
        <w:rPr>
          <w:rFonts w:cs="Arial"/>
          <w:b/>
          <w:color w:val="000000"/>
          <w:sz w:val="24"/>
          <w:szCs w:val="24"/>
        </w:rPr>
        <w:t xml:space="preserve">Providers are required </w:t>
      </w:r>
      <w:r w:rsidRPr="000C1F25">
        <w:rPr>
          <w:rFonts w:cs="Arial"/>
          <w:color w:val="000000"/>
          <w:sz w:val="24"/>
          <w:szCs w:val="24"/>
        </w:rPr>
        <w:t>to document in compliance with all federal, state and local laws</w:t>
      </w:r>
      <w:r w:rsidR="001F7468" w:rsidRPr="000C1F25">
        <w:rPr>
          <w:rFonts w:cs="Arial"/>
          <w:color w:val="000000"/>
          <w:sz w:val="24"/>
          <w:szCs w:val="24"/>
        </w:rPr>
        <w:t>,</w:t>
      </w:r>
      <w:r w:rsidRPr="000C1F25">
        <w:rPr>
          <w:rFonts w:cs="Arial"/>
          <w:color w:val="000000"/>
          <w:sz w:val="24"/>
          <w:szCs w:val="24"/>
        </w:rPr>
        <w:t xml:space="preserve"> as well as with </w:t>
      </w:r>
      <w:r w:rsidR="00A46F36" w:rsidRPr="000C1F25">
        <w:rPr>
          <w:rFonts w:cs="Arial"/>
          <w:color w:val="000000"/>
          <w:sz w:val="24"/>
          <w:szCs w:val="24"/>
        </w:rPr>
        <w:t xml:space="preserve">UBMD </w:t>
      </w:r>
      <w:r w:rsidRPr="000C1F25">
        <w:rPr>
          <w:rFonts w:cs="Arial"/>
          <w:color w:val="000000"/>
          <w:sz w:val="24"/>
          <w:szCs w:val="24"/>
        </w:rPr>
        <w:t>policy.</w:t>
      </w:r>
    </w:p>
    <w:p w14:paraId="15C5A2AC" w14:textId="77777777" w:rsidR="00584FEA" w:rsidRPr="000C1F25" w:rsidRDefault="00584FEA" w:rsidP="00584FEA">
      <w:pPr>
        <w:pStyle w:val="NoSpacing"/>
        <w:tabs>
          <w:tab w:val="left" w:pos="360"/>
          <w:tab w:val="left" w:pos="2340"/>
        </w:tabs>
        <w:ind w:left="2520"/>
        <w:rPr>
          <w:b/>
          <w:w w:val="110"/>
          <w:sz w:val="24"/>
          <w:szCs w:val="24"/>
        </w:rPr>
      </w:pPr>
    </w:p>
    <w:p w14:paraId="59FE5B4D" w14:textId="77777777" w:rsidR="00DC3895" w:rsidRPr="000C1F25" w:rsidRDefault="00DC3895" w:rsidP="009F59E6">
      <w:pPr>
        <w:pStyle w:val="NoSpacing"/>
        <w:numPr>
          <w:ilvl w:val="1"/>
          <w:numId w:val="14"/>
        </w:numPr>
        <w:tabs>
          <w:tab w:val="left" w:pos="360"/>
          <w:tab w:val="left" w:pos="2340"/>
        </w:tabs>
        <w:ind w:left="2610" w:hanging="270"/>
        <w:rPr>
          <w:b/>
          <w:w w:val="110"/>
          <w:sz w:val="24"/>
          <w:szCs w:val="24"/>
        </w:rPr>
      </w:pPr>
      <w:r w:rsidRPr="000C1F25">
        <w:rPr>
          <w:b/>
          <w:w w:val="110"/>
          <w:sz w:val="24"/>
          <w:szCs w:val="24"/>
        </w:rPr>
        <w:t>Templates</w:t>
      </w:r>
    </w:p>
    <w:p w14:paraId="6BFFA04E" w14:textId="77777777" w:rsidR="00DC3895" w:rsidRPr="000C1F25" w:rsidRDefault="00DE0275" w:rsidP="00DC3895">
      <w:pPr>
        <w:pStyle w:val="NoSpacing"/>
        <w:tabs>
          <w:tab w:val="left" w:pos="360"/>
          <w:tab w:val="left" w:pos="2340"/>
        </w:tabs>
        <w:ind w:left="2610"/>
        <w:rPr>
          <w:w w:val="110"/>
          <w:sz w:val="24"/>
          <w:szCs w:val="24"/>
        </w:rPr>
      </w:pPr>
      <w:r w:rsidRPr="000C1F25">
        <w:rPr>
          <w:w w:val="110"/>
          <w:sz w:val="24"/>
          <w:szCs w:val="24"/>
        </w:rPr>
        <w:t xml:space="preserve">Per </w:t>
      </w:r>
      <w:r w:rsidR="00DC3895" w:rsidRPr="000C1F25">
        <w:rPr>
          <w:w w:val="110"/>
          <w:sz w:val="24"/>
          <w:szCs w:val="24"/>
        </w:rPr>
        <w:t>CMS Transmittal 455</w:t>
      </w:r>
      <w:r w:rsidR="006F4F4A" w:rsidRPr="000C1F25">
        <w:rPr>
          <w:w w:val="110"/>
          <w:sz w:val="24"/>
          <w:szCs w:val="24"/>
        </w:rPr>
        <w:t>,</w:t>
      </w:r>
      <w:r w:rsidR="00DC3895" w:rsidRPr="000C1F25">
        <w:rPr>
          <w:w w:val="110"/>
          <w:sz w:val="24"/>
          <w:szCs w:val="24"/>
        </w:rPr>
        <w:t xml:space="preserve"> </w:t>
      </w:r>
      <w:r w:rsidRPr="000C1F25">
        <w:rPr>
          <w:w w:val="110"/>
          <w:sz w:val="24"/>
          <w:szCs w:val="24"/>
        </w:rPr>
        <w:t>d</w:t>
      </w:r>
      <w:r w:rsidR="00DC3895" w:rsidRPr="000C1F25">
        <w:rPr>
          <w:w w:val="110"/>
          <w:sz w:val="24"/>
          <w:szCs w:val="24"/>
        </w:rPr>
        <w:t>ated March 15, 2013, use of templates is not prohibited to facilitate recordkeeping, but CMS</w:t>
      </w:r>
      <w:r w:rsidRPr="000C1F25">
        <w:rPr>
          <w:w w:val="110"/>
          <w:sz w:val="24"/>
          <w:szCs w:val="24"/>
        </w:rPr>
        <w:t xml:space="preserve"> also </w:t>
      </w:r>
      <w:r w:rsidR="00DC3895" w:rsidRPr="000C1F25">
        <w:rPr>
          <w:w w:val="110"/>
          <w:sz w:val="24"/>
          <w:szCs w:val="24"/>
        </w:rPr>
        <w:t>does not endorse</w:t>
      </w:r>
      <w:r w:rsidR="006F4F4A" w:rsidRPr="000C1F25">
        <w:rPr>
          <w:w w:val="110"/>
          <w:sz w:val="24"/>
          <w:szCs w:val="24"/>
        </w:rPr>
        <w:t xml:space="preserve"> or approve</w:t>
      </w:r>
      <w:r w:rsidR="00DC3895" w:rsidRPr="000C1F25">
        <w:rPr>
          <w:w w:val="110"/>
          <w:sz w:val="24"/>
          <w:szCs w:val="24"/>
        </w:rPr>
        <w:t xml:space="preserve"> any particular templates. Providers may choose any template to assist in documenting medical information.  </w:t>
      </w:r>
      <w:r w:rsidR="006F4F4A" w:rsidRPr="000C1F25">
        <w:rPr>
          <w:w w:val="110"/>
          <w:sz w:val="24"/>
          <w:szCs w:val="24"/>
        </w:rPr>
        <w:t>However, CMS does discourage the use of templates which provide limited options such as “check boxes” or predefined answers, and/or limited space to enter information</w:t>
      </w:r>
      <w:r w:rsidR="00856A34" w:rsidRPr="000C1F25">
        <w:rPr>
          <w:w w:val="110"/>
          <w:sz w:val="24"/>
          <w:szCs w:val="24"/>
        </w:rPr>
        <w:t>, or those designed to gather selected information focused primarily for reimbursement purposes as they often</w:t>
      </w:r>
      <w:r w:rsidRPr="000C1F25">
        <w:rPr>
          <w:w w:val="110"/>
          <w:sz w:val="24"/>
          <w:szCs w:val="24"/>
        </w:rPr>
        <w:t xml:space="preserve"> fail to capture sufficient detailed clinical i</w:t>
      </w:r>
      <w:r w:rsidR="00856A34" w:rsidRPr="000C1F25">
        <w:rPr>
          <w:w w:val="110"/>
          <w:sz w:val="24"/>
          <w:szCs w:val="24"/>
        </w:rPr>
        <w:t>nformation to demonstrate that all coverage and coding requirements are met, or adequately show that medical necessity criteria for the service are met.</w:t>
      </w:r>
    </w:p>
    <w:p w14:paraId="48B5C347" w14:textId="77777777" w:rsidR="00DC3895" w:rsidRPr="000C1F25" w:rsidRDefault="00DC3895" w:rsidP="00DC3895">
      <w:pPr>
        <w:pStyle w:val="NoSpacing"/>
        <w:tabs>
          <w:tab w:val="left" w:pos="360"/>
          <w:tab w:val="left" w:pos="2340"/>
        </w:tabs>
        <w:ind w:left="2610"/>
        <w:rPr>
          <w:w w:val="110"/>
          <w:sz w:val="24"/>
          <w:szCs w:val="24"/>
        </w:rPr>
      </w:pPr>
    </w:p>
    <w:p w14:paraId="001146D9" w14:textId="62412D2E" w:rsidR="00DC3895" w:rsidRPr="000C1F25" w:rsidRDefault="006F4F4A" w:rsidP="00DC3895">
      <w:pPr>
        <w:pStyle w:val="NoSpacing"/>
        <w:tabs>
          <w:tab w:val="left" w:pos="360"/>
          <w:tab w:val="left" w:pos="2340"/>
        </w:tabs>
        <w:ind w:left="2610"/>
        <w:rPr>
          <w:w w:val="110"/>
          <w:sz w:val="24"/>
          <w:szCs w:val="24"/>
        </w:rPr>
      </w:pPr>
      <w:r w:rsidRPr="000C1F25">
        <w:rPr>
          <w:w w:val="110"/>
          <w:sz w:val="24"/>
          <w:szCs w:val="24"/>
        </w:rPr>
        <w:t>If</w:t>
      </w:r>
      <w:r w:rsidR="00DC3895" w:rsidRPr="000C1F25">
        <w:rPr>
          <w:w w:val="110"/>
          <w:sz w:val="24"/>
          <w:szCs w:val="24"/>
        </w:rPr>
        <w:t xml:space="preserve"> using </w:t>
      </w:r>
      <w:r w:rsidRPr="000C1F25">
        <w:rPr>
          <w:w w:val="110"/>
          <w:sz w:val="24"/>
          <w:szCs w:val="24"/>
        </w:rPr>
        <w:t xml:space="preserve">a </w:t>
      </w:r>
      <w:r w:rsidR="00DC3895" w:rsidRPr="000C1F25">
        <w:rPr>
          <w:w w:val="110"/>
          <w:sz w:val="24"/>
          <w:szCs w:val="24"/>
        </w:rPr>
        <w:t xml:space="preserve">template, </w:t>
      </w:r>
      <w:r w:rsidR="00080FBF" w:rsidRPr="000C1F25">
        <w:rPr>
          <w:w w:val="110"/>
          <w:sz w:val="24"/>
          <w:szCs w:val="24"/>
        </w:rPr>
        <w:t xml:space="preserve">UBMD </w:t>
      </w:r>
      <w:r w:rsidR="00DC3895" w:rsidRPr="000C1F25">
        <w:rPr>
          <w:w w:val="110"/>
          <w:sz w:val="24"/>
          <w:szCs w:val="24"/>
        </w:rPr>
        <w:t xml:space="preserve">providers are </w:t>
      </w:r>
      <w:r w:rsidR="0050606E" w:rsidRPr="000C1F25">
        <w:rPr>
          <w:w w:val="110"/>
          <w:sz w:val="24"/>
          <w:szCs w:val="24"/>
        </w:rPr>
        <w:t>advised</w:t>
      </w:r>
      <w:r w:rsidR="00DC3895" w:rsidRPr="000C1F25">
        <w:rPr>
          <w:w w:val="110"/>
          <w:sz w:val="24"/>
          <w:szCs w:val="24"/>
        </w:rPr>
        <w:t xml:space="preserve"> to select one that allows for a full and complete collection of information to demonstrate that the applicable coverage and coding criteria</w:t>
      </w:r>
      <w:r w:rsidR="0050606E" w:rsidRPr="000C1F25">
        <w:rPr>
          <w:w w:val="110"/>
          <w:sz w:val="24"/>
          <w:szCs w:val="24"/>
        </w:rPr>
        <w:t>, as well as medical necessity,</w:t>
      </w:r>
      <w:r w:rsidR="00DC3895" w:rsidRPr="000C1F25">
        <w:rPr>
          <w:w w:val="110"/>
          <w:sz w:val="24"/>
          <w:szCs w:val="24"/>
        </w:rPr>
        <w:t xml:space="preserve"> are met.</w:t>
      </w:r>
    </w:p>
    <w:p w14:paraId="796F2D93" w14:textId="76842A05" w:rsidR="00F1453A" w:rsidRPr="000C1F25" w:rsidRDefault="00F1453A" w:rsidP="00DC3895">
      <w:pPr>
        <w:pStyle w:val="NoSpacing"/>
        <w:tabs>
          <w:tab w:val="left" w:pos="360"/>
          <w:tab w:val="left" w:pos="2340"/>
        </w:tabs>
        <w:ind w:left="2610"/>
        <w:rPr>
          <w:b/>
          <w:w w:val="110"/>
          <w:sz w:val="24"/>
          <w:szCs w:val="24"/>
        </w:rPr>
      </w:pPr>
    </w:p>
    <w:p w14:paraId="3B2D7E30" w14:textId="77777777" w:rsidR="00584FEA" w:rsidRPr="000C1F25" w:rsidRDefault="00DC3895" w:rsidP="009F59E6">
      <w:pPr>
        <w:pStyle w:val="NoSpacing"/>
        <w:numPr>
          <w:ilvl w:val="1"/>
          <w:numId w:val="14"/>
        </w:numPr>
        <w:tabs>
          <w:tab w:val="left" w:pos="360"/>
          <w:tab w:val="left" w:pos="2340"/>
        </w:tabs>
        <w:ind w:left="2610" w:hanging="270"/>
        <w:rPr>
          <w:b/>
          <w:w w:val="110"/>
          <w:sz w:val="24"/>
          <w:szCs w:val="24"/>
        </w:rPr>
      </w:pPr>
      <w:r w:rsidRPr="000C1F25">
        <w:rPr>
          <w:rFonts w:cs="Arial"/>
          <w:b/>
          <w:color w:val="000000"/>
          <w:sz w:val="24"/>
          <w:szCs w:val="24"/>
        </w:rPr>
        <w:t>Cloning</w:t>
      </w:r>
      <w:r w:rsidR="00584FEA" w:rsidRPr="000C1F25">
        <w:rPr>
          <w:rFonts w:cs="Arial"/>
          <w:b/>
          <w:color w:val="000000"/>
          <w:sz w:val="24"/>
          <w:szCs w:val="24"/>
        </w:rPr>
        <w:t xml:space="preserve">  </w:t>
      </w:r>
    </w:p>
    <w:p w14:paraId="7B37F185" w14:textId="055D0FA5" w:rsidR="00584FEA" w:rsidRDefault="00584FEA" w:rsidP="00584FEA">
      <w:pPr>
        <w:pStyle w:val="NoSpacing"/>
        <w:tabs>
          <w:tab w:val="left" w:pos="360"/>
          <w:tab w:val="left" w:pos="2340"/>
        </w:tabs>
        <w:ind w:left="2610"/>
        <w:rPr>
          <w:w w:val="110"/>
          <w:sz w:val="24"/>
          <w:szCs w:val="24"/>
        </w:rPr>
      </w:pPr>
      <w:r w:rsidRPr="000C1F25">
        <w:rPr>
          <w:rFonts w:cs="Arial"/>
          <w:color w:val="000000"/>
          <w:sz w:val="24"/>
          <w:szCs w:val="24"/>
        </w:rPr>
        <w:t>Documentation is considered cloned when it is worded exactly like</w:t>
      </w:r>
      <w:r w:rsidR="00DE0275" w:rsidRPr="000C1F25">
        <w:rPr>
          <w:rFonts w:cs="Arial"/>
          <w:color w:val="000000"/>
          <w:sz w:val="24"/>
          <w:szCs w:val="24"/>
        </w:rPr>
        <w:t>,</w:t>
      </w:r>
      <w:r w:rsidRPr="000C1F25">
        <w:rPr>
          <w:rFonts w:cs="Arial"/>
          <w:color w:val="000000"/>
          <w:sz w:val="24"/>
          <w:szCs w:val="24"/>
        </w:rPr>
        <w:t xml:space="preserve"> or similar to</w:t>
      </w:r>
      <w:r w:rsidR="00DE0275" w:rsidRPr="000C1F25">
        <w:rPr>
          <w:rFonts w:cs="Arial"/>
          <w:color w:val="000000"/>
          <w:sz w:val="24"/>
          <w:szCs w:val="24"/>
        </w:rPr>
        <w:t xml:space="preserve">, </w:t>
      </w:r>
      <w:r w:rsidRPr="000C1F25">
        <w:rPr>
          <w:rFonts w:cs="Arial"/>
          <w:color w:val="000000"/>
          <w:sz w:val="24"/>
          <w:szCs w:val="24"/>
        </w:rPr>
        <w:t xml:space="preserve">previous entries.  It can also occur when the </w:t>
      </w:r>
      <w:r w:rsidRPr="000C1F25">
        <w:rPr>
          <w:w w:val="104"/>
          <w:sz w:val="24"/>
          <w:szCs w:val="24"/>
        </w:rPr>
        <w:t xml:space="preserve">documentation </w:t>
      </w:r>
      <w:r w:rsidRPr="000C1F25">
        <w:rPr>
          <w:w w:val="101"/>
          <w:sz w:val="24"/>
          <w:szCs w:val="24"/>
        </w:rPr>
        <w:t xml:space="preserve">is </w:t>
      </w:r>
      <w:r w:rsidRPr="000C1F25">
        <w:rPr>
          <w:w w:val="103"/>
          <w:sz w:val="24"/>
          <w:szCs w:val="24"/>
        </w:rPr>
        <w:t xml:space="preserve">exactly </w:t>
      </w:r>
      <w:r w:rsidRPr="000C1F25">
        <w:rPr>
          <w:w w:val="108"/>
          <w:sz w:val="24"/>
          <w:szCs w:val="24"/>
        </w:rPr>
        <w:t xml:space="preserve">the </w:t>
      </w:r>
      <w:r w:rsidRPr="000C1F25">
        <w:rPr>
          <w:w w:val="99"/>
          <w:sz w:val="24"/>
          <w:szCs w:val="24"/>
        </w:rPr>
        <w:t xml:space="preserve">same </w:t>
      </w:r>
      <w:r w:rsidRPr="000C1F25">
        <w:rPr>
          <w:w w:val="109"/>
          <w:sz w:val="24"/>
          <w:szCs w:val="24"/>
        </w:rPr>
        <w:t xml:space="preserve">from </w:t>
      </w:r>
      <w:r w:rsidRPr="000C1F25">
        <w:rPr>
          <w:spacing w:val="-2"/>
          <w:w w:val="110"/>
          <w:sz w:val="24"/>
          <w:szCs w:val="24"/>
        </w:rPr>
        <w:t>patient</w:t>
      </w:r>
      <w:r w:rsidRPr="000C1F25">
        <w:rPr>
          <w:w w:val="110"/>
          <w:sz w:val="24"/>
          <w:szCs w:val="24"/>
        </w:rPr>
        <w:t xml:space="preserve"> </w:t>
      </w:r>
      <w:r w:rsidRPr="000C1F25">
        <w:rPr>
          <w:w w:val="109"/>
          <w:sz w:val="24"/>
          <w:szCs w:val="24"/>
        </w:rPr>
        <w:t xml:space="preserve">to </w:t>
      </w:r>
      <w:r w:rsidRPr="000C1F25">
        <w:rPr>
          <w:w w:val="106"/>
          <w:sz w:val="24"/>
          <w:szCs w:val="24"/>
        </w:rPr>
        <w:t xml:space="preserve">patient. </w:t>
      </w:r>
      <w:r w:rsidRPr="000C1F25">
        <w:rPr>
          <w:spacing w:val="-4"/>
          <w:w w:val="117"/>
          <w:sz w:val="24"/>
          <w:szCs w:val="24"/>
        </w:rPr>
        <w:t>Individualized</w:t>
      </w:r>
      <w:r w:rsidRPr="000C1F25">
        <w:rPr>
          <w:w w:val="117"/>
          <w:sz w:val="24"/>
          <w:szCs w:val="24"/>
        </w:rPr>
        <w:t xml:space="preserve"> </w:t>
      </w:r>
      <w:r w:rsidRPr="000C1F25">
        <w:rPr>
          <w:w w:val="108"/>
          <w:sz w:val="24"/>
          <w:szCs w:val="24"/>
        </w:rPr>
        <w:t xml:space="preserve">patient </w:t>
      </w:r>
      <w:r w:rsidRPr="000C1F25">
        <w:rPr>
          <w:w w:val="104"/>
          <w:sz w:val="24"/>
          <w:szCs w:val="24"/>
        </w:rPr>
        <w:t xml:space="preserve">notes </w:t>
      </w:r>
      <w:r w:rsidRPr="000C1F25">
        <w:rPr>
          <w:w w:val="107"/>
          <w:sz w:val="24"/>
          <w:szCs w:val="24"/>
        </w:rPr>
        <w:t xml:space="preserve">for </w:t>
      </w:r>
      <w:r w:rsidRPr="000C1F25">
        <w:rPr>
          <w:w w:val="110"/>
          <w:sz w:val="24"/>
          <w:szCs w:val="24"/>
        </w:rPr>
        <w:t>each patient encounter are required. Documentation must reflect the patient condition necessitating treatment,</w:t>
      </w:r>
      <w:r w:rsidRPr="000C1F25">
        <w:rPr>
          <w:spacing w:val="-8"/>
          <w:w w:val="110"/>
          <w:sz w:val="24"/>
          <w:szCs w:val="24"/>
        </w:rPr>
        <w:t xml:space="preserve"> </w:t>
      </w:r>
      <w:r w:rsidRPr="000C1F25">
        <w:rPr>
          <w:w w:val="110"/>
          <w:sz w:val="24"/>
          <w:szCs w:val="24"/>
        </w:rPr>
        <w:t>the</w:t>
      </w:r>
      <w:r w:rsidRPr="000C1F25">
        <w:rPr>
          <w:spacing w:val="-11"/>
          <w:w w:val="110"/>
          <w:sz w:val="24"/>
          <w:szCs w:val="24"/>
        </w:rPr>
        <w:t xml:space="preserve"> </w:t>
      </w:r>
      <w:r w:rsidRPr="000C1F25">
        <w:rPr>
          <w:w w:val="110"/>
          <w:sz w:val="24"/>
          <w:szCs w:val="24"/>
        </w:rPr>
        <w:t>treatment</w:t>
      </w:r>
      <w:r w:rsidRPr="000C1F25">
        <w:rPr>
          <w:spacing w:val="9"/>
          <w:w w:val="110"/>
          <w:sz w:val="24"/>
          <w:szCs w:val="24"/>
        </w:rPr>
        <w:t xml:space="preserve"> </w:t>
      </w:r>
      <w:r w:rsidRPr="000C1F25">
        <w:rPr>
          <w:w w:val="110"/>
          <w:sz w:val="24"/>
          <w:szCs w:val="24"/>
        </w:rPr>
        <w:t>rendered</w:t>
      </w:r>
      <w:r w:rsidRPr="000C1F25">
        <w:rPr>
          <w:spacing w:val="-4"/>
          <w:w w:val="110"/>
          <w:sz w:val="24"/>
          <w:szCs w:val="24"/>
        </w:rPr>
        <w:t xml:space="preserve"> </w:t>
      </w:r>
      <w:r w:rsidRPr="000C1F25">
        <w:rPr>
          <w:w w:val="110"/>
          <w:sz w:val="24"/>
          <w:szCs w:val="24"/>
        </w:rPr>
        <w:t>and</w:t>
      </w:r>
      <w:r w:rsidR="008930A4" w:rsidRPr="000C1F25">
        <w:rPr>
          <w:w w:val="110"/>
          <w:sz w:val="24"/>
          <w:szCs w:val="24"/>
        </w:rPr>
        <w:t>,</w:t>
      </w:r>
      <w:r w:rsidRPr="000C1F25">
        <w:rPr>
          <w:spacing w:val="-5"/>
          <w:w w:val="110"/>
          <w:sz w:val="24"/>
          <w:szCs w:val="24"/>
        </w:rPr>
        <w:t xml:space="preserve"> </w:t>
      </w:r>
      <w:r w:rsidRPr="000C1F25">
        <w:rPr>
          <w:w w:val="110"/>
          <w:sz w:val="24"/>
          <w:szCs w:val="24"/>
        </w:rPr>
        <w:t>if</w:t>
      </w:r>
      <w:r w:rsidRPr="000C1F25">
        <w:rPr>
          <w:spacing w:val="-20"/>
          <w:w w:val="110"/>
          <w:sz w:val="24"/>
          <w:szCs w:val="24"/>
        </w:rPr>
        <w:t xml:space="preserve"> </w:t>
      </w:r>
      <w:r w:rsidRPr="000C1F25">
        <w:rPr>
          <w:w w:val="110"/>
          <w:sz w:val="24"/>
          <w:szCs w:val="24"/>
        </w:rPr>
        <w:t>applicable</w:t>
      </w:r>
      <w:r w:rsidR="008930A4" w:rsidRPr="000C1F25">
        <w:rPr>
          <w:w w:val="110"/>
          <w:sz w:val="24"/>
          <w:szCs w:val="24"/>
        </w:rPr>
        <w:t>,</w:t>
      </w:r>
      <w:r w:rsidRPr="000C1F25">
        <w:rPr>
          <w:spacing w:val="-7"/>
          <w:w w:val="110"/>
          <w:sz w:val="24"/>
          <w:szCs w:val="24"/>
        </w:rPr>
        <w:t xml:space="preserve"> </w:t>
      </w:r>
      <w:r w:rsidRPr="000C1F25">
        <w:rPr>
          <w:w w:val="110"/>
          <w:sz w:val="24"/>
          <w:szCs w:val="24"/>
        </w:rPr>
        <w:t>the</w:t>
      </w:r>
      <w:r w:rsidRPr="000C1F25">
        <w:rPr>
          <w:spacing w:val="-11"/>
          <w:w w:val="110"/>
          <w:sz w:val="24"/>
          <w:szCs w:val="24"/>
        </w:rPr>
        <w:t xml:space="preserve"> </w:t>
      </w:r>
      <w:r w:rsidRPr="000C1F25">
        <w:rPr>
          <w:w w:val="110"/>
          <w:sz w:val="24"/>
          <w:szCs w:val="24"/>
        </w:rPr>
        <w:t>overall</w:t>
      </w:r>
      <w:r w:rsidRPr="000C1F25">
        <w:rPr>
          <w:spacing w:val="-18"/>
          <w:w w:val="110"/>
          <w:sz w:val="24"/>
          <w:szCs w:val="24"/>
        </w:rPr>
        <w:t xml:space="preserve"> </w:t>
      </w:r>
      <w:r w:rsidRPr="000C1F25">
        <w:rPr>
          <w:w w:val="110"/>
          <w:sz w:val="24"/>
          <w:szCs w:val="24"/>
        </w:rPr>
        <w:t>progress</w:t>
      </w:r>
      <w:r w:rsidRPr="000C1F25">
        <w:rPr>
          <w:spacing w:val="-9"/>
          <w:w w:val="110"/>
          <w:sz w:val="24"/>
          <w:szCs w:val="24"/>
        </w:rPr>
        <w:t xml:space="preserve"> </w:t>
      </w:r>
      <w:r w:rsidRPr="000C1F25">
        <w:rPr>
          <w:w w:val="110"/>
          <w:sz w:val="24"/>
          <w:szCs w:val="24"/>
        </w:rPr>
        <w:t>of</w:t>
      </w:r>
      <w:r w:rsidRPr="000C1F25">
        <w:rPr>
          <w:spacing w:val="-8"/>
          <w:w w:val="110"/>
          <w:sz w:val="24"/>
          <w:szCs w:val="24"/>
        </w:rPr>
        <w:t xml:space="preserve"> </w:t>
      </w:r>
      <w:r w:rsidRPr="000C1F25">
        <w:rPr>
          <w:w w:val="110"/>
          <w:sz w:val="24"/>
          <w:szCs w:val="24"/>
        </w:rPr>
        <w:t>the</w:t>
      </w:r>
      <w:r w:rsidRPr="000C1F25">
        <w:rPr>
          <w:spacing w:val="-9"/>
          <w:w w:val="110"/>
          <w:sz w:val="24"/>
          <w:szCs w:val="24"/>
        </w:rPr>
        <w:t xml:space="preserve"> </w:t>
      </w:r>
      <w:r w:rsidRPr="000C1F25">
        <w:rPr>
          <w:w w:val="110"/>
          <w:sz w:val="24"/>
          <w:szCs w:val="24"/>
        </w:rPr>
        <w:t>patient</w:t>
      </w:r>
      <w:r w:rsidRPr="000C1F25">
        <w:rPr>
          <w:spacing w:val="-9"/>
          <w:w w:val="110"/>
          <w:sz w:val="24"/>
          <w:szCs w:val="24"/>
        </w:rPr>
        <w:t xml:space="preserve"> </w:t>
      </w:r>
      <w:r w:rsidRPr="000C1F25">
        <w:rPr>
          <w:w w:val="110"/>
          <w:sz w:val="24"/>
          <w:szCs w:val="24"/>
        </w:rPr>
        <w:t>to</w:t>
      </w:r>
      <w:r w:rsidRPr="000C1F25">
        <w:rPr>
          <w:spacing w:val="-6"/>
          <w:w w:val="110"/>
          <w:sz w:val="24"/>
          <w:szCs w:val="24"/>
        </w:rPr>
        <w:t xml:space="preserve"> </w:t>
      </w:r>
      <w:r w:rsidRPr="000C1F25">
        <w:rPr>
          <w:w w:val="110"/>
          <w:sz w:val="24"/>
          <w:szCs w:val="24"/>
        </w:rPr>
        <w:t>demonstrate</w:t>
      </w:r>
      <w:r w:rsidRPr="000C1F25">
        <w:rPr>
          <w:spacing w:val="1"/>
          <w:w w:val="110"/>
          <w:sz w:val="24"/>
          <w:szCs w:val="24"/>
        </w:rPr>
        <w:t xml:space="preserve"> </w:t>
      </w:r>
      <w:r w:rsidRPr="000C1F25">
        <w:rPr>
          <w:w w:val="110"/>
          <w:sz w:val="24"/>
          <w:szCs w:val="24"/>
        </w:rPr>
        <w:t>medical necessity.</w:t>
      </w:r>
    </w:p>
    <w:p w14:paraId="5E2DF339" w14:textId="77777777" w:rsidR="00E46131" w:rsidRPr="000C1F25" w:rsidRDefault="00E46131" w:rsidP="00584FEA">
      <w:pPr>
        <w:pStyle w:val="NoSpacing"/>
        <w:tabs>
          <w:tab w:val="left" w:pos="360"/>
          <w:tab w:val="left" w:pos="2340"/>
        </w:tabs>
        <w:ind w:left="2610"/>
        <w:rPr>
          <w:w w:val="110"/>
          <w:sz w:val="24"/>
          <w:szCs w:val="24"/>
        </w:rPr>
      </w:pPr>
    </w:p>
    <w:p w14:paraId="34BACD2C" w14:textId="77777777" w:rsidR="00D45136" w:rsidRPr="000C1F25" w:rsidRDefault="00D45136" w:rsidP="00584FEA">
      <w:pPr>
        <w:pStyle w:val="NoSpacing"/>
        <w:tabs>
          <w:tab w:val="left" w:pos="360"/>
          <w:tab w:val="left" w:pos="2340"/>
        </w:tabs>
        <w:ind w:left="2610"/>
        <w:rPr>
          <w:w w:val="110"/>
          <w:sz w:val="24"/>
          <w:szCs w:val="24"/>
        </w:rPr>
      </w:pPr>
    </w:p>
    <w:p w14:paraId="598B7E68" w14:textId="2411D446" w:rsidR="00FA2637" w:rsidRPr="000C1F25" w:rsidRDefault="00FA2637" w:rsidP="008F6B47">
      <w:pPr>
        <w:pStyle w:val="NoSpacing"/>
        <w:numPr>
          <w:ilvl w:val="1"/>
          <w:numId w:val="14"/>
        </w:numPr>
        <w:tabs>
          <w:tab w:val="left" w:pos="360"/>
          <w:tab w:val="left" w:pos="2340"/>
        </w:tabs>
        <w:ind w:left="2610" w:hanging="270"/>
        <w:rPr>
          <w:b/>
          <w:w w:val="110"/>
          <w:sz w:val="24"/>
          <w:szCs w:val="24"/>
        </w:rPr>
      </w:pPr>
      <w:r w:rsidRPr="000C1F25">
        <w:rPr>
          <w:b/>
          <w:w w:val="110"/>
          <w:sz w:val="24"/>
          <w:szCs w:val="24"/>
        </w:rPr>
        <w:t>EHR Audits</w:t>
      </w:r>
    </w:p>
    <w:p w14:paraId="74570CE6" w14:textId="1CB9FBE3" w:rsidR="005C1CF0" w:rsidRPr="000C1F25" w:rsidRDefault="007C6078" w:rsidP="003F4923">
      <w:pPr>
        <w:pStyle w:val="NoSpacing"/>
        <w:tabs>
          <w:tab w:val="left" w:pos="360"/>
          <w:tab w:val="left" w:pos="2340"/>
        </w:tabs>
        <w:ind w:left="2610"/>
        <w:rPr>
          <w:w w:val="110"/>
          <w:sz w:val="24"/>
          <w:szCs w:val="24"/>
        </w:rPr>
      </w:pPr>
      <w:r w:rsidRPr="000C1F25">
        <w:rPr>
          <w:w w:val="110"/>
          <w:sz w:val="24"/>
          <w:szCs w:val="24"/>
        </w:rPr>
        <w:t xml:space="preserve">Electronic Health Records should be audited </w:t>
      </w:r>
      <w:r w:rsidR="000D2B3A" w:rsidRPr="000C1F25">
        <w:rPr>
          <w:w w:val="110"/>
          <w:sz w:val="24"/>
          <w:szCs w:val="24"/>
        </w:rPr>
        <w:t>at the</w:t>
      </w:r>
      <w:r w:rsidRPr="000C1F25">
        <w:rPr>
          <w:w w:val="110"/>
          <w:sz w:val="24"/>
          <w:szCs w:val="24"/>
        </w:rPr>
        <w:t xml:space="preserve"> practice plan </w:t>
      </w:r>
      <w:r w:rsidR="000D2B3A" w:rsidRPr="000C1F25">
        <w:rPr>
          <w:w w:val="110"/>
          <w:sz w:val="24"/>
          <w:szCs w:val="24"/>
        </w:rPr>
        <w:t>level by each practice plan on a quarterly basis as follows:</w:t>
      </w:r>
    </w:p>
    <w:p w14:paraId="52169944" w14:textId="4802B9C4" w:rsidR="000D2B3A" w:rsidRPr="000C1F25" w:rsidRDefault="000D2B3A" w:rsidP="003F4923">
      <w:pPr>
        <w:pStyle w:val="NoSpacing"/>
        <w:tabs>
          <w:tab w:val="left" w:pos="360"/>
          <w:tab w:val="left" w:pos="2340"/>
        </w:tabs>
        <w:ind w:left="2610"/>
        <w:rPr>
          <w:w w:val="110"/>
          <w:sz w:val="24"/>
          <w:szCs w:val="24"/>
        </w:rPr>
      </w:pPr>
    </w:p>
    <w:p w14:paraId="2B9D7BE8" w14:textId="4B98CDC8" w:rsidR="000D2B3A" w:rsidRPr="000C1F25" w:rsidRDefault="000D2B3A" w:rsidP="003F4923">
      <w:pPr>
        <w:pStyle w:val="NoSpacing"/>
        <w:numPr>
          <w:ilvl w:val="0"/>
          <w:numId w:val="67"/>
        </w:numPr>
        <w:tabs>
          <w:tab w:val="left" w:pos="360"/>
          <w:tab w:val="left" w:pos="2340"/>
        </w:tabs>
        <w:rPr>
          <w:w w:val="110"/>
          <w:sz w:val="24"/>
          <w:szCs w:val="24"/>
        </w:rPr>
      </w:pPr>
      <w:r w:rsidRPr="000C1F25">
        <w:rPr>
          <w:w w:val="110"/>
          <w:sz w:val="24"/>
          <w:szCs w:val="24"/>
        </w:rPr>
        <w:t>Review records of VIP patients to make sure records were accessed only by those who took part in the care and treatment of the patient.</w:t>
      </w:r>
    </w:p>
    <w:p w14:paraId="56C2582E" w14:textId="131E160D" w:rsidR="000D2B3A" w:rsidRPr="000C1F25" w:rsidRDefault="000D2B3A" w:rsidP="003F4923">
      <w:pPr>
        <w:pStyle w:val="NoSpacing"/>
        <w:numPr>
          <w:ilvl w:val="0"/>
          <w:numId w:val="67"/>
        </w:numPr>
        <w:tabs>
          <w:tab w:val="left" w:pos="360"/>
          <w:tab w:val="left" w:pos="2340"/>
        </w:tabs>
        <w:rPr>
          <w:w w:val="110"/>
          <w:sz w:val="24"/>
          <w:szCs w:val="24"/>
        </w:rPr>
      </w:pPr>
      <w:r w:rsidRPr="000C1F25">
        <w:rPr>
          <w:w w:val="110"/>
          <w:sz w:val="24"/>
          <w:szCs w:val="24"/>
        </w:rPr>
        <w:t>Review records of UBMD employees who are also practice plan patients to make sure records were accessed only by those who took part in the care and treatment of the patient.</w:t>
      </w:r>
    </w:p>
    <w:p w14:paraId="0440AB19" w14:textId="08587F41" w:rsidR="000D2B3A" w:rsidRPr="000C1F25" w:rsidRDefault="000D2B3A" w:rsidP="003F4923">
      <w:pPr>
        <w:pStyle w:val="NoSpacing"/>
        <w:numPr>
          <w:ilvl w:val="0"/>
          <w:numId w:val="67"/>
        </w:numPr>
        <w:tabs>
          <w:tab w:val="left" w:pos="360"/>
          <w:tab w:val="left" w:pos="2340"/>
        </w:tabs>
        <w:rPr>
          <w:w w:val="110"/>
          <w:sz w:val="24"/>
          <w:szCs w:val="24"/>
        </w:rPr>
      </w:pPr>
      <w:r w:rsidRPr="000C1F25">
        <w:rPr>
          <w:w w:val="110"/>
          <w:sz w:val="24"/>
          <w:szCs w:val="24"/>
        </w:rPr>
        <w:t>Randomly select up to five (5) practice plan employees, and check one day from the previous quarter to make sure their access to records were appropriate.</w:t>
      </w:r>
    </w:p>
    <w:p w14:paraId="4616943D" w14:textId="6B41C7C4" w:rsidR="000D2B3A" w:rsidRPr="000C1F25" w:rsidRDefault="000D2B3A" w:rsidP="003F4923">
      <w:pPr>
        <w:pStyle w:val="NoSpacing"/>
        <w:tabs>
          <w:tab w:val="left" w:pos="360"/>
          <w:tab w:val="left" w:pos="2340"/>
        </w:tabs>
        <w:rPr>
          <w:w w:val="110"/>
          <w:sz w:val="24"/>
          <w:szCs w:val="24"/>
        </w:rPr>
      </w:pPr>
    </w:p>
    <w:p w14:paraId="34FA17EA" w14:textId="1E2BC6CF" w:rsidR="00080403" w:rsidRPr="000C1F25" w:rsidRDefault="000D2B3A" w:rsidP="00DA6514">
      <w:pPr>
        <w:pStyle w:val="NoSpacing"/>
        <w:tabs>
          <w:tab w:val="left" w:pos="360"/>
        </w:tabs>
        <w:ind w:left="2970"/>
        <w:rPr>
          <w:w w:val="110"/>
          <w:sz w:val="24"/>
          <w:szCs w:val="24"/>
        </w:rPr>
      </w:pPr>
      <w:r w:rsidRPr="000C1F25">
        <w:rPr>
          <w:w w:val="110"/>
          <w:sz w:val="24"/>
          <w:szCs w:val="24"/>
        </w:rPr>
        <w:t>Any employee found to be inappropriately accessing the EHR of a patient will face disciplinary action up to and including termination.</w:t>
      </w:r>
    </w:p>
    <w:p w14:paraId="2C39784C" w14:textId="77777777" w:rsidR="008930A4" w:rsidRPr="000C1F25" w:rsidRDefault="008930A4" w:rsidP="00643E94">
      <w:pPr>
        <w:pStyle w:val="NoSpacing"/>
        <w:tabs>
          <w:tab w:val="left" w:pos="360"/>
          <w:tab w:val="left" w:pos="2340"/>
        </w:tabs>
        <w:ind w:left="2610"/>
        <w:rPr>
          <w:w w:val="110"/>
          <w:sz w:val="24"/>
          <w:szCs w:val="24"/>
        </w:rPr>
      </w:pPr>
    </w:p>
    <w:p w14:paraId="3A8EF000" w14:textId="77777777" w:rsidR="00141DA9" w:rsidRPr="000C1F25" w:rsidRDefault="00141DA9" w:rsidP="009F59E6">
      <w:pPr>
        <w:pStyle w:val="NoSpacing"/>
        <w:numPr>
          <w:ilvl w:val="3"/>
          <w:numId w:val="14"/>
        </w:numPr>
        <w:tabs>
          <w:tab w:val="left" w:pos="360"/>
          <w:tab w:val="left" w:pos="2340"/>
        </w:tabs>
        <w:rPr>
          <w:b/>
          <w:sz w:val="24"/>
          <w:szCs w:val="24"/>
        </w:rPr>
      </w:pPr>
      <w:r w:rsidRPr="000C1F25">
        <w:rPr>
          <w:b/>
          <w:sz w:val="24"/>
          <w:szCs w:val="24"/>
        </w:rPr>
        <w:t>Record Retention</w:t>
      </w:r>
    </w:p>
    <w:p w14:paraId="189A147B" w14:textId="77777777" w:rsidR="001433D5" w:rsidRPr="000C1F25" w:rsidRDefault="001433D5">
      <w:pPr>
        <w:pStyle w:val="NoSpacing"/>
        <w:tabs>
          <w:tab w:val="left" w:pos="360"/>
          <w:tab w:val="left" w:pos="2340"/>
        </w:tabs>
        <w:ind w:left="2340"/>
        <w:rPr>
          <w:b/>
          <w:sz w:val="24"/>
          <w:szCs w:val="24"/>
        </w:rPr>
      </w:pPr>
    </w:p>
    <w:p w14:paraId="6A107C69" w14:textId="77777777" w:rsidR="001433D5" w:rsidRPr="000C1F25" w:rsidRDefault="00500529">
      <w:pPr>
        <w:pStyle w:val="NoSpacing"/>
        <w:tabs>
          <w:tab w:val="left" w:pos="360"/>
          <w:tab w:val="left" w:pos="2340"/>
        </w:tabs>
        <w:ind w:left="2340"/>
        <w:rPr>
          <w:sz w:val="24"/>
          <w:szCs w:val="24"/>
        </w:rPr>
      </w:pPr>
      <w:r w:rsidRPr="000C1F25">
        <w:rPr>
          <w:sz w:val="24"/>
          <w:szCs w:val="24"/>
        </w:rPr>
        <w:t xml:space="preserve">Patient records and documentation must be retained according to </w:t>
      </w:r>
      <w:r w:rsidR="00584FEA" w:rsidRPr="000C1F25">
        <w:rPr>
          <w:sz w:val="24"/>
          <w:szCs w:val="24"/>
        </w:rPr>
        <w:t xml:space="preserve">any </w:t>
      </w:r>
      <w:r w:rsidRPr="000C1F25">
        <w:rPr>
          <w:sz w:val="24"/>
          <w:szCs w:val="24"/>
        </w:rPr>
        <w:t>federal</w:t>
      </w:r>
      <w:r w:rsidR="00584FEA" w:rsidRPr="000C1F25">
        <w:rPr>
          <w:sz w:val="24"/>
          <w:szCs w:val="24"/>
        </w:rPr>
        <w:t>,</w:t>
      </w:r>
      <w:r w:rsidRPr="000C1F25">
        <w:rPr>
          <w:sz w:val="24"/>
          <w:szCs w:val="24"/>
        </w:rPr>
        <w:t xml:space="preserve"> state</w:t>
      </w:r>
      <w:r w:rsidR="00584FEA" w:rsidRPr="000C1F25">
        <w:rPr>
          <w:sz w:val="24"/>
          <w:szCs w:val="24"/>
        </w:rPr>
        <w:t xml:space="preserve"> or local</w:t>
      </w:r>
      <w:r w:rsidRPr="000C1F25">
        <w:rPr>
          <w:sz w:val="24"/>
          <w:szCs w:val="24"/>
        </w:rPr>
        <w:t xml:space="preserve"> laws and regulations, and maintained for a sufficient period of time to ensure availability to prove compliance with laws and regulations.</w:t>
      </w:r>
    </w:p>
    <w:p w14:paraId="1581BE29" w14:textId="77777777" w:rsidR="001433D5" w:rsidRPr="000C1F25" w:rsidRDefault="001433D5">
      <w:pPr>
        <w:pStyle w:val="NoSpacing"/>
        <w:tabs>
          <w:tab w:val="left" w:pos="360"/>
          <w:tab w:val="left" w:pos="2340"/>
        </w:tabs>
        <w:ind w:left="2340"/>
        <w:rPr>
          <w:sz w:val="24"/>
          <w:szCs w:val="24"/>
        </w:rPr>
      </w:pPr>
    </w:p>
    <w:p w14:paraId="2D68E198" w14:textId="77777777" w:rsidR="001433D5" w:rsidRPr="000C1F25" w:rsidRDefault="00500529">
      <w:pPr>
        <w:pStyle w:val="NoSpacing"/>
        <w:tabs>
          <w:tab w:val="left" w:pos="360"/>
          <w:tab w:val="left" w:pos="2340"/>
        </w:tabs>
        <w:ind w:left="2340"/>
        <w:rPr>
          <w:sz w:val="24"/>
          <w:szCs w:val="24"/>
        </w:rPr>
      </w:pPr>
      <w:r w:rsidRPr="000C1F25">
        <w:rPr>
          <w:sz w:val="24"/>
          <w:szCs w:val="24"/>
        </w:rPr>
        <w:t xml:space="preserve">All UBMD employees shall ensure that patient health information is available to meet the needs of continued care, legal requirements, research, education and other legitimate uses.  </w:t>
      </w:r>
    </w:p>
    <w:p w14:paraId="2BA34EA0" w14:textId="77777777" w:rsidR="001433D5" w:rsidRPr="000C1F25" w:rsidRDefault="001433D5">
      <w:pPr>
        <w:pStyle w:val="NoSpacing"/>
        <w:tabs>
          <w:tab w:val="left" w:pos="360"/>
          <w:tab w:val="left" w:pos="2340"/>
        </w:tabs>
        <w:ind w:left="2340"/>
        <w:rPr>
          <w:sz w:val="24"/>
          <w:szCs w:val="24"/>
        </w:rPr>
      </w:pPr>
    </w:p>
    <w:p w14:paraId="330C11C3" w14:textId="77777777" w:rsidR="001433D5" w:rsidRPr="000C1F25" w:rsidRDefault="00500529">
      <w:pPr>
        <w:pStyle w:val="NoSpacing"/>
        <w:tabs>
          <w:tab w:val="left" w:pos="360"/>
          <w:tab w:val="left" w:pos="2340"/>
        </w:tabs>
        <w:ind w:left="2340"/>
        <w:rPr>
          <w:sz w:val="24"/>
          <w:szCs w:val="24"/>
        </w:rPr>
      </w:pPr>
      <w:r w:rsidRPr="000C1F25">
        <w:rPr>
          <w:sz w:val="24"/>
          <w:szCs w:val="24"/>
        </w:rPr>
        <w:t xml:space="preserve">The following </w:t>
      </w:r>
      <w:r w:rsidR="00C27A67" w:rsidRPr="000C1F25">
        <w:rPr>
          <w:sz w:val="24"/>
          <w:szCs w:val="24"/>
        </w:rPr>
        <w:t xml:space="preserve">record retention guidelines </w:t>
      </w:r>
      <w:r w:rsidRPr="000C1F25">
        <w:rPr>
          <w:sz w:val="24"/>
          <w:szCs w:val="24"/>
        </w:rPr>
        <w:t>shall be followed by all UBMD employees to meet the needs of our patients, providers, researchers, and other legitimate users, and complies with legal, regulatory and accreditation requirements.</w:t>
      </w:r>
    </w:p>
    <w:p w14:paraId="7112442C" w14:textId="77777777" w:rsidR="001433D5" w:rsidRPr="000C1F25" w:rsidRDefault="001433D5">
      <w:pPr>
        <w:pStyle w:val="NoSpacing"/>
        <w:tabs>
          <w:tab w:val="left" w:pos="360"/>
          <w:tab w:val="left" w:pos="2340"/>
        </w:tabs>
        <w:ind w:left="2340"/>
        <w:rPr>
          <w:sz w:val="24"/>
          <w:szCs w:val="24"/>
        </w:rPr>
      </w:pPr>
    </w:p>
    <w:p w14:paraId="64CE401F" w14:textId="50E64BD4" w:rsidR="001433D5" w:rsidRPr="000C1F25" w:rsidRDefault="00500529">
      <w:pPr>
        <w:pStyle w:val="NoSpacing"/>
        <w:numPr>
          <w:ilvl w:val="0"/>
          <w:numId w:val="51"/>
        </w:numPr>
        <w:tabs>
          <w:tab w:val="left" w:pos="360"/>
          <w:tab w:val="left" w:pos="2340"/>
        </w:tabs>
        <w:rPr>
          <w:sz w:val="24"/>
          <w:szCs w:val="24"/>
        </w:rPr>
      </w:pPr>
      <w:r w:rsidRPr="000C1F25">
        <w:rPr>
          <w:sz w:val="24"/>
          <w:szCs w:val="24"/>
        </w:rPr>
        <w:t xml:space="preserve">For adults, clinical records must be </w:t>
      </w:r>
      <w:r w:rsidR="00440731" w:rsidRPr="000C1F25">
        <w:rPr>
          <w:sz w:val="24"/>
          <w:szCs w:val="24"/>
        </w:rPr>
        <w:t xml:space="preserve">maintained for a minimum of </w:t>
      </w:r>
      <w:r w:rsidR="000032A2" w:rsidRPr="000C1F25">
        <w:rPr>
          <w:sz w:val="24"/>
          <w:szCs w:val="24"/>
        </w:rPr>
        <w:t xml:space="preserve">seven </w:t>
      </w:r>
      <w:r w:rsidR="00440731" w:rsidRPr="000C1F25">
        <w:rPr>
          <w:sz w:val="24"/>
          <w:szCs w:val="24"/>
        </w:rPr>
        <w:t>(</w:t>
      </w:r>
      <w:r w:rsidR="000032A2" w:rsidRPr="000C1F25">
        <w:rPr>
          <w:sz w:val="24"/>
          <w:szCs w:val="24"/>
        </w:rPr>
        <w:t>7</w:t>
      </w:r>
      <w:r w:rsidR="00440731" w:rsidRPr="000C1F25">
        <w:rPr>
          <w:sz w:val="24"/>
          <w:szCs w:val="24"/>
        </w:rPr>
        <w:t>) years from the last contact with the patient.</w:t>
      </w:r>
    </w:p>
    <w:p w14:paraId="577ED414" w14:textId="15D990E7" w:rsidR="001433D5" w:rsidRPr="000C1F25" w:rsidRDefault="00440731">
      <w:pPr>
        <w:pStyle w:val="NoSpacing"/>
        <w:numPr>
          <w:ilvl w:val="0"/>
          <w:numId w:val="51"/>
        </w:numPr>
        <w:tabs>
          <w:tab w:val="left" w:pos="360"/>
          <w:tab w:val="left" w:pos="2340"/>
        </w:tabs>
        <w:rPr>
          <w:sz w:val="24"/>
          <w:szCs w:val="24"/>
        </w:rPr>
      </w:pPr>
      <w:r w:rsidRPr="000C1F25">
        <w:rPr>
          <w:sz w:val="24"/>
          <w:szCs w:val="24"/>
        </w:rPr>
        <w:t xml:space="preserve">For minors and obstetrics, clinical records must be maintained through the age of twenty-one (21) of the child, or </w:t>
      </w:r>
      <w:r w:rsidR="000032A2" w:rsidRPr="000C1F25">
        <w:rPr>
          <w:sz w:val="24"/>
          <w:szCs w:val="24"/>
        </w:rPr>
        <w:t xml:space="preserve">seven </w:t>
      </w:r>
      <w:r w:rsidRPr="000C1F25">
        <w:rPr>
          <w:sz w:val="24"/>
          <w:szCs w:val="24"/>
        </w:rPr>
        <w:t>(</w:t>
      </w:r>
      <w:r w:rsidR="000032A2" w:rsidRPr="000C1F25">
        <w:rPr>
          <w:sz w:val="24"/>
          <w:szCs w:val="24"/>
        </w:rPr>
        <w:t>7</w:t>
      </w:r>
      <w:r w:rsidRPr="000C1F25">
        <w:rPr>
          <w:sz w:val="24"/>
          <w:szCs w:val="24"/>
        </w:rPr>
        <w:t>) years from the last date of service, whichever is longer.</w:t>
      </w:r>
    </w:p>
    <w:p w14:paraId="379AF5E8" w14:textId="7AEC336E" w:rsidR="001433D5" w:rsidRPr="000C1F25" w:rsidRDefault="00516552">
      <w:pPr>
        <w:pStyle w:val="NoSpacing"/>
        <w:numPr>
          <w:ilvl w:val="0"/>
          <w:numId w:val="51"/>
        </w:numPr>
        <w:tabs>
          <w:tab w:val="left" w:pos="360"/>
          <w:tab w:val="left" w:pos="2340"/>
        </w:tabs>
        <w:rPr>
          <w:sz w:val="24"/>
          <w:szCs w:val="24"/>
        </w:rPr>
      </w:pPr>
      <w:r w:rsidRPr="000C1F25">
        <w:rPr>
          <w:sz w:val="24"/>
          <w:szCs w:val="24"/>
        </w:rPr>
        <w:t xml:space="preserve">Patient billing records must be maintained for </w:t>
      </w:r>
      <w:r w:rsidR="000032A2" w:rsidRPr="000C1F25">
        <w:rPr>
          <w:sz w:val="24"/>
          <w:szCs w:val="24"/>
        </w:rPr>
        <w:t xml:space="preserve">seven </w:t>
      </w:r>
      <w:r w:rsidRPr="000C1F25">
        <w:rPr>
          <w:sz w:val="24"/>
          <w:szCs w:val="24"/>
        </w:rPr>
        <w:t>(</w:t>
      </w:r>
      <w:r w:rsidR="000032A2" w:rsidRPr="000C1F25">
        <w:rPr>
          <w:sz w:val="24"/>
          <w:szCs w:val="24"/>
        </w:rPr>
        <w:t>7</w:t>
      </w:r>
      <w:r w:rsidRPr="000C1F25">
        <w:rPr>
          <w:sz w:val="24"/>
          <w:szCs w:val="24"/>
        </w:rPr>
        <w:t>) years.  This includes maintenance of superbills, inpatient/outpatient/surgery charge cards, cash and credit card payment logs and copies of checks.</w:t>
      </w:r>
      <w:r w:rsidR="00802FBD" w:rsidRPr="000C1F25">
        <w:rPr>
          <w:sz w:val="24"/>
          <w:szCs w:val="24"/>
        </w:rPr>
        <w:t xml:space="preserve">  Paper superbills that are added electronically do not need to be maintained.</w:t>
      </w:r>
    </w:p>
    <w:p w14:paraId="4ED89BAC" w14:textId="77777777" w:rsidR="002511C2" w:rsidRPr="000C1F25" w:rsidRDefault="002511C2">
      <w:pPr>
        <w:pStyle w:val="NoSpacing"/>
        <w:numPr>
          <w:ilvl w:val="0"/>
          <w:numId w:val="51"/>
        </w:numPr>
        <w:tabs>
          <w:tab w:val="left" w:pos="360"/>
          <w:tab w:val="left" w:pos="2340"/>
        </w:tabs>
        <w:rPr>
          <w:sz w:val="24"/>
          <w:szCs w:val="24"/>
        </w:rPr>
      </w:pPr>
      <w:r w:rsidRPr="000C1F25">
        <w:rPr>
          <w:sz w:val="24"/>
          <w:szCs w:val="24"/>
        </w:rPr>
        <w:t>For deceased patients, clinical records must be maintained a minimum of 6 years after death.</w:t>
      </w:r>
    </w:p>
    <w:p w14:paraId="66D8FFE1" w14:textId="77777777" w:rsidR="001433D5" w:rsidRPr="000C1F25" w:rsidRDefault="00516552">
      <w:pPr>
        <w:pStyle w:val="NoSpacing"/>
        <w:numPr>
          <w:ilvl w:val="0"/>
          <w:numId w:val="51"/>
        </w:numPr>
        <w:tabs>
          <w:tab w:val="left" w:pos="360"/>
          <w:tab w:val="left" w:pos="2340"/>
        </w:tabs>
        <w:rPr>
          <w:sz w:val="24"/>
          <w:szCs w:val="24"/>
        </w:rPr>
      </w:pPr>
      <w:r w:rsidRPr="000C1F25">
        <w:rPr>
          <w:sz w:val="24"/>
          <w:szCs w:val="24"/>
        </w:rPr>
        <w:t>The record’s retention requirement should be measured from the date of the last professional contact with the patient to determine the length of time the record is require</w:t>
      </w:r>
      <w:r w:rsidR="002B17BE" w:rsidRPr="000C1F25">
        <w:rPr>
          <w:sz w:val="24"/>
          <w:szCs w:val="24"/>
        </w:rPr>
        <w:t>d</w:t>
      </w:r>
      <w:r w:rsidRPr="000C1F25">
        <w:rPr>
          <w:sz w:val="24"/>
          <w:szCs w:val="24"/>
        </w:rPr>
        <w:t xml:space="preserve"> to be retained.</w:t>
      </w:r>
    </w:p>
    <w:p w14:paraId="2DDD583F" w14:textId="77777777" w:rsidR="001433D5" w:rsidRPr="000C1F25" w:rsidRDefault="00516552">
      <w:pPr>
        <w:pStyle w:val="NoSpacing"/>
        <w:numPr>
          <w:ilvl w:val="0"/>
          <w:numId w:val="51"/>
        </w:numPr>
        <w:tabs>
          <w:tab w:val="left" w:pos="360"/>
          <w:tab w:val="left" w:pos="2340"/>
        </w:tabs>
        <w:rPr>
          <w:sz w:val="24"/>
          <w:szCs w:val="24"/>
        </w:rPr>
      </w:pPr>
      <w:r w:rsidRPr="000C1F25">
        <w:rPr>
          <w:sz w:val="24"/>
          <w:szCs w:val="24"/>
        </w:rPr>
        <w:t>An electronic scan of the entire paper record will meet the retention requirement, provided the technology to access the record is maintained for the applicable period of time.</w:t>
      </w:r>
    </w:p>
    <w:p w14:paraId="1F8F25E1" w14:textId="2DCB40A5" w:rsidR="001433D5" w:rsidRPr="000C1F25" w:rsidRDefault="003577FB">
      <w:pPr>
        <w:pStyle w:val="NoSpacing"/>
        <w:numPr>
          <w:ilvl w:val="0"/>
          <w:numId w:val="51"/>
        </w:numPr>
        <w:tabs>
          <w:tab w:val="left" w:pos="360"/>
          <w:tab w:val="left" w:pos="2340"/>
        </w:tabs>
        <w:rPr>
          <w:sz w:val="24"/>
          <w:szCs w:val="24"/>
        </w:rPr>
      </w:pPr>
      <w:r w:rsidRPr="000C1F25">
        <w:rPr>
          <w:sz w:val="24"/>
          <w:szCs w:val="24"/>
        </w:rPr>
        <w:t xml:space="preserve">In the event a patient files a lawsuit against UBMD, records should be maintained until the lawsuit is resolved.  </w:t>
      </w:r>
    </w:p>
    <w:p w14:paraId="51ACFD08" w14:textId="73D786DD" w:rsidR="001433D5" w:rsidRPr="000C1F25" w:rsidRDefault="003577FB">
      <w:pPr>
        <w:pStyle w:val="NoSpacing"/>
        <w:numPr>
          <w:ilvl w:val="0"/>
          <w:numId w:val="51"/>
        </w:numPr>
        <w:tabs>
          <w:tab w:val="left" w:pos="360"/>
          <w:tab w:val="left" w:pos="2340"/>
        </w:tabs>
        <w:rPr>
          <w:sz w:val="24"/>
          <w:szCs w:val="24"/>
        </w:rPr>
      </w:pPr>
      <w:r w:rsidRPr="000C1F25">
        <w:rPr>
          <w:sz w:val="24"/>
          <w:szCs w:val="24"/>
        </w:rPr>
        <w:t>Under the False Claims Act, claims may be brought up to s</w:t>
      </w:r>
      <w:r w:rsidR="00E24067" w:rsidRPr="000C1F25">
        <w:rPr>
          <w:sz w:val="24"/>
          <w:szCs w:val="24"/>
        </w:rPr>
        <w:t>ix</w:t>
      </w:r>
      <w:r w:rsidRPr="000C1F25">
        <w:rPr>
          <w:sz w:val="24"/>
          <w:szCs w:val="24"/>
        </w:rPr>
        <w:t xml:space="preserve"> (</w:t>
      </w:r>
      <w:r w:rsidR="00E24067" w:rsidRPr="000C1F25">
        <w:rPr>
          <w:sz w:val="24"/>
          <w:szCs w:val="24"/>
        </w:rPr>
        <w:t>6</w:t>
      </w:r>
      <w:r w:rsidRPr="000C1F25">
        <w:rPr>
          <w:sz w:val="24"/>
          <w:szCs w:val="24"/>
        </w:rPr>
        <w:t>) years after the incident; however, on occasion, the time has been extended to ten (10) years.</w:t>
      </w:r>
    </w:p>
    <w:p w14:paraId="201EF681" w14:textId="36357D8D" w:rsidR="0065777E" w:rsidRPr="000C1F25" w:rsidRDefault="0065777E" w:rsidP="003F4923">
      <w:pPr>
        <w:pStyle w:val="NoSpacing"/>
        <w:tabs>
          <w:tab w:val="left" w:pos="360"/>
          <w:tab w:val="left" w:pos="2340"/>
        </w:tabs>
        <w:rPr>
          <w:sz w:val="24"/>
          <w:szCs w:val="24"/>
        </w:rPr>
      </w:pPr>
    </w:p>
    <w:p w14:paraId="21A43B2C" w14:textId="77777777" w:rsidR="004348E8" w:rsidRPr="000C1F25" w:rsidRDefault="004348E8" w:rsidP="009F59E6">
      <w:pPr>
        <w:pStyle w:val="NoSpacing"/>
        <w:numPr>
          <w:ilvl w:val="3"/>
          <w:numId w:val="14"/>
        </w:numPr>
        <w:tabs>
          <w:tab w:val="left" w:pos="360"/>
          <w:tab w:val="left" w:pos="2340"/>
        </w:tabs>
        <w:rPr>
          <w:b/>
          <w:sz w:val="24"/>
          <w:szCs w:val="24"/>
        </w:rPr>
      </w:pPr>
      <w:r w:rsidRPr="000C1F25">
        <w:rPr>
          <w:b/>
          <w:sz w:val="24"/>
          <w:szCs w:val="24"/>
        </w:rPr>
        <w:t>Audit &amp; Monitoring</w:t>
      </w:r>
    </w:p>
    <w:p w14:paraId="347EB990" w14:textId="77777777" w:rsidR="00327DC9" w:rsidRPr="000C1F25" w:rsidRDefault="00327DC9" w:rsidP="00327DC9">
      <w:pPr>
        <w:pStyle w:val="NoSpacing"/>
        <w:tabs>
          <w:tab w:val="left" w:pos="360"/>
        </w:tabs>
        <w:rPr>
          <w:b/>
          <w:sz w:val="24"/>
          <w:szCs w:val="24"/>
        </w:rPr>
      </w:pPr>
    </w:p>
    <w:p w14:paraId="7CA19416" w14:textId="77777777" w:rsidR="006344AA" w:rsidRPr="000C1F25" w:rsidRDefault="004A0498" w:rsidP="00F32F14">
      <w:pPr>
        <w:pStyle w:val="NoSpacing"/>
        <w:tabs>
          <w:tab w:val="left" w:pos="360"/>
        </w:tabs>
        <w:ind w:left="2340"/>
        <w:rPr>
          <w:sz w:val="24"/>
          <w:szCs w:val="24"/>
        </w:rPr>
      </w:pPr>
      <w:r w:rsidRPr="000C1F25">
        <w:rPr>
          <w:sz w:val="24"/>
          <w:szCs w:val="24"/>
        </w:rPr>
        <w:t xml:space="preserve">An ongoing </w:t>
      </w:r>
      <w:r w:rsidR="00B515B9" w:rsidRPr="000C1F25">
        <w:rPr>
          <w:sz w:val="24"/>
          <w:szCs w:val="24"/>
        </w:rPr>
        <w:t xml:space="preserve">audit </w:t>
      </w:r>
      <w:r w:rsidRPr="000C1F25">
        <w:rPr>
          <w:sz w:val="24"/>
          <w:szCs w:val="24"/>
        </w:rPr>
        <w:t xml:space="preserve">program to monitor compliance with applicable laws and policies is integral to the UBMD Compliance Plan.  </w:t>
      </w:r>
      <w:r w:rsidR="00204293" w:rsidRPr="000C1F25">
        <w:rPr>
          <w:sz w:val="24"/>
          <w:szCs w:val="24"/>
        </w:rPr>
        <w:t xml:space="preserve">The focus of UBMD’s </w:t>
      </w:r>
      <w:r w:rsidR="00B515B9" w:rsidRPr="000C1F25">
        <w:rPr>
          <w:sz w:val="24"/>
          <w:szCs w:val="24"/>
        </w:rPr>
        <w:t xml:space="preserve">audit </w:t>
      </w:r>
      <w:r w:rsidR="00204293" w:rsidRPr="000C1F25">
        <w:rPr>
          <w:sz w:val="24"/>
          <w:szCs w:val="24"/>
        </w:rPr>
        <w:t xml:space="preserve">program is to assess the accuracy of documentation and coding of </w:t>
      </w:r>
      <w:r w:rsidR="00B515B9" w:rsidRPr="000C1F25">
        <w:rPr>
          <w:sz w:val="24"/>
          <w:szCs w:val="24"/>
        </w:rPr>
        <w:t>UBMD providers</w:t>
      </w:r>
      <w:r w:rsidR="00204293" w:rsidRPr="000C1F25">
        <w:rPr>
          <w:sz w:val="24"/>
          <w:szCs w:val="24"/>
        </w:rPr>
        <w:t xml:space="preserve">.    </w:t>
      </w:r>
      <w:r w:rsidR="006344AA" w:rsidRPr="000C1F25">
        <w:rPr>
          <w:sz w:val="24"/>
          <w:szCs w:val="24"/>
        </w:rPr>
        <w:t>The</w:t>
      </w:r>
      <w:r w:rsidR="006C4C59" w:rsidRPr="000C1F25">
        <w:rPr>
          <w:sz w:val="24"/>
          <w:szCs w:val="24"/>
        </w:rPr>
        <w:t xml:space="preserve"> </w:t>
      </w:r>
      <w:r w:rsidR="006344AA" w:rsidRPr="000C1F25">
        <w:rPr>
          <w:sz w:val="24"/>
          <w:szCs w:val="24"/>
        </w:rPr>
        <w:t xml:space="preserve">objectives of </w:t>
      </w:r>
      <w:r w:rsidR="006C4C59" w:rsidRPr="000C1F25">
        <w:rPr>
          <w:sz w:val="24"/>
          <w:szCs w:val="24"/>
        </w:rPr>
        <w:t xml:space="preserve">UBMD’s </w:t>
      </w:r>
      <w:r w:rsidR="006344AA" w:rsidRPr="000C1F25">
        <w:rPr>
          <w:sz w:val="24"/>
          <w:szCs w:val="24"/>
        </w:rPr>
        <w:t>accuracy monitoring</w:t>
      </w:r>
      <w:r w:rsidR="006C4C59" w:rsidRPr="000C1F25">
        <w:rPr>
          <w:sz w:val="24"/>
          <w:szCs w:val="24"/>
        </w:rPr>
        <w:t xml:space="preserve"> are</w:t>
      </w:r>
      <w:r w:rsidR="006344AA" w:rsidRPr="000C1F25">
        <w:rPr>
          <w:sz w:val="24"/>
          <w:szCs w:val="24"/>
        </w:rPr>
        <w:t>:</w:t>
      </w:r>
    </w:p>
    <w:p w14:paraId="5DBB1AD5" w14:textId="77777777" w:rsidR="006344AA" w:rsidRPr="000C1F25" w:rsidRDefault="006344AA" w:rsidP="004A0498">
      <w:pPr>
        <w:pStyle w:val="NoSpacing"/>
        <w:tabs>
          <w:tab w:val="left" w:pos="360"/>
        </w:tabs>
        <w:ind w:left="2160"/>
        <w:rPr>
          <w:sz w:val="24"/>
          <w:szCs w:val="24"/>
        </w:rPr>
      </w:pPr>
    </w:p>
    <w:p w14:paraId="6E014D8B" w14:textId="77777777" w:rsidR="006344AA" w:rsidRPr="000C1F25" w:rsidRDefault="006344AA" w:rsidP="00B439F0">
      <w:pPr>
        <w:pStyle w:val="NoSpacing"/>
        <w:numPr>
          <w:ilvl w:val="0"/>
          <w:numId w:val="22"/>
        </w:numPr>
        <w:tabs>
          <w:tab w:val="left" w:pos="360"/>
        </w:tabs>
        <w:rPr>
          <w:sz w:val="24"/>
          <w:szCs w:val="24"/>
        </w:rPr>
      </w:pPr>
      <w:r w:rsidRPr="000C1F25">
        <w:rPr>
          <w:sz w:val="24"/>
          <w:szCs w:val="24"/>
        </w:rPr>
        <w:t xml:space="preserve">To ensure </w:t>
      </w:r>
      <w:r w:rsidR="006C4C59" w:rsidRPr="000C1F25">
        <w:rPr>
          <w:sz w:val="24"/>
          <w:szCs w:val="24"/>
        </w:rPr>
        <w:t xml:space="preserve">accurate, </w:t>
      </w:r>
      <w:r w:rsidRPr="000C1F25">
        <w:rPr>
          <w:sz w:val="24"/>
          <w:szCs w:val="24"/>
        </w:rPr>
        <w:t>complete</w:t>
      </w:r>
      <w:r w:rsidR="006C4C59" w:rsidRPr="000C1F25">
        <w:rPr>
          <w:sz w:val="24"/>
          <w:szCs w:val="24"/>
        </w:rPr>
        <w:t xml:space="preserve"> and legible</w:t>
      </w:r>
      <w:r w:rsidRPr="000C1F25">
        <w:rPr>
          <w:sz w:val="24"/>
          <w:szCs w:val="24"/>
        </w:rPr>
        <w:t xml:space="preserve"> documentation of medical services provided;</w:t>
      </w:r>
    </w:p>
    <w:p w14:paraId="4308CA7A" w14:textId="77777777" w:rsidR="00327DC9" w:rsidRPr="000C1F25" w:rsidRDefault="006344AA" w:rsidP="00B439F0">
      <w:pPr>
        <w:pStyle w:val="NoSpacing"/>
        <w:numPr>
          <w:ilvl w:val="0"/>
          <w:numId w:val="22"/>
        </w:numPr>
        <w:tabs>
          <w:tab w:val="left" w:pos="360"/>
        </w:tabs>
        <w:rPr>
          <w:sz w:val="24"/>
          <w:szCs w:val="24"/>
        </w:rPr>
      </w:pPr>
      <w:r w:rsidRPr="000C1F25">
        <w:rPr>
          <w:sz w:val="24"/>
          <w:szCs w:val="24"/>
        </w:rPr>
        <w:t>To ensure proper coding and billing based on the documentation;</w:t>
      </w:r>
    </w:p>
    <w:p w14:paraId="434C8343" w14:textId="77777777" w:rsidR="006344AA" w:rsidRPr="000C1F25" w:rsidRDefault="006344AA" w:rsidP="00B439F0">
      <w:pPr>
        <w:pStyle w:val="NoSpacing"/>
        <w:numPr>
          <w:ilvl w:val="0"/>
          <w:numId w:val="22"/>
        </w:numPr>
        <w:tabs>
          <w:tab w:val="left" w:pos="360"/>
        </w:tabs>
        <w:rPr>
          <w:sz w:val="24"/>
          <w:szCs w:val="24"/>
        </w:rPr>
      </w:pPr>
      <w:r w:rsidRPr="000C1F25">
        <w:rPr>
          <w:sz w:val="24"/>
          <w:szCs w:val="24"/>
        </w:rPr>
        <w:t xml:space="preserve">To </w:t>
      </w:r>
      <w:r w:rsidR="009A758F" w:rsidRPr="000C1F25">
        <w:rPr>
          <w:sz w:val="24"/>
          <w:szCs w:val="24"/>
        </w:rPr>
        <w:t>determine</w:t>
      </w:r>
      <w:r w:rsidRPr="000C1F25">
        <w:rPr>
          <w:sz w:val="24"/>
          <w:szCs w:val="24"/>
        </w:rPr>
        <w:t xml:space="preserve"> whether or not any problem areas exist in documentation, coding or billing; and if so, to focus on improving those areas with the physician.</w:t>
      </w:r>
    </w:p>
    <w:p w14:paraId="69546C1E" w14:textId="77777777" w:rsidR="009A758F" w:rsidRPr="000C1F25" w:rsidRDefault="009A758F" w:rsidP="009A758F">
      <w:pPr>
        <w:pStyle w:val="NoSpacing"/>
        <w:tabs>
          <w:tab w:val="left" w:pos="360"/>
        </w:tabs>
        <w:rPr>
          <w:sz w:val="24"/>
          <w:szCs w:val="24"/>
        </w:rPr>
      </w:pPr>
    </w:p>
    <w:p w14:paraId="66C49F60" w14:textId="77777777" w:rsidR="009A758F" w:rsidRPr="000C1F25" w:rsidRDefault="009A758F" w:rsidP="00F32F14">
      <w:pPr>
        <w:pStyle w:val="NoSpacing"/>
        <w:tabs>
          <w:tab w:val="left" w:pos="360"/>
        </w:tabs>
        <w:ind w:left="2340"/>
        <w:rPr>
          <w:sz w:val="24"/>
          <w:szCs w:val="24"/>
        </w:rPr>
      </w:pPr>
      <w:r w:rsidRPr="000C1F25">
        <w:rPr>
          <w:sz w:val="24"/>
          <w:szCs w:val="24"/>
        </w:rPr>
        <w:t xml:space="preserve">Routine </w:t>
      </w:r>
      <w:r w:rsidR="00CD7715" w:rsidRPr="000C1F25">
        <w:rPr>
          <w:sz w:val="24"/>
          <w:szCs w:val="24"/>
        </w:rPr>
        <w:t xml:space="preserve">prospective </w:t>
      </w:r>
      <w:r w:rsidRPr="000C1F25">
        <w:rPr>
          <w:sz w:val="24"/>
          <w:szCs w:val="24"/>
        </w:rPr>
        <w:t xml:space="preserve">chart review is required for each </w:t>
      </w:r>
      <w:r w:rsidR="00581949" w:rsidRPr="000C1F25">
        <w:rPr>
          <w:sz w:val="24"/>
          <w:szCs w:val="24"/>
        </w:rPr>
        <w:t xml:space="preserve">Practice Plan </w:t>
      </w:r>
      <w:r w:rsidRPr="000C1F25">
        <w:rPr>
          <w:sz w:val="24"/>
          <w:szCs w:val="24"/>
        </w:rPr>
        <w:t>to assess compliance with the established</w:t>
      </w:r>
      <w:r w:rsidR="00D1348B" w:rsidRPr="000C1F25">
        <w:rPr>
          <w:sz w:val="24"/>
          <w:szCs w:val="24"/>
        </w:rPr>
        <w:t xml:space="preserve"> </w:t>
      </w:r>
      <w:r w:rsidR="00102DC7" w:rsidRPr="000C1F25">
        <w:rPr>
          <w:sz w:val="24"/>
          <w:szCs w:val="24"/>
        </w:rPr>
        <w:t xml:space="preserve">standards of practice and billing guidelines.  Charts will be audited without regard to </w:t>
      </w:r>
      <w:r w:rsidR="003E3E74" w:rsidRPr="000C1F25">
        <w:rPr>
          <w:sz w:val="24"/>
          <w:szCs w:val="24"/>
        </w:rPr>
        <w:t>payer</w:t>
      </w:r>
      <w:r w:rsidR="00102DC7" w:rsidRPr="000C1F25">
        <w:rPr>
          <w:sz w:val="24"/>
          <w:szCs w:val="24"/>
        </w:rPr>
        <w:t xml:space="preserve"> type.  There are several types of audits that may be performed, including:</w:t>
      </w:r>
    </w:p>
    <w:p w14:paraId="202315F8" w14:textId="77777777" w:rsidR="00102DC7" w:rsidRPr="000C1F25" w:rsidRDefault="00102DC7" w:rsidP="00E26881">
      <w:pPr>
        <w:pStyle w:val="NoSpacing"/>
        <w:tabs>
          <w:tab w:val="left" w:pos="360"/>
        </w:tabs>
        <w:ind w:left="2160"/>
        <w:rPr>
          <w:sz w:val="24"/>
          <w:szCs w:val="24"/>
        </w:rPr>
      </w:pPr>
    </w:p>
    <w:p w14:paraId="7D0E9ABD" w14:textId="77777777" w:rsidR="008F369B" w:rsidRPr="000C1F25" w:rsidRDefault="00102DC7" w:rsidP="00AE2F0F">
      <w:pPr>
        <w:pStyle w:val="NoSpacing"/>
        <w:numPr>
          <w:ilvl w:val="0"/>
          <w:numId w:val="23"/>
        </w:numPr>
        <w:tabs>
          <w:tab w:val="left" w:pos="360"/>
        </w:tabs>
        <w:rPr>
          <w:b/>
          <w:sz w:val="24"/>
          <w:szCs w:val="24"/>
        </w:rPr>
      </w:pPr>
      <w:r w:rsidRPr="000C1F25">
        <w:rPr>
          <w:b/>
          <w:sz w:val="24"/>
          <w:szCs w:val="24"/>
        </w:rPr>
        <w:t xml:space="preserve">Periodic </w:t>
      </w:r>
      <w:r w:rsidR="00AE2F0F" w:rsidRPr="000C1F25">
        <w:rPr>
          <w:b/>
          <w:sz w:val="24"/>
          <w:szCs w:val="24"/>
        </w:rPr>
        <w:t>A</w:t>
      </w:r>
      <w:r w:rsidRPr="000C1F25">
        <w:rPr>
          <w:b/>
          <w:sz w:val="24"/>
          <w:szCs w:val="24"/>
        </w:rPr>
        <w:t xml:space="preserve">udits </w:t>
      </w:r>
      <w:r w:rsidR="00AE2F0F" w:rsidRPr="000C1F25">
        <w:rPr>
          <w:b/>
          <w:sz w:val="24"/>
          <w:szCs w:val="24"/>
        </w:rPr>
        <w:t>–</w:t>
      </w:r>
      <w:r w:rsidRPr="000C1F25">
        <w:rPr>
          <w:b/>
          <w:sz w:val="24"/>
          <w:szCs w:val="24"/>
        </w:rPr>
        <w:t xml:space="preserve"> </w:t>
      </w:r>
      <w:r w:rsidR="00431D46" w:rsidRPr="000C1F25">
        <w:rPr>
          <w:sz w:val="24"/>
          <w:szCs w:val="24"/>
        </w:rPr>
        <w:t>D</w:t>
      </w:r>
      <w:r w:rsidRPr="000C1F25">
        <w:rPr>
          <w:sz w:val="24"/>
          <w:szCs w:val="24"/>
        </w:rPr>
        <w:t>e</w:t>
      </w:r>
      <w:r w:rsidR="00AE2F0F" w:rsidRPr="000C1F25">
        <w:rPr>
          <w:sz w:val="24"/>
          <w:szCs w:val="24"/>
        </w:rPr>
        <w:t xml:space="preserve">signed to identify deficiencies and inconsistencies in the documentation and billing process in order to develop strategies for improvement, including educational sessions.  The internal auditor for each </w:t>
      </w:r>
      <w:r w:rsidR="00B572B2" w:rsidRPr="000C1F25">
        <w:rPr>
          <w:sz w:val="24"/>
          <w:szCs w:val="24"/>
        </w:rPr>
        <w:t>Practice Plan</w:t>
      </w:r>
      <w:r w:rsidR="003B1B54" w:rsidRPr="000C1F25">
        <w:rPr>
          <w:sz w:val="24"/>
          <w:szCs w:val="24"/>
        </w:rPr>
        <w:t xml:space="preserve"> </w:t>
      </w:r>
      <w:r w:rsidR="00AE2F0F" w:rsidRPr="000C1F25">
        <w:rPr>
          <w:sz w:val="24"/>
          <w:szCs w:val="24"/>
        </w:rPr>
        <w:t xml:space="preserve">will be responsible for annually reviewing the lesser of 2% of each </w:t>
      </w:r>
      <w:r w:rsidR="000571F9" w:rsidRPr="000C1F25">
        <w:rPr>
          <w:sz w:val="24"/>
          <w:szCs w:val="24"/>
        </w:rPr>
        <w:t>provider’s</w:t>
      </w:r>
      <w:r w:rsidR="00AE2F0F" w:rsidRPr="000C1F25">
        <w:rPr>
          <w:sz w:val="24"/>
          <w:szCs w:val="24"/>
        </w:rPr>
        <w:t xml:space="preserve"> submitted claims, or </w:t>
      </w:r>
      <w:r w:rsidR="008F369B" w:rsidRPr="000C1F25">
        <w:rPr>
          <w:sz w:val="24"/>
          <w:szCs w:val="24"/>
        </w:rPr>
        <w:t>10</w:t>
      </w:r>
      <w:r w:rsidR="00AE2F0F" w:rsidRPr="000C1F25">
        <w:rPr>
          <w:sz w:val="24"/>
          <w:szCs w:val="24"/>
        </w:rPr>
        <w:t xml:space="preserve"> claims, unless </w:t>
      </w:r>
      <w:r w:rsidR="00700D72" w:rsidRPr="000C1F25">
        <w:rPr>
          <w:sz w:val="24"/>
          <w:szCs w:val="24"/>
        </w:rPr>
        <w:t xml:space="preserve">a more stringent requirement is </w:t>
      </w:r>
      <w:r w:rsidR="00AE2F0F" w:rsidRPr="000C1F25">
        <w:rPr>
          <w:sz w:val="24"/>
          <w:szCs w:val="24"/>
        </w:rPr>
        <w:t xml:space="preserve">otherwise specified in the individual </w:t>
      </w:r>
      <w:r w:rsidR="00581949" w:rsidRPr="000C1F25">
        <w:rPr>
          <w:sz w:val="24"/>
          <w:szCs w:val="24"/>
        </w:rPr>
        <w:t xml:space="preserve">Practice Plan </w:t>
      </w:r>
      <w:r w:rsidR="00AE2F0F" w:rsidRPr="000C1F25">
        <w:rPr>
          <w:sz w:val="24"/>
          <w:szCs w:val="24"/>
        </w:rPr>
        <w:t xml:space="preserve">compliance policies.  </w:t>
      </w:r>
    </w:p>
    <w:p w14:paraId="34534816" w14:textId="77777777" w:rsidR="00AE2F0F" w:rsidRPr="000C1F25" w:rsidRDefault="00AE2F0F" w:rsidP="008F369B">
      <w:pPr>
        <w:pStyle w:val="NoSpacing"/>
        <w:tabs>
          <w:tab w:val="left" w:pos="360"/>
        </w:tabs>
        <w:ind w:left="2880"/>
        <w:rPr>
          <w:b/>
          <w:sz w:val="24"/>
          <w:szCs w:val="24"/>
        </w:rPr>
      </w:pPr>
      <w:r w:rsidRPr="000C1F25">
        <w:rPr>
          <w:b/>
          <w:sz w:val="24"/>
          <w:szCs w:val="24"/>
        </w:rPr>
        <w:tab/>
      </w:r>
      <w:r w:rsidRPr="000C1F25">
        <w:rPr>
          <w:b/>
          <w:sz w:val="24"/>
          <w:szCs w:val="24"/>
        </w:rPr>
        <w:tab/>
      </w:r>
      <w:r w:rsidRPr="000C1F25">
        <w:rPr>
          <w:b/>
          <w:sz w:val="24"/>
          <w:szCs w:val="24"/>
        </w:rPr>
        <w:tab/>
      </w:r>
      <w:r w:rsidRPr="000C1F25">
        <w:rPr>
          <w:b/>
          <w:sz w:val="24"/>
          <w:szCs w:val="24"/>
        </w:rPr>
        <w:tab/>
      </w:r>
      <w:r w:rsidRPr="000C1F25">
        <w:rPr>
          <w:b/>
          <w:sz w:val="24"/>
          <w:szCs w:val="24"/>
        </w:rPr>
        <w:tab/>
      </w:r>
      <w:r w:rsidRPr="000C1F25">
        <w:rPr>
          <w:b/>
          <w:sz w:val="24"/>
          <w:szCs w:val="24"/>
        </w:rPr>
        <w:tab/>
      </w:r>
    </w:p>
    <w:p w14:paraId="7A013E8B" w14:textId="4AEF805A" w:rsidR="00AE2F0F" w:rsidRPr="000C1F25" w:rsidRDefault="00220CBE" w:rsidP="00220CBE">
      <w:pPr>
        <w:pStyle w:val="NoSpacing"/>
        <w:tabs>
          <w:tab w:val="left" w:pos="360"/>
        </w:tabs>
        <w:ind w:left="2880"/>
        <w:rPr>
          <w:sz w:val="24"/>
          <w:szCs w:val="24"/>
        </w:rPr>
      </w:pPr>
      <w:r w:rsidRPr="000C1F25">
        <w:rPr>
          <w:sz w:val="24"/>
          <w:szCs w:val="24"/>
        </w:rPr>
        <w:t xml:space="preserve">If a </w:t>
      </w:r>
      <w:r w:rsidR="00700D72" w:rsidRPr="000C1F25">
        <w:rPr>
          <w:sz w:val="24"/>
          <w:szCs w:val="24"/>
        </w:rPr>
        <w:t>provider</w:t>
      </w:r>
      <w:r w:rsidRPr="000C1F25">
        <w:rPr>
          <w:sz w:val="24"/>
          <w:szCs w:val="24"/>
        </w:rPr>
        <w:t xml:space="preserve">’s charts are found to be less than </w:t>
      </w:r>
      <w:r w:rsidR="00802FBD" w:rsidRPr="000C1F25">
        <w:rPr>
          <w:sz w:val="24"/>
          <w:szCs w:val="24"/>
        </w:rPr>
        <w:t>8</w:t>
      </w:r>
      <w:r w:rsidR="00A53C12" w:rsidRPr="000C1F25">
        <w:rPr>
          <w:sz w:val="24"/>
          <w:szCs w:val="24"/>
        </w:rPr>
        <w:t>5</w:t>
      </w:r>
      <w:r w:rsidRPr="000C1F25">
        <w:rPr>
          <w:sz w:val="24"/>
          <w:szCs w:val="24"/>
        </w:rPr>
        <w:t xml:space="preserve">% compliant, the internal auditor will conduct an individual educational session and perform a follow-up audit within six weeks to evaluate the effectiveness of the education.  </w:t>
      </w:r>
      <w:r w:rsidR="008F369B" w:rsidRPr="000C1F25">
        <w:rPr>
          <w:sz w:val="24"/>
          <w:szCs w:val="24"/>
        </w:rPr>
        <w:t xml:space="preserve">The provider will then receive a second, problem-focused, audit.  </w:t>
      </w:r>
      <w:r w:rsidRPr="000C1F25">
        <w:rPr>
          <w:sz w:val="24"/>
          <w:szCs w:val="24"/>
        </w:rPr>
        <w:t xml:space="preserve">Failure to improve </w:t>
      </w:r>
      <w:r w:rsidRPr="000C1F25">
        <w:rPr>
          <w:sz w:val="24"/>
          <w:szCs w:val="24"/>
        </w:rPr>
        <w:lastRenderedPageBreak/>
        <w:t xml:space="preserve">compliance percentages may result in additional corrective action being taken as outlined in Part V, Section </w:t>
      </w:r>
      <w:r w:rsidR="00F30671" w:rsidRPr="000C1F25">
        <w:rPr>
          <w:sz w:val="24"/>
          <w:szCs w:val="24"/>
        </w:rPr>
        <w:t>P</w:t>
      </w:r>
      <w:r w:rsidRPr="000C1F25">
        <w:rPr>
          <w:sz w:val="24"/>
          <w:szCs w:val="24"/>
        </w:rPr>
        <w:t xml:space="preserve"> of th</w:t>
      </w:r>
      <w:r w:rsidR="0025226C" w:rsidRPr="000C1F25">
        <w:rPr>
          <w:sz w:val="24"/>
          <w:szCs w:val="24"/>
        </w:rPr>
        <w:t>is</w:t>
      </w:r>
      <w:r w:rsidRPr="000C1F25">
        <w:rPr>
          <w:sz w:val="24"/>
          <w:szCs w:val="24"/>
        </w:rPr>
        <w:t xml:space="preserve"> Compliance Plan.</w:t>
      </w:r>
      <w:r w:rsidR="00BF7C81" w:rsidRPr="000C1F25">
        <w:rPr>
          <w:sz w:val="24"/>
          <w:szCs w:val="24"/>
        </w:rPr>
        <w:t xml:space="preserve">     </w:t>
      </w:r>
    </w:p>
    <w:p w14:paraId="1CC95070" w14:textId="77777777" w:rsidR="00AE2F0F" w:rsidRPr="000C1F25" w:rsidRDefault="00AE2F0F" w:rsidP="00AE2F0F">
      <w:pPr>
        <w:pStyle w:val="NoSpacing"/>
        <w:tabs>
          <w:tab w:val="left" w:pos="360"/>
        </w:tabs>
        <w:rPr>
          <w:b/>
          <w:sz w:val="24"/>
          <w:szCs w:val="24"/>
        </w:rPr>
      </w:pPr>
    </w:p>
    <w:p w14:paraId="721F8890" w14:textId="12F55A9D" w:rsidR="00AE2F0F" w:rsidRPr="000C1F25" w:rsidRDefault="00AE2F0F" w:rsidP="00B439F0">
      <w:pPr>
        <w:pStyle w:val="NoSpacing"/>
        <w:numPr>
          <w:ilvl w:val="0"/>
          <w:numId w:val="23"/>
        </w:numPr>
        <w:tabs>
          <w:tab w:val="left" w:pos="360"/>
          <w:tab w:val="left" w:pos="2340"/>
        </w:tabs>
        <w:rPr>
          <w:b/>
          <w:sz w:val="24"/>
          <w:szCs w:val="24"/>
        </w:rPr>
      </w:pPr>
      <w:r w:rsidRPr="000C1F25">
        <w:rPr>
          <w:b/>
          <w:sz w:val="24"/>
          <w:szCs w:val="24"/>
        </w:rPr>
        <w:t xml:space="preserve">Investigational Audits </w:t>
      </w:r>
      <w:r w:rsidR="00C30452" w:rsidRPr="000C1F25">
        <w:rPr>
          <w:b/>
          <w:sz w:val="24"/>
          <w:szCs w:val="24"/>
        </w:rPr>
        <w:t>–</w:t>
      </w:r>
      <w:r w:rsidR="00C30452" w:rsidRPr="000C1F25">
        <w:rPr>
          <w:sz w:val="24"/>
          <w:szCs w:val="24"/>
        </w:rPr>
        <w:t xml:space="preserve"> </w:t>
      </w:r>
      <w:r w:rsidR="00431D46" w:rsidRPr="000C1F25">
        <w:rPr>
          <w:sz w:val="24"/>
          <w:szCs w:val="24"/>
        </w:rPr>
        <w:t xml:space="preserve">Conducted by </w:t>
      </w:r>
      <w:r w:rsidR="00700D72" w:rsidRPr="000C1F25">
        <w:rPr>
          <w:sz w:val="24"/>
          <w:szCs w:val="24"/>
        </w:rPr>
        <w:t>an</w:t>
      </w:r>
      <w:r w:rsidR="00431D46" w:rsidRPr="000C1F25">
        <w:rPr>
          <w:sz w:val="24"/>
          <w:szCs w:val="24"/>
        </w:rPr>
        <w:t xml:space="preserve"> internal auditor, UBMD’s Compliance Officer, or his/her designee in response to issues or concerns that might arise within a </w:t>
      </w:r>
      <w:r w:rsidR="00581949" w:rsidRPr="000C1F25">
        <w:rPr>
          <w:sz w:val="24"/>
          <w:szCs w:val="24"/>
        </w:rPr>
        <w:t>Practice Plan</w:t>
      </w:r>
      <w:r w:rsidR="00431D46" w:rsidRPr="000C1F25">
        <w:rPr>
          <w:sz w:val="24"/>
          <w:szCs w:val="24"/>
        </w:rPr>
        <w:t xml:space="preserve"> either by an employee or an outside source.   </w:t>
      </w:r>
      <w:r w:rsidR="0025226C" w:rsidRPr="000C1F25">
        <w:rPr>
          <w:sz w:val="24"/>
          <w:szCs w:val="24"/>
        </w:rPr>
        <w:t xml:space="preserve">The auditor will consult with the Compliance Officer or his/her designee and the </w:t>
      </w:r>
      <w:r w:rsidR="00581949" w:rsidRPr="000C1F25">
        <w:rPr>
          <w:sz w:val="24"/>
          <w:szCs w:val="24"/>
        </w:rPr>
        <w:t xml:space="preserve">Practice Plan </w:t>
      </w:r>
      <w:r w:rsidR="00AD5B37" w:rsidRPr="000C1F25">
        <w:rPr>
          <w:sz w:val="24"/>
          <w:szCs w:val="24"/>
        </w:rPr>
        <w:t>President</w:t>
      </w:r>
      <w:r w:rsidR="0025226C" w:rsidRPr="000C1F25">
        <w:rPr>
          <w:sz w:val="24"/>
          <w:szCs w:val="24"/>
        </w:rPr>
        <w:t xml:space="preserve"> prior to conducting an unscheduled audit.  For further information on internal investigations, see Part V, Section </w:t>
      </w:r>
      <w:r w:rsidR="00F30671" w:rsidRPr="000C1F25">
        <w:rPr>
          <w:sz w:val="24"/>
          <w:szCs w:val="24"/>
        </w:rPr>
        <w:t>O</w:t>
      </w:r>
      <w:r w:rsidR="0025226C" w:rsidRPr="000C1F25">
        <w:rPr>
          <w:sz w:val="24"/>
          <w:szCs w:val="24"/>
        </w:rPr>
        <w:t xml:space="preserve"> of this Compliance Plan.</w:t>
      </w:r>
    </w:p>
    <w:p w14:paraId="3EC6FF23" w14:textId="77777777" w:rsidR="00BA53C5" w:rsidRPr="000C1F25" w:rsidRDefault="00BA53C5" w:rsidP="00BA53C5">
      <w:pPr>
        <w:pStyle w:val="NoSpacing"/>
        <w:tabs>
          <w:tab w:val="left" w:pos="360"/>
          <w:tab w:val="left" w:pos="2340"/>
        </w:tabs>
        <w:rPr>
          <w:b/>
          <w:sz w:val="24"/>
          <w:szCs w:val="24"/>
        </w:rPr>
      </w:pPr>
    </w:p>
    <w:p w14:paraId="7336C13F" w14:textId="67F65528" w:rsidR="00BA53C5" w:rsidRPr="000C1F25" w:rsidRDefault="00BA53C5" w:rsidP="00B439F0">
      <w:pPr>
        <w:pStyle w:val="NoSpacing"/>
        <w:numPr>
          <w:ilvl w:val="0"/>
          <w:numId w:val="23"/>
        </w:numPr>
        <w:tabs>
          <w:tab w:val="left" w:pos="360"/>
          <w:tab w:val="left" w:pos="2340"/>
        </w:tabs>
        <w:rPr>
          <w:b/>
          <w:sz w:val="24"/>
          <w:szCs w:val="24"/>
        </w:rPr>
      </w:pPr>
      <w:r w:rsidRPr="000C1F25">
        <w:rPr>
          <w:b/>
          <w:sz w:val="24"/>
          <w:szCs w:val="24"/>
        </w:rPr>
        <w:t xml:space="preserve">Parallel Audits – </w:t>
      </w:r>
      <w:r w:rsidRPr="000C1F25">
        <w:rPr>
          <w:sz w:val="24"/>
          <w:szCs w:val="24"/>
        </w:rPr>
        <w:t>May be</w:t>
      </w:r>
      <w:r w:rsidRPr="000C1F25">
        <w:rPr>
          <w:b/>
          <w:sz w:val="24"/>
          <w:szCs w:val="24"/>
        </w:rPr>
        <w:t xml:space="preserve"> </w:t>
      </w:r>
      <w:r w:rsidRPr="000C1F25">
        <w:rPr>
          <w:sz w:val="24"/>
          <w:szCs w:val="24"/>
        </w:rPr>
        <w:t xml:space="preserve">conducted any time an outside agency such as the U.S. Attorney’s Office, U.S. Department of Justice or the New York State Attorney General’s Office initiates an investigation of a UBMD </w:t>
      </w:r>
      <w:r w:rsidR="00700D72" w:rsidRPr="000C1F25">
        <w:rPr>
          <w:sz w:val="24"/>
          <w:szCs w:val="24"/>
        </w:rPr>
        <w:t>provider or</w:t>
      </w:r>
      <w:r w:rsidR="003B1B54" w:rsidRPr="000C1F25">
        <w:rPr>
          <w:sz w:val="24"/>
          <w:szCs w:val="24"/>
        </w:rPr>
        <w:t xml:space="preserve"> </w:t>
      </w:r>
      <w:r w:rsidR="00581949" w:rsidRPr="000C1F25">
        <w:rPr>
          <w:sz w:val="24"/>
          <w:szCs w:val="24"/>
        </w:rPr>
        <w:t>Practice Plan</w:t>
      </w:r>
      <w:r w:rsidRPr="000C1F25">
        <w:rPr>
          <w:sz w:val="24"/>
          <w:szCs w:val="24"/>
        </w:rPr>
        <w:t xml:space="preserve">.  These audits are intended to provide the UBMD Compliance Officer with information that may be helpful in defending or settling any charges that may arise from the outside investigation.  For further information regarding governmental investigations, see Part V, Section </w:t>
      </w:r>
      <w:r w:rsidR="00F30671" w:rsidRPr="000C1F25">
        <w:rPr>
          <w:sz w:val="24"/>
          <w:szCs w:val="24"/>
        </w:rPr>
        <w:t xml:space="preserve">R </w:t>
      </w:r>
      <w:r w:rsidRPr="000C1F25">
        <w:rPr>
          <w:sz w:val="24"/>
          <w:szCs w:val="24"/>
        </w:rPr>
        <w:t>of this Compliance Plan.</w:t>
      </w:r>
    </w:p>
    <w:p w14:paraId="16A07E6F" w14:textId="77777777" w:rsidR="00BA53C5" w:rsidRPr="000C1F25" w:rsidRDefault="00BA53C5" w:rsidP="00BA53C5">
      <w:pPr>
        <w:pStyle w:val="NoSpacing"/>
        <w:tabs>
          <w:tab w:val="left" w:pos="360"/>
          <w:tab w:val="left" w:pos="2340"/>
        </w:tabs>
        <w:ind w:left="2880"/>
        <w:rPr>
          <w:b/>
          <w:sz w:val="24"/>
          <w:szCs w:val="24"/>
        </w:rPr>
      </w:pPr>
    </w:p>
    <w:p w14:paraId="261F1535" w14:textId="77777777" w:rsidR="00BA53C5" w:rsidRPr="000C1F25" w:rsidRDefault="00BA53C5" w:rsidP="00B439F0">
      <w:pPr>
        <w:pStyle w:val="NoSpacing"/>
        <w:numPr>
          <w:ilvl w:val="0"/>
          <w:numId w:val="23"/>
        </w:numPr>
        <w:tabs>
          <w:tab w:val="left" w:pos="360"/>
          <w:tab w:val="left" w:pos="2340"/>
        </w:tabs>
        <w:rPr>
          <w:b/>
          <w:sz w:val="24"/>
          <w:szCs w:val="24"/>
        </w:rPr>
      </w:pPr>
      <w:r w:rsidRPr="000C1F25">
        <w:rPr>
          <w:b/>
          <w:sz w:val="24"/>
          <w:szCs w:val="24"/>
        </w:rPr>
        <w:t xml:space="preserve">Requested Audits </w:t>
      </w:r>
      <w:r w:rsidR="00124AA4" w:rsidRPr="000C1F25">
        <w:rPr>
          <w:b/>
          <w:sz w:val="24"/>
          <w:szCs w:val="24"/>
        </w:rPr>
        <w:t>–</w:t>
      </w:r>
      <w:r w:rsidRPr="000C1F25">
        <w:rPr>
          <w:b/>
          <w:sz w:val="24"/>
          <w:szCs w:val="24"/>
        </w:rPr>
        <w:t xml:space="preserve"> </w:t>
      </w:r>
      <w:r w:rsidR="00124AA4" w:rsidRPr="000C1F25">
        <w:rPr>
          <w:sz w:val="24"/>
          <w:szCs w:val="24"/>
        </w:rPr>
        <w:t>Audits may be conducted at the request of the Compliance Officer at any time to ensure compliance with third party billing req</w:t>
      </w:r>
      <w:r w:rsidR="00700D72" w:rsidRPr="000C1F25">
        <w:rPr>
          <w:sz w:val="24"/>
          <w:szCs w:val="24"/>
        </w:rPr>
        <w:t xml:space="preserve">uirements and/or applicable </w:t>
      </w:r>
      <w:r w:rsidR="00124AA4" w:rsidRPr="000C1F25">
        <w:rPr>
          <w:sz w:val="24"/>
          <w:szCs w:val="24"/>
        </w:rPr>
        <w:t>fraud and abuse laws.</w:t>
      </w:r>
    </w:p>
    <w:p w14:paraId="117D6487" w14:textId="77777777" w:rsidR="00124AA4" w:rsidRPr="000C1F25" w:rsidRDefault="00124AA4" w:rsidP="00124AA4">
      <w:pPr>
        <w:pStyle w:val="NoSpacing"/>
        <w:tabs>
          <w:tab w:val="left" w:pos="360"/>
          <w:tab w:val="left" w:pos="2340"/>
        </w:tabs>
        <w:rPr>
          <w:b/>
          <w:sz w:val="24"/>
          <w:szCs w:val="24"/>
        </w:rPr>
      </w:pPr>
    </w:p>
    <w:p w14:paraId="12865375" w14:textId="77777777" w:rsidR="00124AA4" w:rsidRPr="000C1F25" w:rsidRDefault="009A643F" w:rsidP="00124AA4">
      <w:pPr>
        <w:pStyle w:val="NoSpacing"/>
        <w:tabs>
          <w:tab w:val="left" w:pos="360"/>
          <w:tab w:val="left" w:pos="2340"/>
        </w:tabs>
        <w:ind w:left="2340"/>
        <w:rPr>
          <w:sz w:val="24"/>
          <w:szCs w:val="24"/>
        </w:rPr>
      </w:pPr>
      <w:r w:rsidRPr="000C1F25">
        <w:rPr>
          <w:sz w:val="24"/>
          <w:szCs w:val="24"/>
        </w:rPr>
        <w:t>For the purposes of periodic audits, a</w:t>
      </w:r>
      <w:r w:rsidR="00124AA4" w:rsidRPr="000C1F25">
        <w:rPr>
          <w:sz w:val="24"/>
          <w:szCs w:val="24"/>
        </w:rPr>
        <w:t xml:space="preserve"> minimum of </w:t>
      </w:r>
      <w:r w:rsidR="00D8678F" w:rsidRPr="000C1F25">
        <w:rPr>
          <w:sz w:val="24"/>
          <w:szCs w:val="24"/>
        </w:rPr>
        <w:t xml:space="preserve">ten </w:t>
      </w:r>
      <w:r w:rsidR="00124AA4" w:rsidRPr="000C1F25">
        <w:rPr>
          <w:sz w:val="24"/>
          <w:szCs w:val="24"/>
        </w:rPr>
        <w:t>(</w:t>
      </w:r>
      <w:r w:rsidR="00D8678F" w:rsidRPr="000C1F25">
        <w:rPr>
          <w:sz w:val="24"/>
          <w:szCs w:val="24"/>
        </w:rPr>
        <w:t>10</w:t>
      </w:r>
      <w:r w:rsidR="00124AA4" w:rsidRPr="000C1F25">
        <w:rPr>
          <w:sz w:val="24"/>
          <w:szCs w:val="24"/>
        </w:rPr>
        <w:t xml:space="preserve">) records will be reviewed annually per </w:t>
      </w:r>
      <w:r w:rsidR="00581949" w:rsidRPr="000C1F25">
        <w:rPr>
          <w:sz w:val="24"/>
          <w:szCs w:val="24"/>
        </w:rPr>
        <w:t xml:space="preserve">full-time </w:t>
      </w:r>
      <w:r w:rsidR="00700D72" w:rsidRPr="000C1F25">
        <w:rPr>
          <w:sz w:val="24"/>
          <w:szCs w:val="24"/>
        </w:rPr>
        <w:t>provider</w:t>
      </w:r>
      <w:r w:rsidR="00124AA4" w:rsidRPr="000C1F25">
        <w:rPr>
          <w:sz w:val="24"/>
          <w:szCs w:val="24"/>
        </w:rPr>
        <w:t xml:space="preserve">.  </w:t>
      </w:r>
      <w:r w:rsidRPr="000C1F25">
        <w:rPr>
          <w:sz w:val="24"/>
          <w:szCs w:val="24"/>
        </w:rPr>
        <w:t xml:space="preserve">Each </w:t>
      </w:r>
      <w:r w:rsidR="00581949" w:rsidRPr="000C1F25">
        <w:rPr>
          <w:sz w:val="24"/>
          <w:szCs w:val="24"/>
        </w:rPr>
        <w:t xml:space="preserve">Practice Plan </w:t>
      </w:r>
      <w:r w:rsidRPr="000C1F25">
        <w:rPr>
          <w:sz w:val="24"/>
          <w:szCs w:val="24"/>
        </w:rPr>
        <w:t>shall be responsible for reporting internal audit result</w:t>
      </w:r>
      <w:r w:rsidR="00F42D53" w:rsidRPr="000C1F25">
        <w:rPr>
          <w:sz w:val="24"/>
          <w:szCs w:val="24"/>
        </w:rPr>
        <w:t>s</w:t>
      </w:r>
      <w:r w:rsidRPr="000C1F25">
        <w:rPr>
          <w:sz w:val="24"/>
          <w:szCs w:val="24"/>
        </w:rPr>
        <w:t xml:space="preserve"> to the UBMD </w:t>
      </w:r>
      <w:r w:rsidR="00531CF8" w:rsidRPr="000C1F25">
        <w:rPr>
          <w:sz w:val="24"/>
          <w:szCs w:val="24"/>
        </w:rPr>
        <w:t xml:space="preserve">Director of Audit &amp; Education </w:t>
      </w:r>
      <w:r w:rsidR="00D8678F" w:rsidRPr="000C1F25">
        <w:rPr>
          <w:sz w:val="24"/>
          <w:szCs w:val="24"/>
        </w:rPr>
        <w:t xml:space="preserve">once </w:t>
      </w:r>
      <w:r w:rsidRPr="000C1F25">
        <w:rPr>
          <w:sz w:val="24"/>
          <w:szCs w:val="24"/>
        </w:rPr>
        <w:t xml:space="preserve">each year, with a minimum of ten (10) records per </w:t>
      </w:r>
      <w:r w:rsidR="00F42D53" w:rsidRPr="000C1F25">
        <w:rPr>
          <w:sz w:val="24"/>
          <w:szCs w:val="24"/>
        </w:rPr>
        <w:t>provider</w:t>
      </w:r>
      <w:r w:rsidRPr="000C1F25">
        <w:rPr>
          <w:sz w:val="24"/>
          <w:szCs w:val="24"/>
        </w:rPr>
        <w:t xml:space="preserve">.  The audit reports shall be submitted on a form acceptable to the UBMD </w:t>
      </w:r>
      <w:r w:rsidR="00531CF8" w:rsidRPr="000C1F25">
        <w:rPr>
          <w:sz w:val="24"/>
          <w:szCs w:val="24"/>
        </w:rPr>
        <w:t xml:space="preserve">Director of Audit &amp; Education </w:t>
      </w:r>
      <w:r w:rsidR="00D8678F" w:rsidRPr="000C1F25">
        <w:rPr>
          <w:sz w:val="24"/>
          <w:szCs w:val="24"/>
        </w:rPr>
        <w:t xml:space="preserve">once </w:t>
      </w:r>
      <w:r w:rsidR="00581949" w:rsidRPr="000C1F25">
        <w:rPr>
          <w:sz w:val="24"/>
          <w:szCs w:val="24"/>
        </w:rPr>
        <w:t xml:space="preserve">per year, as scheduled by the UBMD </w:t>
      </w:r>
      <w:r w:rsidR="00531CF8" w:rsidRPr="000C1F25">
        <w:rPr>
          <w:sz w:val="24"/>
          <w:szCs w:val="24"/>
        </w:rPr>
        <w:t>Director of Audit &amp; Education</w:t>
      </w:r>
      <w:r w:rsidRPr="000C1F25">
        <w:rPr>
          <w:sz w:val="24"/>
          <w:szCs w:val="24"/>
        </w:rPr>
        <w:t>.  Audit results will contain information such as number of encounters reviewed, the number of compliant and noncompliant records, review codes for noncompliance, and follow-up activities for tracking and educational purposes.</w:t>
      </w:r>
      <w:r w:rsidR="00531CF8" w:rsidRPr="000C1F25">
        <w:rPr>
          <w:sz w:val="24"/>
          <w:szCs w:val="24"/>
        </w:rPr>
        <w:t xml:space="preserve">  A plan of correction should be reported for all deficiencies identified.</w:t>
      </w:r>
    </w:p>
    <w:p w14:paraId="463C5CC3" w14:textId="77777777" w:rsidR="009A643F" w:rsidRPr="000C1F25" w:rsidRDefault="009A643F" w:rsidP="00124AA4">
      <w:pPr>
        <w:pStyle w:val="NoSpacing"/>
        <w:tabs>
          <w:tab w:val="left" w:pos="360"/>
          <w:tab w:val="left" w:pos="2340"/>
        </w:tabs>
        <w:ind w:left="2340"/>
        <w:rPr>
          <w:sz w:val="24"/>
          <w:szCs w:val="24"/>
        </w:rPr>
      </w:pPr>
    </w:p>
    <w:p w14:paraId="14BF7398" w14:textId="77777777" w:rsidR="009A643F" w:rsidRPr="000C1F25" w:rsidRDefault="009A643F" w:rsidP="00124AA4">
      <w:pPr>
        <w:pStyle w:val="NoSpacing"/>
        <w:tabs>
          <w:tab w:val="left" w:pos="360"/>
          <w:tab w:val="left" w:pos="2340"/>
        </w:tabs>
        <w:ind w:left="2340"/>
        <w:rPr>
          <w:sz w:val="24"/>
          <w:szCs w:val="24"/>
        </w:rPr>
      </w:pPr>
      <w:r w:rsidRPr="000C1F25">
        <w:rPr>
          <w:sz w:val="24"/>
          <w:szCs w:val="24"/>
        </w:rPr>
        <w:t>Additional records may be reviewed at the discretion of the UBMD Compliance Officer.</w:t>
      </w:r>
    </w:p>
    <w:p w14:paraId="0FC23E07" w14:textId="77777777" w:rsidR="009A643F" w:rsidRPr="000C1F25" w:rsidRDefault="009A643F" w:rsidP="00124AA4">
      <w:pPr>
        <w:pStyle w:val="NoSpacing"/>
        <w:tabs>
          <w:tab w:val="left" w:pos="360"/>
          <w:tab w:val="left" w:pos="2340"/>
        </w:tabs>
        <w:ind w:left="2340"/>
        <w:rPr>
          <w:sz w:val="24"/>
          <w:szCs w:val="24"/>
        </w:rPr>
      </w:pPr>
    </w:p>
    <w:p w14:paraId="29D241AD" w14:textId="77777777" w:rsidR="009A643F" w:rsidRPr="000C1F25" w:rsidRDefault="009A643F" w:rsidP="00124AA4">
      <w:pPr>
        <w:pStyle w:val="NoSpacing"/>
        <w:tabs>
          <w:tab w:val="left" w:pos="360"/>
          <w:tab w:val="left" w:pos="2340"/>
        </w:tabs>
        <w:ind w:left="2340"/>
        <w:rPr>
          <w:b/>
          <w:sz w:val="24"/>
          <w:szCs w:val="24"/>
        </w:rPr>
      </w:pPr>
      <w:r w:rsidRPr="000C1F25">
        <w:rPr>
          <w:sz w:val="24"/>
          <w:szCs w:val="24"/>
        </w:rPr>
        <w:t xml:space="preserve">Periodic and follow-up audits will be conducted by auditors retained by the individual practice plans.  </w:t>
      </w:r>
      <w:r w:rsidR="00CF2C12" w:rsidRPr="000C1F25">
        <w:rPr>
          <w:b/>
          <w:sz w:val="24"/>
          <w:szCs w:val="24"/>
        </w:rPr>
        <w:t xml:space="preserve">In the event a </w:t>
      </w:r>
      <w:r w:rsidR="00581949" w:rsidRPr="000C1F25">
        <w:rPr>
          <w:b/>
          <w:sz w:val="24"/>
          <w:szCs w:val="24"/>
        </w:rPr>
        <w:t xml:space="preserve">Practice Plan </w:t>
      </w:r>
      <w:r w:rsidR="00CF2C12" w:rsidRPr="000C1F25">
        <w:rPr>
          <w:b/>
          <w:sz w:val="24"/>
          <w:szCs w:val="24"/>
        </w:rPr>
        <w:t xml:space="preserve">does not retain an auditor, or if the auditor </w:t>
      </w:r>
      <w:r w:rsidR="00F42D53" w:rsidRPr="000C1F25">
        <w:rPr>
          <w:b/>
          <w:sz w:val="24"/>
          <w:szCs w:val="24"/>
        </w:rPr>
        <w:t>designated</w:t>
      </w:r>
      <w:r w:rsidR="00CF2C12" w:rsidRPr="000C1F25">
        <w:rPr>
          <w:b/>
          <w:sz w:val="24"/>
          <w:szCs w:val="24"/>
        </w:rPr>
        <w:t xml:space="preserve"> by the </w:t>
      </w:r>
      <w:r w:rsidR="00581949" w:rsidRPr="000C1F25">
        <w:rPr>
          <w:b/>
          <w:sz w:val="24"/>
          <w:szCs w:val="24"/>
        </w:rPr>
        <w:t xml:space="preserve">Practice Plan </w:t>
      </w:r>
      <w:r w:rsidR="00CF2C12" w:rsidRPr="000C1F25">
        <w:rPr>
          <w:b/>
          <w:sz w:val="24"/>
          <w:szCs w:val="24"/>
        </w:rPr>
        <w:t xml:space="preserve">fails to review a minimum of </w:t>
      </w:r>
      <w:r w:rsidR="00D8678F" w:rsidRPr="000C1F25">
        <w:rPr>
          <w:b/>
          <w:sz w:val="24"/>
          <w:szCs w:val="24"/>
        </w:rPr>
        <w:t xml:space="preserve">ten </w:t>
      </w:r>
      <w:r w:rsidR="00CF2C12" w:rsidRPr="000C1F25">
        <w:rPr>
          <w:b/>
          <w:sz w:val="24"/>
          <w:szCs w:val="24"/>
        </w:rPr>
        <w:t>(</w:t>
      </w:r>
      <w:r w:rsidR="00D8678F" w:rsidRPr="000C1F25">
        <w:rPr>
          <w:b/>
          <w:sz w:val="24"/>
          <w:szCs w:val="24"/>
        </w:rPr>
        <w:t>10</w:t>
      </w:r>
      <w:r w:rsidR="00CF2C12" w:rsidRPr="000C1F25">
        <w:rPr>
          <w:b/>
          <w:sz w:val="24"/>
          <w:szCs w:val="24"/>
        </w:rPr>
        <w:t>) records per year per p</w:t>
      </w:r>
      <w:r w:rsidR="00F42D53" w:rsidRPr="000C1F25">
        <w:rPr>
          <w:b/>
          <w:sz w:val="24"/>
          <w:szCs w:val="24"/>
        </w:rPr>
        <w:t>rovider</w:t>
      </w:r>
      <w:r w:rsidR="00CF2C12" w:rsidRPr="000C1F25">
        <w:rPr>
          <w:b/>
          <w:sz w:val="24"/>
          <w:szCs w:val="24"/>
        </w:rPr>
        <w:t xml:space="preserve">, then the Compliance Officer may choose to hire an auditor to fulfill such obligation, at the expense of the </w:t>
      </w:r>
      <w:r w:rsidR="00581949" w:rsidRPr="000C1F25">
        <w:rPr>
          <w:b/>
          <w:sz w:val="24"/>
          <w:szCs w:val="24"/>
        </w:rPr>
        <w:t xml:space="preserve">Practice Plan </w:t>
      </w:r>
      <w:r w:rsidR="00CF2C12" w:rsidRPr="000C1F25">
        <w:rPr>
          <w:b/>
          <w:sz w:val="24"/>
          <w:szCs w:val="24"/>
        </w:rPr>
        <w:t>in question.</w:t>
      </w:r>
    </w:p>
    <w:p w14:paraId="022E46FE" w14:textId="77777777" w:rsidR="009A643F" w:rsidRPr="000C1F25" w:rsidRDefault="009A643F" w:rsidP="00124AA4">
      <w:pPr>
        <w:pStyle w:val="NoSpacing"/>
        <w:tabs>
          <w:tab w:val="left" w:pos="360"/>
          <w:tab w:val="left" w:pos="2340"/>
        </w:tabs>
        <w:ind w:left="2340"/>
        <w:rPr>
          <w:sz w:val="24"/>
          <w:szCs w:val="24"/>
        </w:rPr>
      </w:pPr>
    </w:p>
    <w:p w14:paraId="44663A24" w14:textId="77777777" w:rsidR="00E852B6" w:rsidRPr="000C1F25" w:rsidRDefault="00E852B6" w:rsidP="00E852B6">
      <w:pPr>
        <w:pStyle w:val="NoSpacing"/>
        <w:tabs>
          <w:tab w:val="left" w:pos="360"/>
        </w:tabs>
        <w:ind w:left="2340"/>
        <w:rPr>
          <w:b/>
          <w:sz w:val="24"/>
          <w:szCs w:val="24"/>
        </w:rPr>
      </w:pPr>
      <w:r w:rsidRPr="000C1F25">
        <w:rPr>
          <w:sz w:val="24"/>
          <w:szCs w:val="24"/>
        </w:rPr>
        <w:t xml:space="preserve">Periodic audits are independent and impartial chart reviews.  They shall remain separate from the coding function within the Practice Plan.  </w:t>
      </w:r>
      <w:r w:rsidR="00AC3425" w:rsidRPr="000C1F25">
        <w:rPr>
          <w:b/>
          <w:sz w:val="24"/>
          <w:szCs w:val="24"/>
        </w:rPr>
        <w:t>A</w:t>
      </w:r>
      <w:r w:rsidRPr="000C1F25">
        <w:rPr>
          <w:b/>
          <w:sz w:val="24"/>
          <w:szCs w:val="24"/>
        </w:rPr>
        <w:t>uditors shall not be the same person who codes the medical records.</w:t>
      </w:r>
    </w:p>
    <w:p w14:paraId="20D155F1" w14:textId="77777777" w:rsidR="006344AA" w:rsidRPr="000C1F25" w:rsidRDefault="006344AA" w:rsidP="006344AA">
      <w:pPr>
        <w:pStyle w:val="NoSpacing"/>
        <w:tabs>
          <w:tab w:val="left" w:pos="360"/>
        </w:tabs>
        <w:rPr>
          <w:sz w:val="24"/>
          <w:szCs w:val="24"/>
        </w:rPr>
      </w:pPr>
      <w:r w:rsidRPr="000C1F25">
        <w:rPr>
          <w:sz w:val="24"/>
          <w:szCs w:val="24"/>
        </w:rPr>
        <w:tab/>
      </w:r>
      <w:r w:rsidRPr="000C1F25">
        <w:rPr>
          <w:sz w:val="24"/>
          <w:szCs w:val="24"/>
        </w:rPr>
        <w:tab/>
      </w:r>
      <w:r w:rsidRPr="000C1F25">
        <w:rPr>
          <w:sz w:val="24"/>
          <w:szCs w:val="24"/>
        </w:rPr>
        <w:tab/>
      </w:r>
      <w:r w:rsidRPr="000C1F25">
        <w:rPr>
          <w:sz w:val="24"/>
          <w:szCs w:val="24"/>
        </w:rPr>
        <w:tab/>
      </w:r>
    </w:p>
    <w:p w14:paraId="19DAC762" w14:textId="77777777" w:rsidR="00F7307B" w:rsidRPr="000C1F25" w:rsidRDefault="00F7307B" w:rsidP="009F59E6">
      <w:pPr>
        <w:pStyle w:val="NoSpacing"/>
        <w:numPr>
          <w:ilvl w:val="3"/>
          <w:numId w:val="14"/>
        </w:numPr>
        <w:tabs>
          <w:tab w:val="left" w:pos="360"/>
          <w:tab w:val="left" w:pos="1980"/>
        </w:tabs>
        <w:rPr>
          <w:b/>
          <w:sz w:val="24"/>
          <w:szCs w:val="24"/>
        </w:rPr>
      </w:pPr>
      <w:r w:rsidRPr="000C1F25">
        <w:rPr>
          <w:b/>
          <w:sz w:val="24"/>
          <w:szCs w:val="24"/>
        </w:rPr>
        <w:t>Overpayments</w:t>
      </w:r>
    </w:p>
    <w:p w14:paraId="791FC35B" w14:textId="77777777" w:rsidR="00F7307B" w:rsidRPr="000C1F25" w:rsidRDefault="00F7307B" w:rsidP="003F4923">
      <w:pPr>
        <w:pStyle w:val="NoSpacing"/>
        <w:tabs>
          <w:tab w:val="left" w:pos="360"/>
          <w:tab w:val="left" w:pos="1980"/>
        </w:tabs>
        <w:ind w:left="2340"/>
        <w:rPr>
          <w:b/>
          <w:sz w:val="24"/>
          <w:szCs w:val="24"/>
        </w:rPr>
      </w:pPr>
    </w:p>
    <w:p w14:paraId="52966235" w14:textId="77777777" w:rsidR="00F7307B" w:rsidRPr="000C1F25" w:rsidRDefault="00F7307B" w:rsidP="000B7EF8">
      <w:pPr>
        <w:spacing w:line="240" w:lineRule="auto"/>
        <w:ind w:left="2430"/>
        <w:contextualSpacing/>
        <w:rPr>
          <w:rFonts w:ascii="Tw Cen MT" w:hAnsi="Tw Cen MT"/>
          <w:sz w:val="24"/>
          <w:szCs w:val="24"/>
        </w:rPr>
      </w:pPr>
      <w:r w:rsidRPr="000C1F25">
        <w:rPr>
          <w:rFonts w:ascii="Tw Cen MT" w:hAnsi="Tw Cen MT"/>
          <w:sz w:val="24"/>
          <w:szCs w:val="24"/>
        </w:rPr>
        <w:t>Medicare Parts A &amp; B health care providers are required to report and return overpayments to the appropriate party (</w:t>
      </w:r>
      <w:proofErr w:type="spellStart"/>
      <w:r w:rsidRPr="000C1F25">
        <w:rPr>
          <w:rFonts w:ascii="Tw Cen MT" w:hAnsi="Tw Cen MT"/>
          <w:sz w:val="24"/>
          <w:szCs w:val="24"/>
        </w:rPr>
        <w:t>i</w:t>
      </w:r>
      <w:proofErr w:type="spellEnd"/>
      <w:r w:rsidRPr="000C1F25">
        <w:rPr>
          <w:rFonts w:ascii="Tw Cen MT" w:hAnsi="Tw Cen MT"/>
          <w:sz w:val="24"/>
          <w:szCs w:val="24"/>
        </w:rPr>
        <w:t xml:space="preserve">) by the later of 60 days after the overpayment was identified, or (ii) by the date the corresponding cost report is due, if applicable.  </w:t>
      </w:r>
    </w:p>
    <w:p w14:paraId="6E4277AC" w14:textId="77777777" w:rsidR="00F7307B" w:rsidRPr="000C1F25" w:rsidRDefault="00F7307B" w:rsidP="000B7EF8">
      <w:pPr>
        <w:spacing w:line="240" w:lineRule="auto"/>
        <w:ind w:left="2430"/>
        <w:contextualSpacing/>
        <w:rPr>
          <w:rFonts w:ascii="Tw Cen MT" w:hAnsi="Tw Cen MT"/>
          <w:sz w:val="24"/>
          <w:szCs w:val="24"/>
        </w:rPr>
      </w:pPr>
    </w:p>
    <w:p w14:paraId="06F5FB52" w14:textId="77777777" w:rsidR="00F7307B" w:rsidRPr="000C1F25" w:rsidRDefault="00F7307B" w:rsidP="000B7EF8">
      <w:pPr>
        <w:spacing w:line="240" w:lineRule="auto"/>
        <w:ind w:left="2430"/>
        <w:contextualSpacing/>
        <w:rPr>
          <w:rFonts w:ascii="Tw Cen MT" w:hAnsi="Tw Cen MT"/>
          <w:sz w:val="24"/>
          <w:szCs w:val="24"/>
        </w:rPr>
      </w:pPr>
      <w:r w:rsidRPr="000C1F25">
        <w:rPr>
          <w:rFonts w:ascii="Tw Cen MT" w:hAnsi="Tw Cen MT"/>
          <w:sz w:val="24"/>
          <w:szCs w:val="24"/>
        </w:rPr>
        <w:t xml:space="preserve">Health care providers who fail to report and return an overpayment face potential penalties including false claims liability, civil monetary penalties and exclusion from federal health care programs.  </w:t>
      </w:r>
    </w:p>
    <w:p w14:paraId="25B739C1" w14:textId="77777777" w:rsidR="00F7307B" w:rsidRPr="000C1F25" w:rsidRDefault="00F7307B" w:rsidP="000B7EF8">
      <w:pPr>
        <w:spacing w:line="240" w:lineRule="auto"/>
        <w:ind w:left="2430"/>
        <w:contextualSpacing/>
        <w:rPr>
          <w:rFonts w:ascii="Tw Cen MT" w:hAnsi="Tw Cen MT"/>
          <w:sz w:val="24"/>
          <w:szCs w:val="24"/>
        </w:rPr>
      </w:pPr>
    </w:p>
    <w:p w14:paraId="012F671A" w14:textId="77777777" w:rsidR="00F7307B" w:rsidRPr="000C1F25" w:rsidRDefault="00F7307B" w:rsidP="000B7EF8">
      <w:pPr>
        <w:spacing w:line="240" w:lineRule="auto"/>
        <w:ind w:left="2430"/>
        <w:contextualSpacing/>
        <w:rPr>
          <w:rFonts w:ascii="Tw Cen MT" w:hAnsi="Tw Cen MT"/>
          <w:sz w:val="24"/>
          <w:szCs w:val="24"/>
        </w:rPr>
      </w:pPr>
      <w:r w:rsidRPr="000C1F25">
        <w:rPr>
          <w:rFonts w:ascii="Tw Cen MT" w:hAnsi="Tw Cen MT"/>
          <w:sz w:val="24"/>
          <w:szCs w:val="24"/>
        </w:rPr>
        <w:lastRenderedPageBreak/>
        <w:t xml:space="preserve">Overpayments must be reported only if a person identifies the overpayment within six years of the date that the overpayment was received.  The </w:t>
      </w:r>
      <w:proofErr w:type="gramStart"/>
      <w:r w:rsidRPr="000C1F25">
        <w:rPr>
          <w:rFonts w:ascii="Tw Cen MT" w:hAnsi="Tw Cen MT"/>
          <w:sz w:val="24"/>
          <w:szCs w:val="24"/>
        </w:rPr>
        <w:t>six year</w:t>
      </w:r>
      <w:proofErr w:type="gramEnd"/>
      <w:r w:rsidRPr="000C1F25">
        <w:rPr>
          <w:rFonts w:ascii="Tw Cen MT" w:hAnsi="Tw Cen MT"/>
          <w:sz w:val="24"/>
          <w:szCs w:val="24"/>
        </w:rPr>
        <w:t xml:space="preserve"> look-back period will apply to any overpayments reported or repaid on or after March 13, 2016.</w:t>
      </w:r>
    </w:p>
    <w:p w14:paraId="1292F696" w14:textId="77777777" w:rsidR="00F7307B" w:rsidRPr="000C1F25" w:rsidRDefault="00F7307B" w:rsidP="000B7EF8">
      <w:pPr>
        <w:spacing w:line="240" w:lineRule="auto"/>
        <w:ind w:left="2430"/>
        <w:contextualSpacing/>
        <w:rPr>
          <w:rFonts w:ascii="Tw Cen MT" w:hAnsi="Tw Cen MT"/>
          <w:sz w:val="24"/>
          <w:szCs w:val="24"/>
        </w:rPr>
      </w:pPr>
    </w:p>
    <w:p w14:paraId="2B0A9D6E" w14:textId="77777777" w:rsidR="00F7307B" w:rsidRPr="000C1F25" w:rsidRDefault="00F7307B" w:rsidP="000B7EF8">
      <w:pPr>
        <w:spacing w:line="240" w:lineRule="auto"/>
        <w:ind w:left="2430"/>
        <w:contextualSpacing/>
        <w:rPr>
          <w:rFonts w:ascii="Tw Cen MT" w:hAnsi="Tw Cen MT"/>
          <w:sz w:val="24"/>
          <w:szCs w:val="24"/>
        </w:rPr>
      </w:pPr>
      <w:r w:rsidRPr="000C1F25">
        <w:rPr>
          <w:rFonts w:ascii="Tw Cen MT" w:hAnsi="Tw Cen MT"/>
          <w:sz w:val="24"/>
          <w:szCs w:val="24"/>
        </w:rPr>
        <w:t xml:space="preserve">Any information or a potential overpayment shall be promptly evaluated for credibility, documented and followed up on accordingly.  All Practice Plan providers and their staff are to use reasonable diligence to identify, report and repay any overpayments using applicable claims adjustment, credit balance, self-reported refund, or other appropriate process established by the applicable Medicare contractor to satisfy the obligation to report and return overpayments.  </w:t>
      </w:r>
    </w:p>
    <w:p w14:paraId="104A2745" w14:textId="77777777" w:rsidR="00804821" w:rsidRPr="000C1F25" w:rsidRDefault="00804821" w:rsidP="009F59E6">
      <w:pPr>
        <w:pStyle w:val="NoSpacing"/>
        <w:numPr>
          <w:ilvl w:val="3"/>
          <w:numId w:val="14"/>
        </w:numPr>
        <w:tabs>
          <w:tab w:val="left" w:pos="360"/>
          <w:tab w:val="left" w:pos="1980"/>
        </w:tabs>
        <w:rPr>
          <w:b/>
          <w:sz w:val="24"/>
          <w:szCs w:val="24"/>
        </w:rPr>
      </w:pPr>
      <w:r w:rsidRPr="000C1F25">
        <w:rPr>
          <w:b/>
          <w:sz w:val="24"/>
          <w:szCs w:val="24"/>
        </w:rPr>
        <w:t>Monitoring Exclusionary Databases</w:t>
      </w:r>
    </w:p>
    <w:p w14:paraId="07D134DF" w14:textId="77777777" w:rsidR="00804821" w:rsidRPr="000C1F25" w:rsidRDefault="00804821" w:rsidP="00804821">
      <w:pPr>
        <w:pStyle w:val="NoSpacing"/>
        <w:tabs>
          <w:tab w:val="left" w:pos="360"/>
          <w:tab w:val="left" w:pos="1980"/>
        </w:tabs>
        <w:ind w:left="2340"/>
        <w:rPr>
          <w:b/>
          <w:sz w:val="24"/>
          <w:szCs w:val="24"/>
        </w:rPr>
      </w:pPr>
    </w:p>
    <w:p w14:paraId="7FE60854" w14:textId="77777777" w:rsidR="00E545FE" w:rsidRPr="000C1F25" w:rsidRDefault="00E545FE" w:rsidP="00E545FE">
      <w:pPr>
        <w:ind w:left="2160"/>
        <w:rPr>
          <w:rFonts w:cs="Arial"/>
          <w:sz w:val="24"/>
          <w:szCs w:val="24"/>
        </w:rPr>
      </w:pPr>
      <w:r w:rsidRPr="000C1F25">
        <w:rPr>
          <w:rFonts w:cs="Arial"/>
          <w:sz w:val="24"/>
          <w:szCs w:val="24"/>
        </w:rPr>
        <w:t xml:space="preserve">This policy applies to all UBMD practice plans who bill government programs including, without limitation, Medicare and Medicaid.  </w:t>
      </w:r>
      <w:r w:rsidRPr="000C1F25">
        <w:rPr>
          <w:sz w:val="24"/>
          <w:szCs w:val="24"/>
        </w:rPr>
        <w:t xml:space="preserve">Federal and state governments require healthcare providers to check the names of all providers, staff and agents/vendors against exclusionary databases. </w:t>
      </w:r>
      <w:r w:rsidRPr="000C1F25">
        <w:rPr>
          <w:rFonts w:cs="Arial"/>
          <w:sz w:val="24"/>
          <w:szCs w:val="24"/>
        </w:rPr>
        <w:t>It is required that each UBMD practice plan check the following exclusionary databases (“Exclusionary Databases”) according the time frames listed below:</w:t>
      </w:r>
    </w:p>
    <w:p w14:paraId="36DA7CFF" w14:textId="77777777" w:rsidR="00E545FE" w:rsidRPr="000C1F25" w:rsidRDefault="00E545FE" w:rsidP="00E545FE">
      <w:pPr>
        <w:pStyle w:val="ListParagraph"/>
        <w:numPr>
          <w:ilvl w:val="0"/>
          <w:numId w:val="54"/>
        </w:numPr>
        <w:spacing w:after="160" w:line="259" w:lineRule="auto"/>
        <w:ind w:left="2880" w:hanging="270"/>
        <w:rPr>
          <w:sz w:val="24"/>
          <w:szCs w:val="24"/>
        </w:rPr>
      </w:pPr>
      <w:r w:rsidRPr="000C1F25">
        <w:rPr>
          <w:sz w:val="24"/>
          <w:szCs w:val="24"/>
        </w:rPr>
        <w:t>U.S. Office of Inspector General’s List of Excluded Individuals and Entities (“OIG-LEIE”)</w:t>
      </w:r>
    </w:p>
    <w:p w14:paraId="76FA0D7D" w14:textId="77777777" w:rsidR="00E545FE" w:rsidRPr="000C1F25" w:rsidRDefault="00E545FE" w:rsidP="00E545FE">
      <w:pPr>
        <w:pStyle w:val="ListParagraph"/>
        <w:numPr>
          <w:ilvl w:val="0"/>
          <w:numId w:val="54"/>
        </w:numPr>
        <w:spacing w:after="160" w:line="259" w:lineRule="auto"/>
        <w:ind w:left="2880" w:hanging="270"/>
        <w:rPr>
          <w:sz w:val="24"/>
          <w:szCs w:val="24"/>
        </w:rPr>
      </w:pPr>
      <w:r w:rsidRPr="000C1F25">
        <w:rPr>
          <w:sz w:val="24"/>
          <w:szCs w:val="24"/>
        </w:rPr>
        <w:t>U.S. General Services Administration’s System for Award Management (“GSA-SAM”) (Formerly known as the Excluded Parties List System)</w:t>
      </w:r>
    </w:p>
    <w:p w14:paraId="71E45FDB" w14:textId="77777777" w:rsidR="00E545FE" w:rsidRPr="000C1F25" w:rsidRDefault="00E545FE" w:rsidP="00E545FE">
      <w:pPr>
        <w:pStyle w:val="ListParagraph"/>
        <w:numPr>
          <w:ilvl w:val="0"/>
          <w:numId w:val="54"/>
        </w:numPr>
        <w:spacing w:after="160" w:line="259" w:lineRule="auto"/>
        <w:ind w:left="2880" w:hanging="270"/>
        <w:rPr>
          <w:sz w:val="24"/>
          <w:szCs w:val="24"/>
        </w:rPr>
      </w:pPr>
      <w:r w:rsidRPr="000C1F25">
        <w:rPr>
          <w:sz w:val="24"/>
          <w:szCs w:val="24"/>
        </w:rPr>
        <w:t>New York State Office of the Medicaid Inspector General List of Restricted and Excluded Providers (“OMIG List”)</w:t>
      </w:r>
    </w:p>
    <w:p w14:paraId="613E40AE" w14:textId="666A36F0" w:rsidR="00E545FE" w:rsidRPr="000C1F25" w:rsidRDefault="00E545FE" w:rsidP="00E545FE">
      <w:pPr>
        <w:pStyle w:val="ListParagraph"/>
        <w:numPr>
          <w:ilvl w:val="0"/>
          <w:numId w:val="54"/>
        </w:numPr>
        <w:spacing w:after="160" w:line="259" w:lineRule="auto"/>
        <w:ind w:left="2880" w:hanging="270"/>
        <w:rPr>
          <w:sz w:val="24"/>
          <w:szCs w:val="24"/>
        </w:rPr>
      </w:pPr>
      <w:r w:rsidRPr="000C1F25">
        <w:rPr>
          <w:sz w:val="24"/>
          <w:szCs w:val="24"/>
        </w:rPr>
        <w:t xml:space="preserve">U.S. Treasury’s Office of Foreign Assets Control Specially Designated </w:t>
      </w:r>
      <w:r w:rsidR="00F82B52" w:rsidRPr="000C1F25">
        <w:rPr>
          <w:sz w:val="24"/>
          <w:szCs w:val="24"/>
        </w:rPr>
        <w:t>N</w:t>
      </w:r>
      <w:r w:rsidRPr="000C1F25">
        <w:rPr>
          <w:sz w:val="24"/>
          <w:szCs w:val="24"/>
        </w:rPr>
        <w:t>ationals (“SDN List”)</w:t>
      </w:r>
    </w:p>
    <w:p w14:paraId="2C44313F" w14:textId="77777777" w:rsidR="00E545FE" w:rsidRPr="000C1F25" w:rsidRDefault="00E545FE" w:rsidP="00E545FE">
      <w:pPr>
        <w:pStyle w:val="ListParagraph"/>
        <w:numPr>
          <w:ilvl w:val="0"/>
          <w:numId w:val="54"/>
        </w:numPr>
        <w:spacing w:after="160" w:line="259" w:lineRule="auto"/>
        <w:ind w:left="2880" w:hanging="270"/>
        <w:rPr>
          <w:sz w:val="24"/>
          <w:szCs w:val="24"/>
        </w:rPr>
      </w:pPr>
      <w:r w:rsidRPr="000C1F25">
        <w:rPr>
          <w:sz w:val="24"/>
          <w:szCs w:val="24"/>
        </w:rPr>
        <w:t>U.S. Centers for Medicare and Medicaid Services National Plan and Provider Enumeration System (“NPPES”)</w:t>
      </w:r>
    </w:p>
    <w:p w14:paraId="4F221627" w14:textId="77777777" w:rsidR="00E545FE" w:rsidRPr="000C1F25" w:rsidRDefault="00E545FE" w:rsidP="00E545FE">
      <w:pPr>
        <w:pStyle w:val="ListParagraph"/>
        <w:numPr>
          <w:ilvl w:val="0"/>
          <w:numId w:val="54"/>
        </w:numPr>
        <w:spacing w:after="160" w:line="259" w:lineRule="auto"/>
        <w:ind w:left="2880" w:hanging="270"/>
        <w:rPr>
          <w:sz w:val="24"/>
          <w:szCs w:val="24"/>
        </w:rPr>
      </w:pPr>
      <w:r w:rsidRPr="000C1F25">
        <w:rPr>
          <w:sz w:val="24"/>
          <w:szCs w:val="24"/>
        </w:rPr>
        <w:t>U.S. Social Security Death Master File (“Death Master”).</w:t>
      </w:r>
    </w:p>
    <w:p w14:paraId="69B8AEF5" w14:textId="77777777" w:rsidR="00E545FE" w:rsidRPr="000C1F25" w:rsidRDefault="00E545FE" w:rsidP="00E545FE">
      <w:pPr>
        <w:pStyle w:val="ListParagraph"/>
        <w:spacing w:after="160" w:line="259" w:lineRule="auto"/>
        <w:ind w:left="2880"/>
        <w:rPr>
          <w:sz w:val="24"/>
          <w:szCs w:val="24"/>
        </w:rPr>
      </w:pPr>
    </w:p>
    <w:p w14:paraId="6D1CD035" w14:textId="77777777" w:rsidR="00E545FE" w:rsidRPr="000C1F25" w:rsidRDefault="00E545FE" w:rsidP="00E545FE">
      <w:pPr>
        <w:pStyle w:val="ListParagraph"/>
        <w:spacing w:after="160" w:line="259" w:lineRule="auto"/>
        <w:ind w:left="2160"/>
        <w:rPr>
          <w:sz w:val="24"/>
          <w:szCs w:val="24"/>
        </w:rPr>
      </w:pPr>
      <w:r w:rsidRPr="000C1F25">
        <w:rPr>
          <w:sz w:val="24"/>
          <w:szCs w:val="24"/>
        </w:rPr>
        <w:t xml:space="preserve">The following Exclusionary Databases </w:t>
      </w:r>
      <w:r w:rsidRPr="000C1F25">
        <w:rPr>
          <w:b/>
          <w:sz w:val="24"/>
          <w:szCs w:val="24"/>
        </w:rPr>
        <w:t>must be checked monthly</w:t>
      </w:r>
      <w:r w:rsidRPr="000C1F25">
        <w:rPr>
          <w:sz w:val="24"/>
          <w:szCs w:val="24"/>
        </w:rPr>
        <w:t>:</w:t>
      </w:r>
    </w:p>
    <w:p w14:paraId="056C6DFB" w14:textId="77777777" w:rsidR="00E545FE" w:rsidRPr="000C1F25" w:rsidRDefault="00E545FE" w:rsidP="00E545FE">
      <w:pPr>
        <w:pStyle w:val="ListParagraph"/>
        <w:spacing w:after="160" w:line="259" w:lineRule="auto"/>
        <w:ind w:left="2160"/>
        <w:rPr>
          <w:sz w:val="24"/>
          <w:szCs w:val="24"/>
        </w:rPr>
      </w:pPr>
    </w:p>
    <w:p w14:paraId="2BC3D8E1" w14:textId="77777777" w:rsidR="00E545FE" w:rsidRPr="000C1F25" w:rsidRDefault="00E545FE" w:rsidP="00E545FE">
      <w:pPr>
        <w:pStyle w:val="ListParagraph"/>
        <w:numPr>
          <w:ilvl w:val="1"/>
          <w:numId w:val="55"/>
        </w:numPr>
        <w:spacing w:after="160" w:line="259" w:lineRule="auto"/>
        <w:ind w:hanging="270"/>
        <w:rPr>
          <w:sz w:val="24"/>
          <w:szCs w:val="24"/>
        </w:rPr>
      </w:pPr>
      <w:r w:rsidRPr="000C1F25">
        <w:rPr>
          <w:sz w:val="24"/>
          <w:szCs w:val="24"/>
        </w:rPr>
        <w:t>OIG-LEIE</w:t>
      </w:r>
    </w:p>
    <w:p w14:paraId="1363E70A" w14:textId="77777777" w:rsidR="00E545FE" w:rsidRPr="000C1F25" w:rsidRDefault="00E545FE" w:rsidP="00E545FE">
      <w:pPr>
        <w:pStyle w:val="ListParagraph"/>
        <w:numPr>
          <w:ilvl w:val="1"/>
          <w:numId w:val="55"/>
        </w:numPr>
        <w:spacing w:after="160" w:line="259" w:lineRule="auto"/>
        <w:ind w:hanging="270"/>
        <w:rPr>
          <w:sz w:val="24"/>
          <w:szCs w:val="24"/>
        </w:rPr>
      </w:pPr>
      <w:r w:rsidRPr="000C1F25">
        <w:rPr>
          <w:sz w:val="24"/>
          <w:szCs w:val="24"/>
        </w:rPr>
        <w:t>GSA-SAM</w:t>
      </w:r>
    </w:p>
    <w:p w14:paraId="7AA3200E" w14:textId="77777777" w:rsidR="00E545FE" w:rsidRPr="000C1F25" w:rsidRDefault="00E545FE" w:rsidP="00E545FE">
      <w:pPr>
        <w:pStyle w:val="ListParagraph"/>
        <w:numPr>
          <w:ilvl w:val="1"/>
          <w:numId w:val="55"/>
        </w:numPr>
        <w:spacing w:after="160" w:line="259" w:lineRule="auto"/>
        <w:ind w:hanging="270"/>
        <w:rPr>
          <w:sz w:val="24"/>
          <w:szCs w:val="24"/>
        </w:rPr>
      </w:pPr>
      <w:r w:rsidRPr="000C1F25">
        <w:rPr>
          <w:sz w:val="24"/>
          <w:szCs w:val="24"/>
        </w:rPr>
        <w:t>OMIG List</w:t>
      </w:r>
    </w:p>
    <w:p w14:paraId="5F11A67B" w14:textId="77777777" w:rsidR="00E545FE" w:rsidRPr="000C1F25" w:rsidRDefault="00E545FE" w:rsidP="00E545FE">
      <w:pPr>
        <w:pStyle w:val="ListParagraph"/>
        <w:spacing w:after="160" w:line="259" w:lineRule="auto"/>
        <w:ind w:left="2160"/>
        <w:rPr>
          <w:sz w:val="24"/>
          <w:szCs w:val="24"/>
        </w:rPr>
      </w:pPr>
    </w:p>
    <w:p w14:paraId="432C9E04" w14:textId="77777777" w:rsidR="00E545FE" w:rsidRPr="000C1F25" w:rsidRDefault="00E545FE" w:rsidP="00E545FE">
      <w:pPr>
        <w:pStyle w:val="ListParagraph"/>
        <w:spacing w:after="160" w:line="259" w:lineRule="auto"/>
        <w:ind w:left="2160"/>
        <w:rPr>
          <w:sz w:val="24"/>
          <w:szCs w:val="24"/>
        </w:rPr>
      </w:pPr>
      <w:r w:rsidRPr="000C1F25">
        <w:rPr>
          <w:sz w:val="24"/>
          <w:szCs w:val="24"/>
        </w:rPr>
        <w:t xml:space="preserve">The following Exclusionary Databases must be checked against providers only </w:t>
      </w:r>
      <w:r w:rsidRPr="000C1F25">
        <w:rPr>
          <w:b/>
          <w:sz w:val="24"/>
          <w:szCs w:val="24"/>
        </w:rPr>
        <w:t>when a provider is credentialed or re-credentialed</w:t>
      </w:r>
      <w:r w:rsidRPr="000C1F25">
        <w:rPr>
          <w:sz w:val="24"/>
          <w:szCs w:val="24"/>
        </w:rPr>
        <w:t>:</w:t>
      </w:r>
    </w:p>
    <w:p w14:paraId="21B6D76C" w14:textId="77777777" w:rsidR="00E545FE" w:rsidRPr="000C1F25" w:rsidRDefault="00E545FE" w:rsidP="00E545FE">
      <w:pPr>
        <w:pStyle w:val="ListParagraph"/>
        <w:spacing w:after="160" w:line="259" w:lineRule="auto"/>
        <w:ind w:left="2160"/>
        <w:rPr>
          <w:sz w:val="24"/>
          <w:szCs w:val="24"/>
        </w:rPr>
      </w:pPr>
    </w:p>
    <w:p w14:paraId="7E730726" w14:textId="77777777" w:rsidR="00E545FE" w:rsidRPr="000C1F25" w:rsidRDefault="00E545FE" w:rsidP="00E545FE">
      <w:pPr>
        <w:pStyle w:val="ListParagraph"/>
        <w:numPr>
          <w:ilvl w:val="1"/>
          <w:numId w:val="55"/>
        </w:numPr>
        <w:spacing w:after="160" w:line="259" w:lineRule="auto"/>
        <w:rPr>
          <w:sz w:val="24"/>
          <w:szCs w:val="24"/>
        </w:rPr>
      </w:pPr>
      <w:r w:rsidRPr="000C1F25">
        <w:rPr>
          <w:sz w:val="24"/>
          <w:szCs w:val="24"/>
        </w:rPr>
        <w:t>SDN List</w:t>
      </w:r>
    </w:p>
    <w:p w14:paraId="1DE6307F" w14:textId="77777777" w:rsidR="00E545FE" w:rsidRPr="000C1F25" w:rsidRDefault="00E545FE" w:rsidP="00E545FE">
      <w:pPr>
        <w:pStyle w:val="ListParagraph"/>
        <w:numPr>
          <w:ilvl w:val="1"/>
          <w:numId w:val="55"/>
        </w:numPr>
        <w:spacing w:after="160" w:line="259" w:lineRule="auto"/>
        <w:rPr>
          <w:sz w:val="24"/>
          <w:szCs w:val="24"/>
        </w:rPr>
      </w:pPr>
      <w:r w:rsidRPr="000C1F25">
        <w:rPr>
          <w:sz w:val="24"/>
          <w:szCs w:val="24"/>
        </w:rPr>
        <w:t>NPPES</w:t>
      </w:r>
    </w:p>
    <w:p w14:paraId="22DF3CFF" w14:textId="77777777" w:rsidR="00E545FE" w:rsidRPr="000C1F25" w:rsidRDefault="00E545FE" w:rsidP="00E545FE">
      <w:pPr>
        <w:pStyle w:val="ListParagraph"/>
        <w:numPr>
          <w:ilvl w:val="1"/>
          <w:numId w:val="55"/>
        </w:numPr>
        <w:spacing w:after="160" w:line="259" w:lineRule="auto"/>
        <w:rPr>
          <w:sz w:val="24"/>
          <w:szCs w:val="24"/>
        </w:rPr>
      </w:pPr>
      <w:r w:rsidRPr="000C1F25">
        <w:rPr>
          <w:sz w:val="24"/>
          <w:szCs w:val="24"/>
        </w:rPr>
        <w:t>Death Master</w:t>
      </w:r>
    </w:p>
    <w:p w14:paraId="6933D9B4" w14:textId="77777777" w:rsidR="00E545FE" w:rsidRPr="000C1F25" w:rsidRDefault="00E545FE" w:rsidP="00E545FE">
      <w:pPr>
        <w:pStyle w:val="ListParagraph"/>
        <w:spacing w:after="160" w:line="259" w:lineRule="auto"/>
        <w:ind w:left="2160"/>
        <w:rPr>
          <w:sz w:val="24"/>
          <w:szCs w:val="24"/>
        </w:rPr>
      </w:pPr>
    </w:p>
    <w:p w14:paraId="0533AAC8" w14:textId="77777777" w:rsidR="00E545FE" w:rsidRPr="000C1F25" w:rsidRDefault="00E545FE" w:rsidP="00E545FE">
      <w:pPr>
        <w:pStyle w:val="ListParagraph"/>
        <w:spacing w:after="160" w:line="259" w:lineRule="auto"/>
        <w:ind w:left="2160"/>
        <w:rPr>
          <w:rFonts w:cs="Arial"/>
          <w:sz w:val="24"/>
          <w:szCs w:val="24"/>
        </w:rPr>
      </w:pPr>
      <w:r w:rsidRPr="000C1F25">
        <w:rPr>
          <w:rFonts w:cs="Arial"/>
          <w:sz w:val="24"/>
          <w:szCs w:val="24"/>
        </w:rPr>
        <w:t xml:space="preserve">If a match is found on any exclusionary database, the provider, staff member or agent/vendor should be immediately suspended.  That person should be given the opportunity to appeal to the appropriate government agency to have his or her name removed from the Exclusionary Database or receive a waiver from the appropriate government agency. </w:t>
      </w:r>
    </w:p>
    <w:p w14:paraId="2A2B6CB6" w14:textId="77777777" w:rsidR="00E545FE" w:rsidRPr="000C1F25" w:rsidRDefault="00E545FE" w:rsidP="00E545FE">
      <w:pPr>
        <w:pStyle w:val="ListParagraph"/>
        <w:spacing w:after="160" w:line="259" w:lineRule="auto"/>
        <w:ind w:left="2160"/>
        <w:rPr>
          <w:rFonts w:cs="Arial"/>
          <w:sz w:val="24"/>
          <w:szCs w:val="24"/>
        </w:rPr>
      </w:pPr>
    </w:p>
    <w:p w14:paraId="5EF6427B" w14:textId="0E0DBE6B" w:rsidR="00E545FE" w:rsidRPr="000C1F25" w:rsidRDefault="00E545FE" w:rsidP="00E545FE">
      <w:pPr>
        <w:pStyle w:val="ListParagraph"/>
        <w:spacing w:after="160" w:line="259" w:lineRule="auto"/>
        <w:ind w:left="2160"/>
        <w:rPr>
          <w:rFonts w:cs="Arial"/>
          <w:sz w:val="24"/>
          <w:szCs w:val="24"/>
        </w:rPr>
      </w:pPr>
      <w:r w:rsidRPr="000C1F25">
        <w:rPr>
          <w:rFonts w:cs="Arial"/>
          <w:sz w:val="24"/>
          <w:szCs w:val="24"/>
        </w:rPr>
        <w:t>If those actions are not successful</w:t>
      </w:r>
      <w:r w:rsidR="004C3931" w:rsidRPr="000C1F25">
        <w:rPr>
          <w:rFonts w:cs="Arial"/>
          <w:sz w:val="24"/>
          <w:szCs w:val="24"/>
        </w:rPr>
        <w:t>,</w:t>
      </w:r>
      <w:r w:rsidRPr="000C1F25">
        <w:rPr>
          <w:rFonts w:cs="Arial"/>
          <w:sz w:val="24"/>
          <w:szCs w:val="24"/>
        </w:rPr>
        <w:t xml:space="preserve"> provider or staff member must be terminated from employment and the contract with the agent/vendor must be terminated.  </w:t>
      </w:r>
    </w:p>
    <w:p w14:paraId="404ECE7C" w14:textId="2A544D0E" w:rsidR="00353752" w:rsidRPr="000C1F25" w:rsidRDefault="00353752" w:rsidP="00E545FE">
      <w:pPr>
        <w:pStyle w:val="ListParagraph"/>
        <w:spacing w:after="160" w:line="259" w:lineRule="auto"/>
        <w:ind w:left="2160"/>
        <w:rPr>
          <w:rFonts w:cs="Arial"/>
          <w:sz w:val="24"/>
          <w:szCs w:val="24"/>
        </w:rPr>
      </w:pPr>
    </w:p>
    <w:p w14:paraId="366CFE6A" w14:textId="77777777" w:rsidR="004348E8" w:rsidRPr="000C1F25" w:rsidRDefault="004348E8" w:rsidP="009F59E6">
      <w:pPr>
        <w:pStyle w:val="NoSpacing"/>
        <w:numPr>
          <w:ilvl w:val="3"/>
          <w:numId w:val="14"/>
        </w:numPr>
        <w:tabs>
          <w:tab w:val="left" w:pos="360"/>
          <w:tab w:val="left" w:pos="1980"/>
        </w:tabs>
        <w:rPr>
          <w:b/>
          <w:sz w:val="24"/>
          <w:szCs w:val="24"/>
        </w:rPr>
      </w:pPr>
      <w:r w:rsidRPr="000C1F25">
        <w:rPr>
          <w:b/>
          <w:sz w:val="24"/>
          <w:szCs w:val="24"/>
        </w:rPr>
        <w:t>Reporting Misconduct</w:t>
      </w:r>
    </w:p>
    <w:p w14:paraId="0E68EA73" w14:textId="77777777" w:rsidR="00163AEF" w:rsidRPr="000C1F25" w:rsidRDefault="00163AEF" w:rsidP="00163AEF">
      <w:pPr>
        <w:pStyle w:val="NoSpacing"/>
        <w:tabs>
          <w:tab w:val="left" w:pos="360"/>
          <w:tab w:val="left" w:pos="1980"/>
        </w:tabs>
        <w:ind w:left="2340"/>
        <w:rPr>
          <w:b/>
          <w:sz w:val="24"/>
          <w:szCs w:val="24"/>
        </w:rPr>
      </w:pPr>
    </w:p>
    <w:p w14:paraId="69F6EB42" w14:textId="139FD0E4" w:rsidR="00214F35" w:rsidRPr="000C1F25" w:rsidRDefault="002B0883" w:rsidP="00214F35">
      <w:pPr>
        <w:pStyle w:val="NoSpacing"/>
        <w:tabs>
          <w:tab w:val="left" w:pos="360"/>
          <w:tab w:val="left" w:pos="2340"/>
        </w:tabs>
        <w:ind w:left="2340"/>
        <w:rPr>
          <w:sz w:val="24"/>
          <w:szCs w:val="24"/>
        </w:rPr>
      </w:pPr>
      <w:r w:rsidRPr="000C1F25">
        <w:rPr>
          <w:sz w:val="24"/>
          <w:szCs w:val="24"/>
        </w:rPr>
        <w:t xml:space="preserve">It is the responsibility and duty of all UBMD employees to </w:t>
      </w:r>
      <w:r w:rsidR="00214F35" w:rsidRPr="000C1F25">
        <w:rPr>
          <w:sz w:val="24"/>
          <w:szCs w:val="24"/>
        </w:rPr>
        <w:t xml:space="preserve">immediately </w:t>
      </w:r>
      <w:r w:rsidRPr="000C1F25">
        <w:rPr>
          <w:sz w:val="24"/>
          <w:szCs w:val="24"/>
        </w:rPr>
        <w:t>report any known or suspected misconduct, violati</w:t>
      </w:r>
      <w:r w:rsidR="00214F35" w:rsidRPr="000C1F25">
        <w:rPr>
          <w:sz w:val="24"/>
          <w:szCs w:val="24"/>
        </w:rPr>
        <w:t xml:space="preserve">ons of law, </w:t>
      </w:r>
      <w:r w:rsidR="00C05521" w:rsidRPr="000C1F25">
        <w:rPr>
          <w:sz w:val="24"/>
          <w:szCs w:val="24"/>
        </w:rPr>
        <w:t xml:space="preserve">acts of retaliation, </w:t>
      </w:r>
      <w:r w:rsidR="00214F35" w:rsidRPr="000C1F25">
        <w:rPr>
          <w:sz w:val="24"/>
          <w:szCs w:val="24"/>
        </w:rPr>
        <w:t>or other wrongdoing, either to the UBMD Compliance Officer or to a supervisor or manager with the respective</w:t>
      </w:r>
      <w:r w:rsidR="00163AEF" w:rsidRPr="000C1F25">
        <w:rPr>
          <w:sz w:val="24"/>
          <w:szCs w:val="24"/>
        </w:rPr>
        <w:t xml:space="preserve"> </w:t>
      </w:r>
      <w:r w:rsidR="00581949" w:rsidRPr="000C1F25">
        <w:rPr>
          <w:sz w:val="24"/>
          <w:szCs w:val="24"/>
        </w:rPr>
        <w:t>Practice Plan</w:t>
      </w:r>
      <w:r w:rsidR="00214F35" w:rsidRPr="000C1F25">
        <w:rPr>
          <w:sz w:val="24"/>
          <w:szCs w:val="24"/>
        </w:rPr>
        <w:t>.</w:t>
      </w:r>
      <w:r w:rsidR="00641C0A" w:rsidRPr="000C1F25">
        <w:rPr>
          <w:sz w:val="24"/>
          <w:szCs w:val="24"/>
        </w:rPr>
        <w:t xml:space="preserve">  </w:t>
      </w:r>
    </w:p>
    <w:p w14:paraId="40AC26A2" w14:textId="77777777" w:rsidR="00B7269D" w:rsidRPr="000C1F25" w:rsidRDefault="00B7269D" w:rsidP="00214F35">
      <w:pPr>
        <w:pStyle w:val="NoSpacing"/>
        <w:tabs>
          <w:tab w:val="left" w:pos="360"/>
          <w:tab w:val="left" w:pos="2340"/>
        </w:tabs>
        <w:ind w:left="2340"/>
        <w:rPr>
          <w:sz w:val="24"/>
          <w:szCs w:val="24"/>
        </w:rPr>
      </w:pPr>
    </w:p>
    <w:p w14:paraId="2752DEA8" w14:textId="77777777" w:rsidR="00214F35" w:rsidRPr="000C1F25" w:rsidRDefault="00214F35" w:rsidP="00B439F0">
      <w:pPr>
        <w:pStyle w:val="NoSpacing"/>
        <w:numPr>
          <w:ilvl w:val="0"/>
          <w:numId w:val="24"/>
        </w:numPr>
        <w:tabs>
          <w:tab w:val="left" w:pos="360"/>
        </w:tabs>
        <w:rPr>
          <w:b/>
          <w:sz w:val="24"/>
          <w:szCs w:val="24"/>
        </w:rPr>
      </w:pPr>
      <w:r w:rsidRPr="000C1F25">
        <w:rPr>
          <w:b/>
          <w:sz w:val="24"/>
          <w:szCs w:val="24"/>
        </w:rPr>
        <w:t>Examples of Misconduct</w:t>
      </w:r>
    </w:p>
    <w:p w14:paraId="3134A9A6" w14:textId="77777777" w:rsidR="00214F35" w:rsidRPr="000C1F25" w:rsidRDefault="00214F35" w:rsidP="00214F35">
      <w:pPr>
        <w:pStyle w:val="NoSpacing"/>
        <w:tabs>
          <w:tab w:val="left" w:pos="360"/>
        </w:tabs>
        <w:ind w:left="2340"/>
        <w:rPr>
          <w:sz w:val="24"/>
          <w:szCs w:val="24"/>
        </w:rPr>
      </w:pPr>
    </w:p>
    <w:p w14:paraId="4C5D1E3F" w14:textId="77777777" w:rsidR="00214F35" w:rsidRPr="000C1F25" w:rsidRDefault="00214F35" w:rsidP="00B439F0">
      <w:pPr>
        <w:pStyle w:val="NoSpacing"/>
        <w:numPr>
          <w:ilvl w:val="0"/>
          <w:numId w:val="25"/>
        </w:numPr>
        <w:tabs>
          <w:tab w:val="left" w:pos="360"/>
        </w:tabs>
        <w:rPr>
          <w:sz w:val="24"/>
          <w:szCs w:val="24"/>
        </w:rPr>
      </w:pPr>
      <w:r w:rsidRPr="000C1F25">
        <w:rPr>
          <w:sz w:val="24"/>
          <w:szCs w:val="24"/>
        </w:rPr>
        <w:t>repeated instances of improper coding</w:t>
      </w:r>
    </w:p>
    <w:p w14:paraId="2B5E21AB" w14:textId="77777777" w:rsidR="00214F35" w:rsidRPr="000C1F25" w:rsidRDefault="00214F35" w:rsidP="00B439F0">
      <w:pPr>
        <w:pStyle w:val="NoSpacing"/>
        <w:numPr>
          <w:ilvl w:val="0"/>
          <w:numId w:val="25"/>
        </w:numPr>
        <w:tabs>
          <w:tab w:val="left" w:pos="360"/>
        </w:tabs>
        <w:rPr>
          <w:sz w:val="24"/>
          <w:szCs w:val="24"/>
        </w:rPr>
      </w:pPr>
      <w:r w:rsidRPr="000C1F25">
        <w:rPr>
          <w:sz w:val="24"/>
          <w:szCs w:val="24"/>
        </w:rPr>
        <w:t>inadequate medical record documentation</w:t>
      </w:r>
    </w:p>
    <w:p w14:paraId="553E5B3C" w14:textId="77777777" w:rsidR="00214F35" w:rsidRPr="000C1F25" w:rsidRDefault="00214F35" w:rsidP="00B439F0">
      <w:pPr>
        <w:pStyle w:val="NoSpacing"/>
        <w:numPr>
          <w:ilvl w:val="0"/>
          <w:numId w:val="25"/>
        </w:numPr>
        <w:tabs>
          <w:tab w:val="left" w:pos="360"/>
        </w:tabs>
        <w:rPr>
          <w:sz w:val="24"/>
          <w:szCs w:val="24"/>
        </w:rPr>
      </w:pPr>
      <w:r w:rsidRPr="000C1F25">
        <w:rPr>
          <w:sz w:val="24"/>
          <w:szCs w:val="24"/>
        </w:rPr>
        <w:t>falsification or alteration of medical records</w:t>
      </w:r>
    </w:p>
    <w:p w14:paraId="543EFCE4" w14:textId="4C6E5229" w:rsidR="00214F35" w:rsidRPr="000C1F25" w:rsidRDefault="00214F35" w:rsidP="00B439F0">
      <w:pPr>
        <w:pStyle w:val="NoSpacing"/>
        <w:numPr>
          <w:ilvl w:val="0"/>
          <w:numId w:val="25"/>
        </w:numPr>
        <w:tabs>
          <w:tab w:val="left" w:pos="360"/>
        </w:tabs>
        <w:rPr>
          <w:sz w:val="24"/>
          <w:szCs w:val="24"/>
        </w:rPr>
      </w:pPr>
      <w:r w:rsidRPr="000C1F25">
        <w:rPr>
          <w:sz w:val="24"/>
          <w:szCs w:val="24"/>
        </w:rPr>
        <w:t>harassment</w:t>
      </w:r>
      <w:r w:rsidR="00061E72" w:rsidRPr="000C1F25">
        <w:rPr>
          <w:sz w:val="24"/>
          <w:szCs w:val="24"/>
        </w:rPr>
        <w:t>, intimidation</w:t>
      </w:r>
    </w:p>
    <w:p w14:paraId="3F52D53F" w14:textId="0FB0DC49" w:rsidR="00061E72" w:rsidRPr="000C1F25" w:rsidRDefault="00061E72" w:rsidP="00B439F0">
      <w:pPr>
        <w:pStyle w:val="NoSpacing"/>
        <w:numPr>
          <w:ilvl w:val="0"/>
          <w:numId w:val="25"/>
        </w:numPr>
        <w:tabs>
          <w:tab w:val="left" w:pos="360"/>
        </w:tabs>
        <w:rPr>
          <w:sz w:val="24"/>
          <w:szCs w:val="24"/>
        </w:rPr>
      </w:pPr>
      <w:r w:rsidRPr="000C1F25">
        <w:rPr>
          <w:sz w:val="24"/>
          <w:szCs w:val="24"/>
        </w:rPr>
        <w:t>threatening, vulgar or obscene behavior</w:t>
      </w:r>
    </w:p>
    <w:p w14:paraId="0F78867B" w14:textId="77777777" w:rsidR="00214F35" w:rsidRPr="000C1F25" w:rsidRDefault="00214F35" w:rsidP="00B439F0">
      <w:pPr>
        <w:pStyle w:val="NoSpacing"/>
        <w:numPr>
          <w:ilvl w:val="0"/>
          <w:numId w:val="25"/>
        </w:numPr>
        <w:tabs>
          <w:tab w:val="left" w:pos="360"/>
        </w:tabs>
        <w:rPr>
          <w:sz w:val="24"/>
          <w:szCs w:val="24"/>
        </w:rPr>
      </w:pPr>
      <w:r w:rsidRPr="000C1F25">
        <w:rPr>
          <w:sz w:val="24"/>
          <w:szCs w:val="24"/>
        </w:rPr>
        <w:t>acceptance of bribes or other kickbacks</w:t>
      </w:r>
    </w:p>
    <w:p w14:paraId="1DCBD362" w14:textId="77777777" w:rsidR="00214F35" w:rsidRPr="000C1F25" w:rsidRDefault="00214F35" w:rsidP="00B439F0">
      <w:pPr>
        <w:pStyle w:val="NoSpacing"/>
        <w:numPr>
          <w:ilvl w:val="0"/>
          <w:numId w:val="25"/>
        </w:numPr>
        <w:tabs>
          <w:tab w:val="left" w:pos="360"/>
        </w:tabs>
        <w:rPr>
          <w:sz w:val="24"/>
          <w:szCs w:val="24"/>
        </w:rPr>
      </w:pPr>
      <w:r w:rsidRPr="000C1F25">
        <w:rPr>
          <w:sz w:val="24"/>
          <w:szCs w:val="24"/>
        </w:rPr>
        <w:t>unlawful attempts to induce referrals</w:t>
      </w:r>
    </w:p>
    <w:p w14:paraId="2F792102" w14:textId="77777777" w:rsidR="00214F35" w:rsidRPr="000C1F25" w:rsidRDefault="00214F35" w:rsidP="00B439F0">
      <w:pPr>
        <w:pStyle w:val="NoSpacing"/>
        <w:numPr>
          <w:ilvl w:val="0"/>
          <w:numId w:val="25"/>
        </w:numPr>
        <w:tabs>
          <w:tab w:val="left" w:pos="360"/>
        </w:tabs>
        <w:rPr>
          <w:sz w:val="24"/>
          <w:szCs w:val="24"/>
        </w:rPr>
      </w:pPr>
      <w:r w:rsidRPr="000C1F25">
        <w:rPr>
          <w:sz w:val="24"/>
          <w:szCs w:val="24"/>
        </w:rPr>
        <w:t>retaliation against someone who has made a previous report concerning a compliance violation</w:t>
      </w:r>
    </w:p>
    <w:p w14:paraId="54F40B5D" w14:textId="77777777" w:rsidR="00137BA8" w:rsidRPr="000C1F25" w:rsidRDefault="00137BA8" w:rsidP="00B439F0">
      <w:pPr>
        <w:pStyle w:val="NoSpacing"/>
        <w:numPr>
          <w:ilvl w:val="0"/>
          <w:numId w:val="25"/>
        </w:numPr>
        <w:tabs>
          <w:tab w:val="left" w:pos="360"/>
        </w:tabs>
        <w:rPr>
          <w:sz w:val="24"/>
          <w:szCs w:val="24"/>
        </w:rPr>
      </w:pPr>
      <w:r w:rsidRPr="000C1F25">
        <w:rPr>
          <w:sz w:val="24"/>
          <w:szCs w:val="24"/>
        </w:rPr>
        <w:t>HIPAA violations</w:t>
      </w:r>
    </w:p>
    <w:p w14:paraId="3164CD1F" w14:textId="77777777" w:rsidR="00214F35" w:rsidRPr="000C1F25" w:rsidRDefault="00214F35" w:rsidP="00214F35">
      <w:pPr>
        <w:pStyle w:val="NoSpacing"/>
        <w:tabs>
          <w:tab w:val="left" w:pos="360"/>
        </w:tabs>
        <w:rPr>
          <w:sz w:val="24"/>
          <w:szCs w:val="24"/>
        </w:rPr>
      </w:pPr>
    </w:p>
    <w:p w14:paraId="031DEC0B" w14:textId="77777777" w:rsidR="00214F35" w:rsidRPr="000C1F25" w:rsidRDefault="00214F35" w:rsidP="00B439F0">
      <w:pPr>
        <w:pStyle w:val="NoSpacing"/>
        <w:numPr>
          <w:ilvl w:val="0"/>
          <w:numId w:val="24"/>
        </w:numPr>
        <w:tabs>
          <w:tab w:val="left" w:pos="360"/>
        </w:tabs>
        <w:rPr>
          <w:b/>
          <w:sz w:val="24"/>
          <w:szCs w:val="24"/>
        </w:rPr>
      </w:pPr>
      <w:r w:rsidRPr="000C1F25">
        <w:rPr>
          <w:b/>
          <w:sz w:val="24"/>
          <w:szCs w:val="24"/>
        </w:rPr>
        <w:t>Procedure for Reporting Misconduct</w:t>
      </w:r>
    </w:p>
    <w:p w14:paraId="2DF503F1" w14:textId="77777777" w:rsidR="00214F35" w:rsidRPr="000C1F25" w:rsidRDefault="00214F35" w:rsidP="00214F35">
      <w:pPr>
        <w:pStyle w:val="NoSpacing"/>
        <w:tabs>
          <w:tab w:val="left" w:pos="360"/>
        </w:tabs>
        <w:ind w:left="2700"/>
        <w:rPr>
          <w:b/>
          <w:sz w:val="24"/>
          <w:szCs w:val="24"/>
        </w:rPr>
      </w:pPr>
    </w:p>
    <w:p w14:paraId="2BA4F2E5" w14:textId="77777777" w:rsidR="00DC755E" w:rsidRPr="000C1F25" w:rsidRDefault="00214F35" w:rsidP="00214F35">
      <w:pPr>
        <w:pStyle w:val="NoSpacing"/>
        <w:tabs>
          <w:tab w:val="left" w:pos="360"/>
        </w:tabs>
        <w:ind w:left="2700"/>
        <w:rPr>
          <w:sz w:val="24"/>
          <w:szCs w:val="24"/>
        </w:rPr>
      </w:pPr>
      <w:r w:rsidRPr="000C1F25">
        <w:rPr>
          <w:sz w:val="24"/>
          <w:szCs w:val="24"/>
        </w:rPr>
        <w:t xml:space="preserve">All reports of known or suspected misconduct may be made </w:t>
      </w:r>
      <w:r w:rsidR="00DC755E" w:rsidRPr="000C1F25">
        <w:rPr>
          <w:sz w:val="24"/>
          <w:szCs w:val="24"/>
        </w:rPr>
        <w:t>in any of the following ways:</w:t>
      </w:r>
    </w:p>
    <w:p w14:paraId="72070A76" w14:textId="77777777" w:rsidR="00DC755E" w:rsidRPr="000C1F25" w:rsidRDefault="00DC755E" w:rsidP="00214F35">
      <w:pPr>
        <w:pStyle w:val="NoSpacing"/>
        <w:tabs>
          <w:tab w:val="left" w:pos="360"/>
        </w:tabs>
        <w:ind w:left="2700"/>
        <w:rPr>
          <w:sz w:val="24"/>
          <w:szCs w:val="24"/>
        </w:rPr>
      </w:pPr>
    </w:p>
    <w:p w14:paraId="132957D1" w14:textId="77777777" w:rsidR="001433D5" w:rsidRPr="000C1F25" w:rsidRDefault="00DC755E" w:rsidP="001433D5">
      <w:pPr>
        <w:pStyle w:val="NoSpacing"/>
        <w:numPr>
          <w:ilvl w:val="0"/>
          <w:numId w:val="50"/>
        </w:numPr>
        <w:tabs>
          <w:tab w:val="left" w:pos="360"/>
        </w:tabs>
        <w:rPr>
          <w:sz w:val="24"/>
          <w:szCs w:val="24"/>
        </w:rPr>
      </w:pPr>
      <w:r w:rsidRPr="000C1F25">
        <w:rPr>
          <w:sz w:val="24"/>
          <w:szCs w:val="24"/>
        </w:rPr>
        <w:t>Report directly to Practice Plan President or Compliance Coordinator</w:t>
      </w:r>
      <w:r w:rsidR="00163AEF" w:rsidRPr="000C1F25">
        <w:rPr>
          <w:sz w:val="24"/>
          <w:szCs w:val="24"/>
        </w:rPr>
        <w:t>.</w:t>
      </w:r>
    </w:p>
    <w:p w14:paraId="341AA5A6" w14:textId="77777777" w:rsidR="001433D5" w:rsidRPr="000C1F25" w:rsidRDefault="00DC755E" w:rsidP="001433D5">
      <w:pPr>
        <w:pStyle w:val="NoSpacing"/>
        <w:numPr>
          <w:ilvl w:val="0"/>
          <w:numId w:val="50"/>
        </w:numPr>
        <w:tabs>
          <w:tab w:val="left" w:pos="360"/>
        </w:tabs>
        <w:rPr>
          <w:sz w:val="24"/>
          <w:szCs w:val="24"/>
        </w:rPr>
      </w:pPr>
      <w:r w:rsidRPr="000C1F25">
        <w:rPr>
          <w:sz w:val="24"/>
          <w:szCs w:val="24"/>
        </w:rPr>
        <w:t>Report to UBMD Compliance Officer via</w:t>
      </w:r>
      <w:r w:rsidR="00D36DEF" w:rsidRPr="000C1F25">
        <w:rPr>
          <w:sz w:val="24"/>
          <w:szCs w:val="24"/>
        </w:rPr>
        <w:t>:</w:t>
      </w:r>
      <w:r w:rsidRPr="000C1F25">
        <w:rPr>
          <w:sz w:val="24"/>
          <w:szCs w:val="24"/>
        </w:rPr>
        <w:t xml:space="preserve"> </w:t>
      </w:r>
    </w:p>
    <w:p w14:paraId="7D519809" w14:textId="77777777" w:rsidR="001433D5" w:rsidRPr="000C1F25" w:rsidRDefault="00D36DEF" w:rsidP="001433D5">
      <w:pPr>
        <w:pStyle w:val="NoSpacing"/>
        <w:numPr>
          <w:ilvl w:val="1"/>
          <w:numId w:val="50"/>
        </w:numPr>
        <w:tabs>
          <w:tab w:val="left" w:pos="360"/>
        </w:tabs>
        <w:rPr>
          <w:sz w:val="24"/>
          <w:szCs w:val="24"/>
        </w:rPr>
      </w:pPr>
      <w:r w:rsidRPr="000C1F25">
        <w:rPr>
          <w:sz w:val="24"/>
          <w:szCs w:val="24"/>
        </w:rPr>
        <w:t>Phone: 888-4705</w:t>
      </w:r>
    </w:p>
    <w:p w14:paraId="3E427D17" w14:textId="77777777" w:rsidR="001433D5" w:rsidRPr="000C1F25" w:rsidRDefault="00D36DEF" w:rsidP="001433D5">
      <w:pPr>
        <w:pStyle w:val="NoSpacing"/>
        <w:numPr>
          <w:ilvl w:val="1"/>
          <w:numId w:val="50"/>
        </w:numPr>
        <w:tabs>
          <w:tab w:val="left" w:pos="360"/>
        </w:tabs>
        <w:rPr>
          <w:sz w:val="24"/>
          <w:szCs w:val="24"/>
        </w:rPr>
      </w:pPr>
      <w:r w:rsidRPr="000C1F25">
        <w:rPr>
          <w:sz w:val="24"/>
          <w:szCs w:val="24"/>
        </w:rPr>
        <w:t>E</w:t>
      </w:r>
      <w:r w:rsidR="00DC755E" w:rsidRPr="000C1F25">
        <w:rPr>
          <w:sz w:val="24"/>
          <w:szCs w:val="24"/>
        </w:rPr>
        <w:t>mail</w:t>
      </w:r>
      <w:r w:rsidRPr="000C1F25">
        <w:rPr>
          <w:sz w:val="24"/>
          <w:szCs w:val="24"/>
        </w:rPr>
        <w:t>:</w:t>
      </w:r>
      <w:r w:rsidR="00DC755E" w:rsidRPr="000C1F25">
        <w:rPr>
          <w:sz w:val="24"/>
          <w:szCs w:val="24"/>
        </w:rPr>
        <w:t xml:space="preserve"> </w:t>
      </w:r>
      <w:r w:rsidRPr="000C1F25">
        <w:rPr>
          <w:sz w:val="24"/>
          <w:szCs w:val="24"/>
        </w:rPr>
        <w:t xml:space="preserve"> </w:t>
      </w:r>
      <w:hyperlink r:id="rId13" w:history="1">
        <w:r w:rsidR="00DC755E" w:rsidRPr="000C1F25">
          <w:rPr>
            <w:rStyle w:val="Hyperlink"/>
            <w:color w:val="auto"/>
            <w:sz w:val="24"/>
            <w:szCs w:val="24"/>
          </w:rPr>
          <w:t>larryd@buffalo.edu</w:t>
        </w:r>
      </w:hyperlink>
      <w:r w:rsidRPr="000C1F25">
        <w:rPr>
          <w:sz w:val="24"/>
          <w:szCs w:val="24"/>
        </w:rPr>
        <w:t xml:space="preserve"> </w:t>
      </w:r>
    </w:p>
    <w:p w14:paraId="17C5C3E2" w14:textId="77777777" w:rsidR="001433D5" w:rsidRPr="000C1F25" w:rsidRDefault="00D36DEF" w:rsidP="001433D5">
      <w:pPr>
        <w:pStyle w:val="NoSpacing"/>
        <w:numPr>
          <w:ilvl w:val="1"/>
          <w:numId w:val="50"/>
        </w:numPr>
        <w:tabs>
          <w:tab w:val="left" w:pos="360"/>
        </w:tabs>
        <w:rPr>
          <w:sz w:val="24"/>
          <w:szCs w:val="24"/>
        </w:rPr>
      </w:pPr>
      <w:r w:rsidRPr="000C1F25">
        <w:rPr>
          <w:sz w:val="24"/>
          <w:szCs w:val="24"/>
        </w:rPr>
        <w:t>Interoffice mail:  La</w:t>
      </w:r>
      <w:r w:rsidR="004A305D" w:rsidRPr="000C1F25">
        <w:rPr>
          <w:sz w:val="24"/>
          <w:szCs w:val="24"/>
        </w:rPr>
        <w:t>wrence C.</w:t>
      </w:r>
      <w:r w:rsidRPr="000C1F25">
        <w:rPr>
          <w:sz w:val="24"/>
          <w:szCs w:val="24"/>
        </w:rPr>
        <w:t xml:space="preserve"> </w:t>
      </w:r>
      <w:proofErr w:type="spellStart"/>
      <w:r w:rsidRPr="000C1F25">
        <w:rPr>
          <w:sz w:val="24"/>
          <w:szCs w:val="24"/>
        </w:rPr>
        <w:t>DiGiulio</w:t>
      </w:r>
      <w:proofErr w:type="spellEnd"/>
      <w:r w:rsidRPr="000C1F25">
        <w:rPr>
          <w:sz w:val="24"/>
          <w:szCs w:val="24"/>
        </w:rPr>
        <w:t>, 77 Goodell, Suite 310</w:t>
      </w:r>
    </w:p>
    <w:p w14:paraId="18F8777E" w14:textId="77777777" w:rsidR="001433D5" w:rsidRPr="000C1F25" w:rsidRDefault="00D36DEF" w:rsidP="001433D5">
      <w:pPr>
        <w:pStyle w:val="NoSpacing"/>
        <w:numPr>
          <w:ilvl w:val="1"/>
          <w:numId w:val="50"/>
        </w:numPr>
        <w:tabs>
          <w:tab w:val="left" w:pos="360"/>
        </w:tabs>
        <w:rPr>
          <w:sz w:val="24"/>
          <w:szCs w:val="24"/>
        </w:rPr>
      </w:pPr>
      <w:r w:rsidRPr="000C1F25">
        <w:rPr>
          <w:sz w:val="24"/>
          <w:szCs w:val="24"/>
        </w:rPr>
        <w:t>U.S. Mail: La</w:t>
      </w:r>
      <w:r w:rsidR="004A305D" w:rsidRPr="000C1F25">
        <w:rPr>
          <w:sz w:val="24"/>
          <w:szCs w:val="24"/>
        </w:rPr>
        <w:t>wrence C.</w:t>
      </w:r>
      <w:r w:rsidRPr="000C1F25">
        <w:rPr>
          <w:sz w:val="24"/>
          <w:szCs w:val="24"/>
        </w:rPr>
        <w:t xml:space="preserve"> </w:t>
      </w:r>
      <w:proofErr w:type="spellStart"/>
      <w:r w:rsidRPr="000C1F25">
        <w:rPr>
          <w:sz w:val="24"/>
          <w:szCs w:val="24"/>
        </w:rPr>
        <w:t>DiGiulio</w:t>
      </w:r>
      <w:proofErr w:type="spellEnd"/>
      <w:r w:rsidRPr="000C1F25">
        <w:rPr>
          <w:sz w:val="24"/>
          <w:szCs w:val="24"/>
        </w:rPr>
        <w:t>, 77 Goodell Street, Suite 310 Buffalo, New York, 14203</w:t>
      </w:r>
    </w:p>
    <w:p w14:paraId="0F0CCDB4" w14:textId="77777777" w:rsidR="001433D5" w:rsidRPr="000C1F25" w:rsidRDefault="00D36DEF" w:rsidP="001433D5">
      <w:pPr>
        <w:pStyle w:val="NoSpacing"/>
        <w:numPr>
          <w:ilvl w:val="0"/>
          <w:numId w:val="50"/>
        </w:numPr>
        <w:tabs>
          <w:tab w:val="left" w:pos="360"/>
        </w:tabs>
        <w:rPr>
          <w:sz w:val="24"/>
          <w:szCs w:val="24"/>
        </w:rPr>
      </w:pPr>
      <w:r w:rsidRPr="000C1F25">
        <w:rPr>
          <w:sz w:val="24"/>
          <w:szCs w:val="24"/>
        </w:rPr>
        <w:t>Call the Anonymous Compliance Hotline at 888-4752.</w:t>
      </w:r>
    </w:p>
    <w:p w14:paraId="793C3D51" w14:textId="5DA1EBFE" w:rsidR="00AB0074" w:rsidRPr="000C1F25" w:rsidRDefault="00AB0074" w:rsidP="001433D5">
      <w:pPr>
        <w:pStyle w:val="NoSpacing"/>
        <w:numPr>
          <w:ilvl w:val="0"/>
          <w:numId w:val="50"/>
        </w:numPr>
        <w:tabs>
          <w:tab w:val="left" w:pos="360"/>
        </w:tabs>
        <w:rPr>
          <w:sz w:val="24"/>
          <w:szCs w:val="24"/>
        </w:rPr>
      </w:pPr>
      <w:r w:rsidRPr="000C1F25">
        <w:rPr>
          <w:sz w:val="24"/>
          <w:szCs w:val="24"/>
        </w:rPr>
        <w:t xml:space="preserve">Complete a </w:t>
      </w:r>
      <w:r w:rsidR="00A21EEF" w:rsidRPr="000C1F25">
        <w:rPr>
          <w:sz w:val="24"/>
          <w:szCs w:val="24"/>
        </w:rPr>
        <w:t>Compliance Issue</w:t>
      </w:r>
      <w:r w:rsidRPr="000C1F25">
        <w:rPr>
          <w:sz w:val="24"/>
          <w:szCs w:val="24"/>
        </w:rPr>
        <w:t xml:space="preserve"> Report</w:t>
      </w:r>
      <w:r w:rsidR="00A21EEF" w:rsidRPr="000C1F25">
        <w:rPr>
          <w:sz w:val="24"/>
          <w:szCs w:val="24"/>
        </w:rPr>
        <w:t>ing</w:t>
      </w:r>
      <w:r w:rsidRPr="000C1F25">
        <w:rPr>
          <w:sz w:val="24"/>
          <w:szCs w:val="24"/>
        </w:rPr>
        <w:t xml:space="preserve"> Form</w:t>
      </w:r>
      <w:r w:rsidR="00C23C58" w:rsidRPr="000C1F25">
        <w:rPr>
          <w:sz w:val="24"/>
          <w:szCs w:val="24"/>
        </w:rPr>
        <w:t>.</w:t>
      </w:r>
    </w:p>
    <w:p w14:paraId="17093ED8" w14:textId="77777777" w:rsidR="00262E3D" w:rsidRPr="000C1F25" w:rsidRDefault="00262E3D" w:rsidP="00214F35">
      <w:pPr>
        <w:pStyle w:val="NoSpacing"/>
        <w:tabs>
          <w:tab w:val="left" w:pos="360"/>
        </w:tabs>
        <w:ind w:left="2700"/>
        <w:rPr>
          <w:sz w:val="24"/>
          <w:szCs w:val="24"/>
        </w:rPr>
      </w:pPr>
    </w:p>
    <w:p w14:paraId="58BCA608" w14:textId="77777777" w:rsidR="00262E3D" w:rsidRPr="000C1F25" w:rsidRDefault="00262E3D" w:rsidP="00214F35">
      <w:pPr>
        <w:pStyle w:val="NoSpacing"/>
        <w:tabs>
          <w:tab w:val="left" w:pos="360"/>
        </w:tabs>
        <w:ind w:left="2700"/>
        <w:rPr>
          <w:sz w:val="24"/>
          <w:szCs w:val="24"/>
        </w:rPr>
      </w:pPr>
      <w:r w:rsidRPr="000C1F25">
        <w:rPr>
          <w:sz w:val="24"/>
          <w:szCs w:val="24"/>
        </w:rPr>
        <w:t xml:space="preserve">A report of misconduct alone does not automatically lead to the discipline of the subject of the report.  For this reason, employees are encouraged to contact the UBMD Compliance Office to discuss or report situations even if the reporting individual is not certain that the situation in question rises to the level of noncompliance. </w:t>
      </w:r>
    </w:p>
    <w:p w14:paraId="583A5846" w14:textId="77777777" w:rsidR="001652A0" w:rsidRPr="000C1F25" w:rsidRDefault="001652A0" w:rsidP="00214F35">
      <w:pPr>
        <w:pStyle w:val="NoSpacing"/>
        <w:tabs>
          <w:tab w:val="left" w:pos="360"/>
        </w:tabs>
        <w:ind w:left="2700"/>
        <w:rPr>
          <w:sz w:val="24"/>
          <w:szCs w:val="24"/>
        </w:rPr>
      </w:pPr>
    </w:p>
    <w:p w14:paraId="51594753" w14:textId="77777777" w:rsidR="001652A0" w:rsidRPr="000C1F25" w:rsidRDefault="001652A0" w:rsidP="00214F35">
      <w:pPr>
        <w:pStyle w:val="NoSpacing"/>
        <w:tabs>
          <w:tab w:val="left" w:pos="360"/>
        </w:tabs>
        <w:ind w:left="2700"/>
        <w:rPr>
          <w:sz w:val="24"/>
          <w:szCs w:val="24"/>
        </w:rPr>
      </w:pPr>
      <w:r w:rsidRPr="000C1F25">
        <w:rPr>
          <w:sz w:val="24"/>
          <w:szCs w:val="24"/>
        </w:rPr>
        <w:t>A</w:t>
      </w:r>
      <w:r w:rsidR="00861C8A" w:rsidRPr="000C1F25">
        <w:rPr>
          <w:sz w:val="24"/>
          <w:szCs w:val="24"/>
        </w:rPr>
        <w:t>ll</w:t>
      </w:r>
      <w:r w:rsidRPr="000C1F25">
        <w:rPr>
          <w:sz w:val="24"/>
          <w:szCs w:val="24"/>
        </w:rPr>
        <w:t xml:space="preserve"> report</w:t>
      </w:r>
      <w:r w:rsidR="00861C8A" w:rsidRPr="000C1F25">
        <w:rPr>
          <w:sz w:val="24"/>
          <w:szCs w:val="24"/>
        </w:rPr>
        <w:t>s</w:t>
      </w:r>
      <w:r w:rsidRPr="000C1F25">
        <w:rPr>
          <w:sz w:val="24"/>
          <w:szCs w:val="24"/>
        </w:rPr>
        <w:t xml:space="preserve"> of misconduct should include pertinent information including:</w:t>
      </w:r>
    </w:p>
    <w:p w14:paraId="69122972" w14:textId="77777777" w:rsidR="001652A0" w:rsidRPr="000C1F25" w:rsidRDefault="001652A0" w:rsidP="00B439F0">
      <w:pPr>
        <w:pStyle w:val="NoSpacing"/>
        <w:numPr>
          <w:ilvl w:val="0"/>
          <w:numId w:val="26"/>
        </w:numPr>
        <w:tabs>
          <w:tab w:val="left" w:pos="360"/>
        </w:tabs>
        <w:rPr>
          <w:sz w:val="24"/>
          <w:szCs w:val="24"/>
        </w:rPr>
      </w:pPr>
      <w:r w:rsidRPr="000C1F25">
        <w:rPr>
          <w:sz w:val="24"/>
          <w:szCs w:val="24"/>
        </w:rPr>
        <w:t xml:space="preserve">The name of the individual and/or </w:t>
      </w:r>
      <w:r w:rsidR="00B572B2" w:rsidRPr="000C1F25">
        <w:rPr>
          <w:sz w:val="24"/>
          <w:szCs w:val="24"/>
        </w:rPr>
        <w:t>Practice Plan</w:t>
      </w:r>
      <w:r w:rsidR="00BF7C81" w:rsidRPr="000C1F25">
        <w:rPr>
          <w:sz w:val="24"/>
          <w:szCs w:val="24"/>
        </w:rPr>
        <w:t xml:space="preserve"> </w:t>
      </w:r>
      <w:r w:rsidRPr="000C1F25">
        <w:rPr>
          <w:sz w:val="24"/>
          <w:szCs w:val="24"/>
        </w:rPr>
        <w:t>about which the report is being made;</w:t>
      </w:r>
    </w:p>
    <w:p w14:paraId="78CCE2A3" w14:textId="77777777" w:rsidR="005C1112" w:rsidRPr="000C1F25" w:rsidRDefault="001652A0" w:rsidP="00B439F0">
      <w:pPr>
        <w:pStyle w:val="NoSpacing"/>
        <w:numPr>
          <w:ilvl w:val="0"/>
          <w:numId w:val="26"/>
        </w:numPr>
        <w:tabs>
          <w:tab w:val="left" w:pos="360"/>
        </w:tabs>
        <w:rPr>
          <w:sz w:val="24"/>
          <w:szCs w:val="24"/>
        </w:rPr>
      </w:pPr>
      <w:r w:rsidRPr="000C1F25">
        <w:rPr>
          <w:sz w:val="24"/>
          <w:szCs w:val="24"/>
        </w:rPr>
        <w:t>A factual and objective description of the questionable practice, including date and time;</w:t>
      </w:r>
    </w:p>
    <w:p w14:paraId="671F7A74" w14:textId="77777777" w:rsidR="005C1112" w:rsidRPr="000C1F25" w:rsidRDefault="005C1112" w:rsidP="00B439F0">
      <w:pPr>
        <w:pStyle w:val="NoSpacing"/>
        <w:numPr>
          <w:ilvl w:val="0"/>
          <w:numId w:val="26"/>
        </w:numPr>
        <w:tabs>
          <w:tab w:val="left" w:pos="360"/>
        </w:tabs>
        <w:rPr>
          <w:sz w:val="24"/>
          <w:szCs w:val="24"/>
        </w:rPr>
      </w:pPr>
      <w:r w:rsidRPr="000C1F25">
        <w:rPr>
          <w:sz w:val="24"/>
          <w:szCs w:val="24"/>
        </w:rPr>
        <w:t>If involving inappropriate billing, any information available regarding if/when claim was billed, amount billed, whether payment was received, what steps if any were taken to stop payment or refund payment;</w:t>
      </w:r>
    </w:p>
    <w:p w14:paraId="3DA99C11" w14:textId="77777777" w:rsidR="005C1112" w:rsidRPr="000C1F25" w:rsidRDefault="005C1112" w:rsidP="00B439F0">
      <w:pPr>
        <w:pStyle w:val="NoSpacing"/>
        <w:numPr>
          <w:ilvl w:val="0"/>
          <w:numId w:val="26"/>
        </w:numPr>
        <w:tabs>
          <w:tab w:val="left" w:pos="360"/>
        </w:tabs>
        <w:rPr>
          <w:sz w:val="24"/>
          <w:szCs w:val="24"/>
        </w:rPr>
      </w:pPr>
      <w:r w:rsidRPr="000C1F25">
        <w:rPr>
          <w:sz w:val="24"/>
          <w:szCs w:val="24"/>
        </w:rPr>
        <w:lastRenderedPageBreak/>
        <w:t>Medical records involved, identified by either patient name or number;</w:t>
      </w:r>
    </w:p>
    <w:p w14:paraId="2ED50F8B" w14:textId="77777777" w:rsidR="005C1112" w:rsidRPr="000C1F25" w:rsidRDefault="005C1112" w:rsidP="00B439F0">
      <w:pPr>
        <w:pStyle w:val="NoSpacing"/>
        <w:numPr>
          <w:ilvl w:val="0"/>
          <w:numId w:val="26"/>
        </w:numPr>
        <w:tabs>
          <w:tab w:val="left" w:pos="360"/>
        </w:tabs>
        <w:rPr>
          <w:sz w:val="24"/>
          <w:szCs w:val="24"/>
        </w:rPr>
      </w:pPr>
      <w:r w:rsidRPr="000C1F25">
        <w:rPr>
          <w:sz w:val="24"/>
          <w:szCs w:val="24"/>
        </w:rPr>
        <w:t>Any other information deemed necessary for investigation.</w:t>
      </w:r>
    </w:p>
    <w:p w14:paraId="3EC21965" w14:textId="77777777" w:rsidR="00262E3D" w:rsidRPr="000C1F25" w:rsidRDefault="00262E3D" w:rsidP="005C1112">
      <w:pPr>
        <w:pStyle w:val="NoSpacing"/>
        <w:tabs>
          <w:tab w:val="left" w:pos="360"/>
        </w:tabs>
        <w:ind w:left="3420"/>
        <w:rPr>
          <w:sz w:val="24"/>
          <w:szCs w:val="24"/>
        </w:rPr>
      </w:pPr>
    </w:p>
    <w:p w14:paraId="3754FFA0" w14:textId="7ACF1CE7" w:rsidR="00262E3D" w:rsidRPr="000C1F25" w:rsidRDefault="00262E3D" w:rsidP="00214F35">
      <w:pPr>
        <w:pStyle w:val="NoSpacing"/>
        <w:tabs>
          <w:tab w:val="left" w:pos="360"/>
        </w:tabs>
        <w:ind w:left="2700"/>
        <w:rPr>
          <w:sz w:val="24"/>
          <w:szCs w:val="24"/>
        </w:rPr>
      </w:pPr>
      <w:r w:rsidRPr="000C1F25">
        <w:rPr>
          <w:sz w:val="24"/>
          <w:szCs w:val="24"/>
        </w:rPr>
        <w:t xml:space="preserve">Each report of misconduct will be followed up with an internal investigation in accordance with Part V, Section </w:t>
      </w:r>
      <w:r w:rsidR="00F30671" w:rsidRPr="000C1F25">
        <w:rPr>
          <w:sz w:val="24"/>
          <w:szCs w:val="24"/>
        </w:rPr>
        <w:t xml:space="preserve">O </w:t>
      </w:r>
      <w:r w:rsidRPr="000C1F25">
        <w:rPr>
          <w:sz w:val="24"/>
          <w:szCs w:val="24"/>
        </w:rPr>
        <w:t xml:space="preserve">of this Compliance Plan.  If warranted following a complete investigation, corrective action may be imposed in accordance with Part V, Section </w:t>
      </w:r>
      <w:r w:rsidR="00F30671" w:rsidRPr="000C1F25">
        <w:rPr>
          <w:sz w:val="24"/>
          <w:szCs w:val="24"/>
        </w:rPr>
        <w:t>P</w:t>
      </w:r>
      <w:r w:rsidR="004D54F7" w:rsidRPr="000C1F25">
        <w:rPr>
          <w:sz w:val="24"/>
          <w:szCs w:val="24"/>
        </w:rPr>
        <w:t xml:space="preserve"> </w:t>
      </w:r>
      <w:r w:rsidRPr="000C1F25">
        <w:rPr>
          <w:sz w:val="24"/>
          <w:szCs w:val="24"/>
        </w:rPr>
        <w:t xml:space="preserve">of this Compliance Plan.  </w:t>
      </w:r>
    </w:p>
    <w:p w14:paraId="52DF5EFC" w14:textId="77777777" w:rsidR="00262E3D" w:rsidRPr="000C1F25" w:rsidRDefault="00262E3D" w:rsidP="00214F35">
      <w:pPr>
        <w:pStyle w:val="NoSpacing"/>
        <w:tabs>
          <w:tab w:val="left" w:pos="360"/>
        </w:tabs>
        <w:ind w:left="2700"/>
        <w:rPr>
          <w:sz w:val="24"/>
          <w:szCs w:val="24"/>
        </w:rPr>
      </w:pPr>
    </w:p>
    <w:p w14:paraId="5E4BDCC9" w14:textId="77777777" w:rsidR="00262E3D" w:rsidRPr="000C1F25" w:rsidRDefault="00262E3D" w:rsidP="00214F35">
      <w:pPr>
        <w:pStyle w:val="NoSpacing"/>
        <w:tabs>
          <w:tab w:val="left" w:pos="360"/>
        </w:tabs>
        <w:ind w:left="2700"/>
        <w:rPr>
          <w:sz w:val="24"/>
          <w:szCs w:val="24"/>
        </w:rPr>
      </w:pPr>
      <w:r w:rsidRPr="000C1F25">
        <w:rPr>
          <w:sz w:val="24"/>
          <w:szCs w:val="24"/>
        </w:rPr>
        <w:t>Confidentiality of employee reports will be maintained at all times, to the extent practicable and legal.  Only those personnel who have a need to know will be informed of the reports.</w:t>
      </w:r>
    </w:p>
    <w:p w14:paraId="1F61F2CC" w14:textId="77777777" w:rsidR="00AB0074" w:rsidRPr="000C1F25" w:rsidRDefault="00AB0074" w:rsidP="00AB0074">
      <w:pPr>
        <w:tabs>
          <w:tab w:val="left" w:pos="360"/>
        </w:tabs>
        <w:spacing w:after="0" w:line="240" w:lineRule="auto"/>
        <w:ind w:left="2700"/>
        <w:rPr>
          <w:rFonts w:eastAsiaTheme="minorHAnsi"/>
          <w:b/>
          <w:sz w:val="24"/>
          <w:szCs w:val="24"/>
        </w:rPr>
      </w:pPr>
    </w:p>
    <w:p w14:paraId="0BAC458B" w14:textId="77777777" w:rsidR="00AB0074" w:rsidRPr="000C1F25" w:rsidRDefault="00AB0074" w:rsidP="00AB0074">
      <w:pPr>
        <w:numPr>
          <w:ilvl w:val="0"/>
          <w:numId w:val="24"/>
        </w:numPr>
        <w:tabs>
          <w:tab w:val="left" w:pos="360"/>
        </w:tabs>
        <w:spacing w:after="0" w:line="240" w:lineRule="auto"/>
        <w:rPr>
          <w:rFonts w:eastAsiaTheme="minorHAnsi"/>
          <w:b/>
          <w:sz w:val="24"/>
          <w:szCs w:val="24"/>
        </w:rPr>
      </w:pPr>
      <w:r w:rsidRPr="000C1F25">
        <w:rPr>
          <w:rFonts w:eastAsiaTheme="minorHAnsi"/>
          <w:b/>
          <w:sz w:val="24"/>
          <w:szCs w:val="24"/>
        </w:rPr>
        <w:t>Compliance Hotline</w:t>
      </w:r>
    </w:p>
    <w:p w14:paraId="6AF49945" w14:textId="77777777" w:rsidR="00AB0074" w:rsidRPr="000C1F25" w:rsidRDefault="00AB0074" w:rsidP="00AB0074">
      <w:pPr>
        <w:tabs>
          <w:tab w:val="left" w:pos="360"/>
        </w:tabs>
        <w:spacing w:after="0" w:line="240" w:lineRule="auto"/>
        <w:rPr>
          <w:rFonts w:eastAsiaTheme="minorHAnsi"/>
          <w:b/>
          <w:sz w:val="24"/>
          <w:szCs w:val="24"/>
        </w:rPr>
      </w:pPr>
    </w:p>
    <w:p w14:paraId="44A8D99D" w14:textId="77777777" w:rsidR="00AB0074" w:rsidRPr="000C1F25" w:rsidRDefault="00AB0074" w:rsidP="00AB0074">
      <w:pPr>
        <w:tabs>
          <w:tab w:val="left" w:pos="360"/>
        </w:tabs>
        <w:spacing w:after="0" w:line="240" w:lineRule="auto"/>
        <w:ind w:left="2700"/>
        <w:rPr>
          <w:rFonts w:eastAsiaTheme="minorHAnsi"/>
          <w:sz w:val="24"/>
          <w:szCs w:val="24"/>
        </w:rPr>
      </w:pPr>
      <w:r w:rsidRPr="000C1F25">
        <w:rPr>
          <w:rFonts w:eastAsiaTheme="minorHAnsi"/>
          <w:sz w:val="24"/>
          <w:szCs w:val="24"/>
        </w:rPr>
        <w:t xml:space="preserve">The Compliance Office will maintain a Compliance Hotline to create an open line of communication with UBMD employees. The normal hours of operation are Monday-Friday, 8:00am-5:00pm.  However, the hotline will be accessible 24 hours, 7 days a week, allowing callers to leave a message no matter when they call.  </w:t>
      </w:r>
    </w:p>
    <w:p w14:paraId="1CB12518" w14:textId="77777777" w:rsidR="00AB0074" w:rsidRPr="000C1F25" w:rsidRDefault="00AB0074" w:rsidP="00AB0074">
      <w:pPr>
        <w:tabs>
          <w:tab w:val="left" w:pos="360"/>
        </w:tabs>
        <w:spacing w:after="0" w:line="240" w:lineRule="auto"/>
        <w:ind w:left="2700"/>
        <w:rPr>
          <w:rFonts w:eastAsiaTheme="minorHAnsi"/>
          <w:sz w:val="24"/>
          <w:szCs w:val="24"/>
        </w:rPr>
      </w:pPr>
    </w:p>
    <w:p w14:paraId="52E8C104" w14:textId="78249AAD" w:rsidR="00AB0074" w:rsidRPr="000C1F25" w:rsidRDefault="00AB0074" w:rsidP="00AB0074">
      <w:pPr>
        <w:tabs>
          <w:tab w:val="left" w:pos="360"/>
        </w:tabs>
        <w:spacing w:after="0" w:line="240" w:lineRule="auto"/>
        <w:ind w:left="2700"/>
        <w:rPr>
          <w:rFonts w:eastAsiaTheme="minorHAnsi"/>
          <w:sz w:val="24"/>
          <w:szCs w:val="24"/>
        </w:rPr>
      </w:pPr>
      <w:r w:rsidRPr="000C1F25">
        <w:rPr>
          <w:rFonts w:eastAsiaTheme="minorHAnsi"/>
          <w:sz w:val="24"/>
          <w:szCs w:val="24"/>
        </w:rPr>
        <w:t xml:space="preserve">A copy of the Compliance Hotline flier should be posted in all </w:t>
      </w:r>
      <w:r w:rsidR="00722261" w:rsidRPr="000C1F25">
        <w:rPr>
          <w:rFonts w:eastAsiaTheme="minorHAnsi"/>
          <w:sz w:val="24"/>
          <w:szCs w:val="24"/>
        </w:rPr>
        <w:t xml:space="preserve">practice plan back-office areas, visible to employees.  (Attachment </w:t>
      </w:r>
      <w:r w:rsidR="00A21EEF" w:rsidRPr="000C1F25">
        <w:rPr>
          <w:rFonts w:eastAsiaTheme="minorHAnsi"/>
          <w:sz w:val="24"/>
          <w:szCs w:val="24"/>
        </w:rPr>
        <w:t>C</w:t>
      </w:r>
      <w:r w:rsidR="00722261" w:rsidRPr="000C1F25">
        <w:rPr>
          <w:rFonts w:eastAsiaTheme="minorHAnsi"/>
          <w:sz w:val="24"/>
          <w:szCs w:val="24"/>
        </w:rPr>
        <w:t>)</w:t>
      </w:r>
    </w:p>
    <w:p w14:paraId="4641923D" w14:textId="77777777" w:rsidR="00AB0074" w:rsidRPr="000C1F25" w:rsidRDefault="00AB0074" w:rsidP="00AB0074">
      <w:pPr>
        <w:tabs>
          <w:tab w:val="left" w:pos="360"/>
        </w:tabs>
        <w:spacing w:after="0" w:line="240" w:lineRule="auto"/>
        <w:ind w:left="2700"/>
        <w:rPr>
          <w:rFonts w:eastAsiaTheme="minorHAnsi"/>
          <w:sz w:val="24"/>
          <w:szCs w:val="24"/>
        </w:rPr>
      </w:pPr>
    </w:p>
    <w:p w14:paraId="5C941B8E" w14:textId="77777777" w:rsidR="00AB0074" w:rsidRPr="000C1F25" w:rsidRDefault="00AB0074" w:rsidP="00AB0074">
      <w:pPr>
        <w:tabs>
          <w:tab w:val="left" w:pos="360"/>
        </w:tabs>
        <w:spacing w:after="0" w:line="240" w:lineRule="auto"/>
        <w:ind w:left="2700"/>
        <w:rPr>
          <w:rFonts w:eastAsiaTheme="minorHAnsi"/>
          <w:sz w:val="24"/>
          <w:szCs w:val="24"/>
        </w:rPr>
      </w:pPr>
      <w:r w:rsidRPr="000C1F25">
        <w:rPr>
          <w:rFonts w:eastAsiaTheme="minorHAnsi"/>
          <w:sz w:val="24"/>
          <w:szCs w:val="24"/>
        </w:rPr>
        <w:t xml:space="preserve">All calls to the hotline will be confidential, and no attempt will be made to determine the number or location of the caller.  It is our policy to preserve anonymity of callers who wish to remain anonymous, subject to limits imposed by law. </w:t>
      </w:r>
    </w:p>
    <w:p w14:paraId="38F1F7EB" w14:textId="77777777" w:rsidR="00AB0074" w:rsidRPr="000C1F25" w:rsidRDefault="00AB0074" w:rsidP="00AB0074">
      <w:pPr>
        <w:tabs>
          <w:tab w:val="left" w:pos="360"/>
        </w:tabs>
        <w:spacing w:after="0" w:line="240" w:lineRule="auto"/>
        <w:ind w:left="2700"/>
        <w:rPr>
          <w:rFonts w:eastAsiaTheme="minorHAnsi"/>
          <w:sz w:val="24"/>
          <w:szCs w:val="24"/>
        </w:rPr>
      </w:pPr>
    </w:p>
    <w:p w14:paraId="35C0CA56" w14:textId="5A50BD40" w:rsidR="00AB0074" w:rsidRPr="000C1F25" w:rsidRDefault="00A21EEF" w:rsidP="00AB0074">
      <w:pPr>
        <w:numPr>
          <w:ilvl w:val="0"/>
          <w:numId w:val="24"/>
        </w:numPr>
        <w:tabs>
          <w:tab w:val="left" w:pos="360"/>
        </w:tabs>
        <w:spacing w:after="0" w:line="240" w:lineRule="auto"/>
        <w:rPr>
          <w:rFonts w:eastAsiaTheme="minorHAnsi"/>
          <w:b/>
          <w:sz w:val="24"/>
          <w:szCs w:val="24"/>
        </w:rPr>
      </w:pPr>
      <w:r w:rsidRPr="000C1F25">
        <w:rPr>
          <w:rFonts w:eastAsiaTheme="minorHAnsi"/>
          <w:b/>
          <w:sz w:val="24"/>
          <w:szCs w:val="24"/>
        </w:rPr>
        <w:t>Compliance Issue</w:t>
      </w:r>
      <w:r w:rsidR="00AB0074" w:rsidRPr="000C1F25">
        <w:rPr>
          <w:rFonts w:eastAsiaTheme="minorHAnsi"/>
          <w:b/>
          <w:sz w:val="24"/>
          <w:szCs w:val="24"/>
        </w:rPr>
        <w:t xml:space="preserve"> Report</w:t>
      </w:r>
      <w:r w:rsidRPr="000C1F25">
        <w:rPr>
          <w:rFonts w:eastAsiaTheme="minorHAnsi"/>
          <w:b/>
          <w:sz w:val="24"/>
          <w:szCs w:val="24"/>
        </w:rPr>
        <w:t>ing</w:t>
      </w:r>
      <w:r w:rsidR="00AB0074" w:rsidRPr="000C1F25">
        <w:rPr>
          <w:rFonts w:eastAsiaTheme="minorHAnsi"/>
          <w:b/>
          <w:sz w:val="24"/>
          <w:szCs w:val="24"/>
        </w:rPr>
        <w:t xml:space="preserve"> Form</w:t>
      </w:r>
    </w:p>
    <w:p w14:paraId="401F2886" w14:textId="77777777" w:rsidR="00AB0074" w:rsidRPr="000C1F25" w:rsidRDefault="00AB0074" w:rsidP="00AB0074">
      <w:pPr>
        <w:tabs>
          <w:tab w:val="left" w:pos="360"/>
        </w:tabs>
        <w:spacing w:after="0" w:line="240" w:lineRule="auto"/>
        <w:ind w:left="2700"/>
        <w:rPr>
          <w:rFonts w:eastAsiaTheme="minorHAnsi"/>
          <w:b/>
          <w:sz w:val="24"/>
          <w:szCs w:val="24"/>
        </w:rPr>
      </w:pPr>
    </w:p>
    <w:p w14:paraId="06626A02" w14:textId="01EDC7F0" w:rsidR="00AB0074" w:rsidRPr="000C1F25" w:rsidRDefault="00AB0074" w:rsidP="00AB0074">
      <w:pPr>
        <w:tabs>
          <w:tab w:val="left" w:pos="360"/>
        </w:tabs>
        <w:spacing w:after="0" w:line="240" w:lineRule="auto"/>
        <w:ind w:left="2700"/>
        <w:rPr>
          <w:rFonts w:eastAsiaTheme="minorHAnsi"/>
          <w:sz w:val="24"/>
          <w:szCs w:val="24"/>
        </w:rPr>
      </w:pPr>
      <w:r w:rsidRPr="000C1F25">
        <w:rPr>
          <w:rFonts w:eastAsiaTheme="minorHAnsi"/>
          <w:sz w:val="24"/>
          <w:szCs w:val="24"/>
        </w:rPr>
        <w:t>The Compliance Office off</w:t>
      </w:r>
      <w:r w:rsidR="00722261" w:rsidRPr="000C1F25">
        <w:rPr>
          <w:rFonts w:eastAsiaTheme="minorHAnsi"/>
          <w:sz w:val="24"/>
          <w:szCs w:val="24"/>
        </w:rPr>
        <w:t xml:space="preserve">ers a </w:t>
      </w:r>
      <w:r w:rsidR="00A21EEF" w:rsidRPr="000C1F25">
        <w:rPr>
          <w:rFonts w:eastAsiaTheme="minorHAnsi"/>
          <w:sz w:val="24"/>
          <w:szCs w:val="24"/>
        </w:rPr>
        <w:t>Compliance Issue</w:t>
      </w:r>
      <w:r w:rsidR="00722261" w:rsidRPr="000C1F25">
        <w:rPr>
          <w:rFonts w:eastAsiaTheme="minorHAnsi"/>
          <w:sz w:val="24"/>
          <w:szCs w:val="24"/>
        </w:rPr>
        <w:t xml:space="preserve"> Report</w:t>
      </w:r>
      <w:r w:rsidR="00A21EEF" w:rsidRPr="000C1F25">
        <w:rPr>
          <w:rFonts w:eastAsiaTheme="minorHAnsi"/>
          <w:sz w:val="24"/>
          <w:szCs w:val="24"/>
        </w:rPr>
        <w:t>ing</w:t>
      </w:r>
      <w:r w:rsidR="00722261" w:rsidRPr="000C1F25">
        <w:rPr>
          <w:rFonts w:eastAsiaTheme="minorHAnsi"/>
          <w:sz w:val="24"/>
          <w:szCs w:val="24"/>
        </w:rPr>
        <w:t xml:space="preserve"> F</w:t>
      </w:r>
      <w:r w:rsidRPr="000C1F25">
        <w:rPr>
          <w:rFonts w:eastAsiaTheme="minorHAnsi"/>
          <w:sz w:val="24"/>
          <w:szCs w:val="24"/>
        </w:rPr>
        <w:t>orm as another option for reporting</w:t>
      </w:r>
      <w:r w:rsidR="00722261" w:rsidRPr="000C1F25">
        <w:rPr>
          <w:rFonts w:eastAsiaTheme="minorHAnsi"/>
          <w:sz w:val="24"/>
          <w:szCs w:val="24"/>
        </w:rPr>
        <w:t xml:space="preserve"> misconduct.  </w:t>
      </w:r>
      <w:r w:rsidRPr="000C1F25">
        <w:rPr>
          <w:rFonts w:eastAsiaTheme="minorHAnsi"/>
          <w:sz w:val="24"/>
          <w:szCs w:val="24"/>
        </w:rPr>
        <w:t xml:space="preserve"> </w:t>
      </w:r>
      <w:r w:rsidR="00722261" w:rsidRPr="000C1F25">
        <w:rPr>
          <w:rFonts w:eastAsiaTheme="minorHAnsi"/>
          <w:sz w:val="24"/>
          <w:szCs w:val="24"/>
        </w:rPr>
        <w:t xml:space="preserve">Once completed, the form may be sent to the Compliance Office via email, fax, US Mail.  The form allows the reporter to remain anonymous if </w:t>
      </w:r>
      <w:r w:rsidR="005352B3" w:rsidRPr="000C1F25">
        <w:rPr>
          <w:rFonts w:eastAsiaTheme="minorHAnsi"/>
          <w:sz w:val="24"/>
          <w:szCs w:val="24"/>
        </w:rPr>
        <w:t>desired</w:t>
      </w:r>
      <w:r w:rsidR="00722261" w:rsidRPr="000C1F25">
        <w:rPr>
          <w:rFonts w:eastAsiaTheme="minorHAnsi"/>
          <w:sz w:val="24"/>
          <w:szCs w:val="24"/>
        </w:rPr>
        <w:t xml:space="preserve">.  (Attachment </w:t>
      </w:r>
      <w:r w:rsidR="00A21EEF" w:rsidRPr="000C1F25">
        <w:rPr>
          <w:rFonts w:eastAsiaTheme="minorHAnsi"/>
          <w:sz w:val="24"/>
          <w:szCs w:val="24"/>
        </w:rPr>
        <w:t>D</w:t>
      </w:r>
      <w:r w:rsidR="00722261" w:rsidRPr="000C1F25">
        <w:rPr>
          <w:rFonts w:eastAsiaTheme="minorHAnsi"/>
          <w:sz w:val="24"/>
          <w:szCs w:val="24"/>
        </w:rPr>
        <w:t>)</w:t>
      </w:r>
    </w:p>
    <w:p w14:paraId="08899397" w14:textId="77777777" w:rsidR="00AB0074" w:rsidRPr="000C1F25" w:rsidRDefault="00AB0074" w:rsidP="00214F35">
      <w:pPr>
        <w:pStyle w:val="NoSpacing"/>
        <w:tabs>
          <w:tab w:val="left" w:pos="360"/>
        </w:tabs>
        <w:ind w:left="2700"/>
        <w:rPr>
          <w:sz w:val="24"/>
          <w:szCs w:val="24"/>
        </w:rPr>
      </w:pPr>
    </w:p>
    <w:p w14:paraId="20EFB890" w14:textId="77777777" w:rsidR="00262E3D" w:rsidRPr="000C1F25" w:rsidRDefault="00262E3D" w:rsidP="00214F35">
      <w:pPr>
        <w:pStyle w:val="NoSpacing"/>
        <w:tabs>
          <w:tab w:val="left" w:pos="360"/>
        </w:tabs>
        <w:ind w:left="2700"/>
        <w:rPr>
          <w:b/>
          <w:i/>
          <w:sz w:val="24"/>
          <w:szCs w:val="24"/>
        </w:rPr>
      </w:pPr>
      <w:r w:rsidRPr="000C1F25">
        <w:rPr>
          <w:b/>
          <w:i/>
          <w:sz w:val="24"/>
          <w:szCs w:val="24"/>
        </w:rPr>
        <w:t xml:space="preserve">Failure or refusal to report misconduct or fraudulent or illegal practices is a violation of this Compliance Plan and may result in disciplinary action, </w:t>
      </w:r>
      <w:r w:rsidR="00BF7C81" w:rsidRPr="000C1F25">
        <w:rPr>
          <w:b/>
          <w:i/>
          <w:sz w:val="24"/>
          <w:szCs w:val="24"/>
        </w:rPr>
        <w:t xml:space="preserve">up to and </w:t>
      </w:r>
      <w:r w:rsidRPr="000C1F25">
        <w:rPr>
          <w:b/>
          <w:i/>
          <w:sz w:val="24"/>
          <w:szCs w:val="24"/>
        </w:rPr>
        <w:t>including termination, of any individual who suspects misconduct but fails to report it.</w:t>
      </w:r>
    </w:p>
    <w:p w14:paraId="2C9A15A9" w14:textId="77777777" w:rsidR="00214F35" w:rsidRPr="000C1F25" w:rsidRDefault="00214F35" w:rsidP="00214F35">
      <w:pPr>
        <w:pStyle w:val="NoSpacing"/>
        <w:tabs>
          <w:tab w:val="left" w:pos="360"/>
        </w:tabs>
        <w:ind w:left="2700"/>
        <w:rPr>
          <w:sz w:val="24"/>
          <w:szCs w:val="24"/>
        </w:rPr>
      </w:pPr>
    </w:p>
    <w:p w14:paraId="2E3DB4C2" w14:textId="77777777" w:rsidR="006D1080" w:rsidRPr="000C1F25" w:rsidRDefault="006D1080" w:rsidP="009F59E6">
      <w:pPr>
        <w:pStyle w:val="NoSpacing"/>
        <w:numPr>
          <w:ilvl w:val="3"/>
          <w:numId w:val="14"/>
        </w:numPr>
        <w:tabs>
          <w:tab w:val="left" w:pos="360"/>
          <w:tab w:val="left" w:pos="1980"/>
        </w:tabs>
        <w:rPr>
          <w:b/>
          <w:sz w:val="24"/>
          <w:szCs w:val="24"/>
        </w:rPr>
      </w:pPr>
      <w:r w:rsidRPr="000C1F25">
        <w:rPr>
          <w:b/>
          <w:sz w:val="24"/>
          <w:szCs w:val="24"/>
        </w:rPr>
        <w:t>Diversity</w:t>
      </w:r>
    </w:p>
    <w:p w14:paraId="104C5171" w14:textId="77777777" w:rsidR="001433D5" w:rsidRPr="000C1F25" w:rsidRDefault="001433D5" w:rsidP="001433D5">
      <w:pPr>
        <w:pStyle w:val="NoSpacing"/>
        <w:tabs>
          <w:tab w:val="left" w:pos="360"/>
          <w:tab w:val="left" w:pos="1980"/>
        </w:tabs>
        <w:ind w:left="2340"/>
        <w:rPr>
          <w:b/>
          <w:sz w:val="24"/>
          <w:szCs w:val="24"/>
        </w:rPr>
      </w:pPr>
    </w:p>
    <w:p w14:paraId="5ADD2328" w14:textId="77777777" w:rsidR="004B71F6" w:rsidRPr="000C1F25" w:rsidRDefault="004B71F6" w:rsidP="004B71F6">
      <w:pPr>
        <w:spacing w:line="240" w:lineRule="auto"/>
        <w:ind w:left="2340"/>
        <w:contextualSpacing/>
        <w:rPr>
          <w:rFonts w:ascii="Tw Cen MT" w:hAnsi="Tw Cen MT"/>
          <w:sz w:val="24"/>
          <w:szCs w:val="24"/>
        </w:rPr>
      </w:pPr>
      <w:r w:rsidRPr="000C1F25">
        <w:rPr>
          <w:rFonts w:ascii="Tw Cen MT" w:hAnsi="Tw Cen MT"/>
          <w:sz w:val="24"/>
          <w:szCs w:val="24"/>
        </w:rPr>
        <w:t xml:space="preserve">UBMD encourages and promotes diversity in its </w:t>
      </w:r>
      <w:r w:rsidR="00C5194C" w:rsidRPr="000C1F25">
        <w:rPr>
          <w:rFonts w:ascii="Tw Cen MT" w:hAnsi="Tw Cen MT"/>
          <w:sz w:val="24"/>
          <w:szCs w:val="24"/>
        </w:rPr>
        <w:t>organization</w:t>
      </w:r>
      <w:r w:rsidRPr="000C1F25">
        <w:rPr>
          <w:rFonts w:ascii="Tw Cen MT" w:hAnsi="Tw Cen MT"/>
          <w:sz w:val="24"/>
          <w:szCs w:val="24"/>
        </w:rPr>
        <w:t xml:space="preserve"> at all levels, and values individual and cultural differences</w:t>
      </w:r>
      <w:r w:rsidR="00C5194C" w:rsidRPr="000C1F25">
        <w:rPr>
          <w:rFonts w:ascii="Tw Cen MT" w:hAnsi="Tw Cen MT"/>
          <w:sz w:val="24"/>
          <w:szCs w:val="24"/>
        </w:rPr>
        <w:t xml:space="preserve"> within its workforce</w:t>
      </w:r>
      <w:r w:rsidRPr="000C1F25">
        <w:rPr>
          <w:rFonts w:ascii="Tw Cen MT" w:hAnsi="Tw Cen MT"/>
          <w:sz w:val="24"/>
          <w:szCs w:val="24"/>
        </w:rPr>
        <w:t xml:space="preserve">.  UBMD is committed to an inclusive work environment, where everyone is treated with fairness, dignity and respect.  </w:t>
      </w:r>
    </w:p>
    <w:p w14:paraId="709A9DD4" w14:textId="77777777" w:rsidR="004A305D" w:rsidRPr="000C1F25" w:rsidRDefault="004B71F6" w:rsidP="004A305D">
      <w:pPr>
        <w:spacing w:line="240" w:lineRule="auto"/>
        <w:contextualSpacing/>
        <w:rPr>
          <w:rFonts w:ascii="Tw Cen MT" w:hAnsi="Tw Cen MT"/>
          <w:sz w:val="24"/>
          <w:szCs w:val="24"/>
        </w:rPr>
      </w:pPr>
      <w:r w:rsidRPr="000C1F25">
        <w:rPr>
          <w:rFonts w:ascii="Tw Cen MT" w:hAnsi="Tw Cen MT"/>
          <w:sz w:val="24"/>
          <w:szCs w:val="24"/>
        </w:rPr>
        <w:t xml:space="preserve"> </w:t>
      </w:r>
    </w:p>
    <w:p w14:paraId="76A5C838" w14:textId="77777777" w:rsidR="001433D5" w:rsidRPr="000C1F25" w:rsidRDefault="004B71F6" w:rsidP="004A305D">
      <w:pPr>
        <w:spacing w:line="240" w:lineRule="auto"/>
        <w:ind w:left="2340"/>
        <w:contextualSpacing/>
        <w:rPr>
          <w:rFonts w:ascii="Tw Cen MT" w:hAnsi="Tw Cen MT"/>
          <w:sz w:val="24"/>
          <w:szCs w:val="24"/>
        </w:rPr>
      </w:pPr>
      <w:r w:rsidRPr="000C1F25">
        <w:rPr>
          <w:rFonts w:ascii="Tw Cen MT" w:hAnsi="Tw Cen MT"/>
          <w:sz w:val="24"/>
          <w:szCs w:val="24"/>
        </w:rPr>
        <w:t xml:space="preserve">In support of this commitment, UBMD prohibits </w:t>
      </w:r>
      <w:r w:rsidR="00C5194C" w:rsidRPr="000C1F25">
        <w:rPr>
          <w:rFonts w:ascii="Tw Cen MT" w:hAnsi="Tw Cen MT"/>
          <w:sz w:val="24"/>
          <w:szCs w:val="24"/>
        </w:rPr>
        <w:t xml:space="preserve">any conduct of </w:t>
      </w:r>
      <w:r w:rsidRPr="000C1F25">
        <w:rPr>
          <w:rFonts w:ascii="Tw Cen MT" w:hAnsi="Tw Cen MT"/>
          <w:sz w:val="24"/>
          <w:szCs w:val="24"/>
        </w:rPr>
        <w:t>discrimination against employees</w:t>
      </w:r>
      <w:r w:rsidR="004A305D" w:rsidRPr="000C1F25">
        <w:rPr>
          <w:rFonts w:ascii="Tw Cen MT" w:hAnsi="Tw Cen MT"/>
          <w:sz w:val="24"/>
          <w:szCs w:val="24"/>
        </w:rPr>
        <w:t xml:space="preserve">, </w:t>
      </w:r>
      <w:r w:rsidRPr="000C1F25">
        <w:rPr>
          <w:rFonts w:ascii="Tw Cen MT" w:hAnsi="Tw Cen MT"/>
          <w:sz w:val="24"/>
          <w:szCs w:val="24"/>
        </w:rPr>
        <w:t>patients</w:t>
      </w:r>
      <w:r w:rsidR="004A305D" w:rsidRPr="000C1F25">
        <w:rPr>
          <w:rFonts w:ascii="Tw Cen MT" w:hAnsi="Tw Cen MT"/>
          <w:sz w:val="24"/>
          <w:szCs w:val="24"/>
        </w:rPr>
        <w:t>, residents, fellows, students or vendors</w:t>
      </w:r>
      <w:r w:rsidRPr="000C1F25">
        <w:rPr>
          <w:rFonts w:ascii="Tw Cen MT" w:hAnsi="Tw Cen MT"/>
          <w:sz w:val="24"/>
          <w:szCs w:val="24"/>
        </w:rPr>
        <w:t xml:space="preserve"> with regard to race, color, religion, sex, national origin, age, disability, sexual orientation, marital status, pregnancy, military status, veteran status, or any other status or classification protected by federal, state or local law.  Discrimination or harassment based on any protected status or classification will not be tolerated, and may result in disciplinary action up to and including termination.</w:t>
      </w:r>
    </w:p>
    <w:p w14:paraId="50FF1670" w14:textId="2BC5EA1C" w:rsidR="0018481D" w:rsidRPr="000C1F25" w:rsidRDefault="0018481D" w:rsidP="009F59E6">
      <w:pPr>
        <w:pStyle w:val="NoSpacing"/>
        <w:numPr>
          <w:ilvl w:val="3"/>
          <w:numId w:val="14"/>
        </w:numPr>
        <w:tabs>
          <w:tab w:val="left" w:pos="360"/>
          <w:tab w:val="left" w:pos="1980"/>
        </w:tabs>
        <w:rPr>
          <w:b/>
          <w:sz w:val="24"/>
          <w:szCs w:val="24"/>
        </w:rPr>
      </w:pPr>
      <w:r w:rsidRPr="000C1F25">
        <w:rPr>
          <w:b/>
          <w:sz w:val="24"/>
          <w:szCs w:val="24"/>
        </w:rPr>
        <w:t>Language Access</w:t>
      </w:r>
      <w:r w:rsidR="00056664" w:rsidRPr="000C1F25">
        <w:rPr>
          <w:b/>
          <w:sz w:val="24"/>
          <w:szCs w:val="24"/>
        </w:rPr>
        <w:t xml:space="preserve"> Services</w:t>
      </w:r>
    </w:p>
    <w:p w14:paraId="62B2F821" w14:textId="20559B62" w:rsidR="00781872" w:rsidRPr="000C1F25" w:rsidRDefault="00781872" w:rsidP="003F4923">
      <w:pPr>
        <w:pStyle w:val="NoSpacing"/>
        <w:tabs>
          <w:tab w:val="left" w:pos="360"/>
          <w:tab w:val="left" w:pos="1980"/>
        </w:tabs>
        <w:ind w:left="2340"/>
        <w:rPr>
          <w:b/>
          <w:sz w:val="24"/>
          <w:szCs w:val="24"/>
        </w:rPr>
      </w:pPr>
    </w:p>
    <w:p w14:paraId="37DA0D03" w14:textId="77777777" w:rsidR="00950B24" w:rsidRPr="000C1F25" w:rsidRDefault="00950B24" w:rsidP="003F4923">
      <w:pPr>
        <w:spacing w:line="240" w:lineRule="auto"/>
        <w:ind w:left="2340"/>
        <w:contextualSpacing/>
        <w:rPr>
          <w:rFonts w:ascii="Tw Cen MT" w:hAnsi="Tw Cen MT"/>
          <w:sz w:val="24"/>
          <w:szCs w:val="24"/>
        </w:rPr>
      </w:pPr>
      <w:r w:rsidRPr="000C1F25">
        <w:rPr>
          <w:rFonts w:ascii="Tw Cen MT" w:hAnsi="Tw Cen MT"/>
          <w:sz w:val="24"/>
          <w:szCs w:val="24"/>
        </w:rPr>
        <w:t xml:space="preserve">All UBMD practice plans will take reasonable steps to ensure that persons with Limited English Proficiency (LEP) and persons who are hearing impaired have meaningful access and an equal opportunity to participate in our healthcare services.  </w:t>
      </w:r>
    </w:p>
    <w:p w14:paraId="4331FD76" w14:textId="77777777" w:rsidR="00950B24" w:rsidRPr="000C1F25" w:rsidRDefault="00950B24" w:rsidP="003F4923">
      <w:pPr>
        <w:spacing w:line="240" w:lineRule="auto"/>
        <w:ind w:left="2340"/>
        <w:contextualSpacing/>
        <w:rPr>
          <w:rFonts w:ascii="Tw Cen MT" w:hAnsi="Tw Cen MT"/>
          <w:sz w:val="24"/>
          <w:szCs w:val="24"/>
        </w:rPr>
      </w:pPr>
    </w:p>
    <w:p w14:paraId="6FD57BBE" w14:textId="77777777" w:rsidR="00950B24" w:rsidRPr="000C1F25" w:rsidRDefault="00950B24" w:rsidP="003F4923">
      <w:pPr>
        <w:spacing w:line="240" w:lineRule="auto"/>
        <w:ind w:left="2340"/>
        <w:contextualSpacing/>
        <w:rPr>
          <w:rFonts w:ascii="Tw Cen MT" w:hAnsi="Tw Cen MT"/>
          <w:sz w:val="24"/>
          <w:szCs w:val="24"/>
        </w:rPr>
      </w:pPr>
      <w:r w:rsidRPr="000C1F25">
        <w:rPr>
          <w:rFonts w:ascii="Tw Cen MT" w:hAnsi="Tw Cen MT"/>
          <w:sz w:val="24"/>
          <w:szCs w:val="24"/>
        </w:rPr>
        <w:t xml:space="preserve">When necessary, each practice plan will provide interpretive services to LEP and </w:t>
      </w:r>
      <w:proofErr w:type="gramStart"/>
      <w:r w:rsidRPr="000C1F25">
        <w:rPr>
          <w:rFonts w:ascii="Tw Cen MT" w:hAnsi="Tw Cen MT"/>
          <w:sz w:val="24"/>
          <w:szCs w:val="24"/>
        </w:rPr>
        <w:t>hearing impaired</w:t>
      </w:r>
      <w:proofErr w:type="gramEnd"/>
      <w:r w:rsidRPr="000C1F25">
        <w:rPr>
          <w:rFonts w:ascii="Tw Cen MT" w:hAnsi="Tw Cen MT"/>
          <w:sz w:val="24"/>
          <w:szCs w:val="24"/>
        </w:rPr>
        <w:t xml:space="preserve"> patients.  </w:t>
      </w:r>
    </w:p>
    <w:p w14:paraId="6BF92D18" w14:textId="77777777" w:rsidR="00950B24" w:rsidRPr="000C1F25" w:rsidRDefault="00950B24" w:rsidP="003F4923">
      <w:pPr>
        <w:pStyle w:val="Quote"/>
        <w:ind w:left="2340"/>
        <w:jc w:val="left"/>
        <w:rPr>
          <w:rFonts w:ascii="Tw Cen MT" w:hAnsi="Tw Cen MT"/>
          <w:i w:val="0"/>
          <w:sz w:val="24"/>
          <w:szCs w:val="24"/>
        </w:rPr>
      </w:pPr>
      <w:r w:rsidRPr="000C1F25">
        <w:rPr>
          <w:rFonts w:ascii="Tw Cen MT" w:hAnsi="Tw Cen MT"/>
          <w:i w:val="0"/>
          <w:sz w:val="24"/>
          <w:szCs w:val="24"/>
        </w:rPr>
        <w:t>Interpretive services will be provided by the practice plan through use of competent bilingual staff, staff interpreters, contracts or formal arrangements with local organizations providing interpretation or translation services, or technology and telephonic interpretive services.  This assistance will be provided by the practice plan at no cost to the patient.</w:t>
      </w:r>
    </w:p>
    <w:p w14:paraId="5143E256" w14:textId="77777777" w:rsidR="00950B24" w:rsidRPr="000C1F25" w:rsidRDefault="00950B24" w:rsidP="003F4923">
      <w:pPr>
        <w:ind w:left="2340"/>
        <w:rPr>
          <w:rFonts w:ascii="Tw Cen MT" w:hAnsi="Tw Cen MT"/>
          <w:sz w:val="24"/>
          <w:szCs w:val="24"/>
        </w:rPr>
      </w:pPr>
      <w:r w:rsidRPr="000C1F25">
        <w:rPr>
          <w:rFonts w:ascii="Tw Cen MT" w:hAnsi="Tw Cen MT"/>
          <w:sz w:val="24"/>
          <w:szCs w:val="24"/>
        </w:rPr>
        <w:t xml:space="preserve">Each practice plan will inform LEP and </w:t>
      </w:r>
      <w:proofErr w:type="gramStart"/>
      <w:r w:rsidRPr="000C1F25">
        <w:rPr>
          <w:rFonts w:ascii="Tw Cen MT" w:hAnsi="Tw Cen MT"/>
          <w:sz w:val="24"/>
          <w:szCs w:val="24"/>
        </w:rPr>
        <w:t>hearing impaired</w:t>
      </w:r>
      <w:proofErr w:type="gramEnd"/>
      <w:r w:rsidRPr="000C1F25">
        <w:rPr>
          <w:rFonts w:ascii="Tw Cen MT" w:hAnsi="Tw Cen MT"/>
          <w:sz w:val="24"/>
          <w:szCs w:val="24"/>
        </w:rPr>
        <w:t xml:space="preserve"> persons of the availability of interpretive services, free of charge, by providing written notice in languages LEP persons will understand.  Notices and signs must be posted and provided in reception areas and other points of entry.  </w:t>
      </w:r>
    </w:p>
    <w:p w14:paraId="344ED762" w14:textId="77777777" w:rsidR="00950B24" w:rsidRPr="000C1F25" w:rsidRDefault="00950B24" w:rsidP="003F4923">
      <w:pPr>
        <w:ind w:left="2340"/>
        <w:rPr>
          <w:rFonts w:ascii="Tw Cen MT" w:hAnsi="Tw Cen MT"/>
          <w:sz w:val="24"/>
          <w:szCs w:val="24"/>
        </w:rPr>
      </w:pPr>
      <w:r w:rsidRPr="000C1F25">
        <w:rPr>
          <w:rFonts w:ascii="Tw Cen MT" w:hAnsi="Tw Cen MT"/>
          <w:sz w:val="24"/>
          <w:szCs w:val="24"/>
        </w:rPr>
        <w:t>A copy of New York State’s Language Identification Tool, which may be used by practice plans, is included at the end of this Compliance Plan (Attachment F).</w:t>
      </w:r>
    </w:p>
    <w:p w14:paraId="3A07D810" w14:textId="398D1C3E" w:rsidR="00781872" w:rsidRPr="000C1F25" w:rsidRDefault="00781872" w:rsidP="009F59E6">
      <w:pPr>
        <w:pStyle w:val="NoSpacing"/>
        <w:numPr>
          <w:ilvl w:val="3"/>
          <w:numId w:val="14"/>
        </w:numPr>
        <w:tabs>
          <w:tab w:val="left" w:pos="360"/>
          <w:tab w:val="left" w:pos="1980"/>
        </w:tabs>
        <w:rPr>
          <w:b/>
          <w:sz w:val="24"/>
          <w:szCs w:val="24"/>
        </w:rPr>
      </w:pPr>
      <w:r w:rsidRPr="000C1F25">
        <w:rPr>
          <w:b/>
          <w:sz w:val="24"/>
          <w:szCs w:val="24"/>
        </w:rPr>
        <w:t>Social Media</w:t>
      </w:r>
    </w:p>
    <w:p w14:paraId="650C9788" w14:textId="77777777" w:rsidR="0018481D" w:rsidRPr="000C1F25" w:rsidRDefault="0018481D" w:rsidP="003F4923">
      <w:pPr>
        <w:pStyle w:val="NoSpacing"/>
        <w:tabs>
          <w:tab w:val="left" w:pos="360"/>
          <w:tab w:val="left" w:pos="1980"/>
        </w:tabs>
        <w:rPr>
          <w:b/>
          <w:sz w:val="24"/>
          <w:szCs w:val="24"/>
        </w:rPr>
      </w:pPr>
    </w:p>
    <w:p w14:paraId="7A6CC702" w14:textId="77777777" w:rsidR="00936F62" w:rsidRPr="000C1F25" w:rsidRDefault="00936F62" w:rsidP="003F4923">
      <w:pPr>
        <w:tabs>
          <w:tab w:val="left" w:pos="3060"/>
        </w:tabs>
        <w:spacing w:line="240" w:lineRule="auto"/>
        <w:ind w:left="2340"/>
        <w:contextualSpacing/>
        <w:rPr>
          <w:rFonts w:ascii="Tw Cen MT" w:hAnsi="Tw Cen MT"/>
          <w:sz w:val="24"/>
          <w:szCs w:val="24"/>
        </w:rPr>
      </w:pPr>
      <w:r w:rsidRPr="000C1F25">
        <w:rPr>
          <w:rFonts w:ascii="Tw Cen MT" w:hAnsi="Tw Cen MT"/>
          <w:sz w:val="24"/>
          <w:szCs w:val="24"/>
        </w:rPr>
        <w:t>Social media and social networking are internet communication sites on which users interact, and post or share information or content of any sort, whether or not associated or affiliated with UBMD, including but not limited to:</w:t>
      </w:r>
    </w:p>
    <w:p w14:paraId="3A1B9CE0" w14:textId="77777777" w:rsidR="00936F62" w:rsidRPr="000C1F25" w:rsidRDefault="00936F62" w:rsidP="003F4923">
      <w:pPr>
        <w:pStyle w:val="ListParagraph"/>
        <w:numPr>
          <w:ilvl w:val="0"/>
          <w:numId w:val="66"/>
        </w:numPr>
        <w:tabs>
          <w:tab w:val="left" w:pos="3060"/>
        </w:tabs>
        <w:spacing w:after="160" w:line="240" w:lineRule="auto"/>
        <w:ind w:left="3420"/>
        <w:rPr>
          <w:rFonts w:ascii="Tw Cen MT" w:hAnsi="Tw Cen MT"/>
          <w:sz w:val="24"/>
          <w:szCs w:val="24"/>
        </w:rPr>
      </w:pPr>
      <w:r w:rsidRPr="000C1F25">
        <w:rPr>
          <w:rFonts w:ascii="Tw Cen MT" w:hAnsi="Tw Cen MT"/>
          <w:sz w:val="24"/>
          <w:szCs w:val="24"/>
        </w:rPr>
        <w:t>Networking sites (</w:t>
      </w:r>
      <w:proofErr w:type="spellStart"/>
      <w:r w:rsidRPr="000C1F25">
        <w:rPr>
          <w:rFonts w:ascii="Tw Cen MT" w:hAnsi="Tw Cen MT"/>
          <w:sz w:val="24"/>
          <w:szCs w:val="24"/>
        </w:rPr>
        <w:t>ie</w:t>
      </w:r>
      <w:proofErr w:type="spellEnd"/>
      <w:r w:rsidRPr="000C1F25">
        <w:rPr>
          <w:rFonts w:ascii="Tw Cen MT" w:hAnsi="Tw Cen MT"/>
          <w:sz w:val="24"/>
          <w:szCs w:val="24"/>
        </w:rPr>
        <w:t>: Facebook, LinkedIn)</w:t>
      </w:r>
    </w:p>
    <w:p w14:paraId="505E0EAC" w14:textId="77777777" w:rsidR="00936F62" w:rsidRPr="000C1F25" w:rsidRDefault="00936F62" w:rsidP="003F4923">
      <w:pPr>
        <w:pStyle w:val="ListParagraph"/>
        <w:numPr>
          <w:ilvl w:val="0"/>
          <w:numId w:val="66"/>
        </w:numPr>
        <w:tabs>
          <w:tab w:val="left" w:pos="3060"/>
        </w:tabs>
        <w:spacing w:after="160" w:line="240" w:lineRule="auto"/>
        <w:ind w:left="3420"/>
        <w:rPr>
          <w:rFonts w:ascii="Tw Cen MT" w:hAnsi="Tw Cen MT"/>
          <w:sz w:val="24"/>
          <w:szCs w:val="24"/>
        </w:rPr>
      </w:pPr>
      <w:r w:rsidRPr="000C1F25">
        <w:rPr>
          <w:rFonts w:ascii="Tw Cen MT" w:hAnsi="Tw Cen MT"/>
          <w:sz w:val="24"/>
          <w:szCs w:val="24"/>
        </w:rPr>
        <w:t>Messaging sites (</w:t>
      </w:r>
      <w:proofErr w:type="spellStart"/>
      <w:r w:rsidRPr="000C1F25">
        <w:rPr>
          <w:rFonts w:ascii="Tw Cen MT" w:hAnsi="Tw Cen MT"/>
          <w:sz w:val="24"/>
          <w:szCs w:val="24"/>
        </w:rPr>
        <w:t>ie</w:t>
      </w:r>
      <w:proofErr w:type="spellEnd"/>
      <w:r w:rsidRPr="000C1F25">
        <w:rPr>
          <w:rFonts w:ascii="Tw Cen MT" w:hAnsi="Tw Cen MT"/>
          <w:sz w:val="24"/>
          <w:szCs w:val="24"/>
        </w:rPr>
        <w:t>: Twitter, Snapchat)</w:t>
      </w:r>
    </w:p>
    <w:p w14:paraId="4365B965" w14:textId="77777777" w:rsidR="00936F62" w:rsidRPr="000C1F25" w:rsidRDefault="00936F62" w:rsidP="003F4923">
      <w:pPr>
        <w:pStyle w:val="ListParagraph"/>
        <w:numPr>
          <w:ilvl w:val="0"/>
          <w:numId w:val="66"/>
        </w:numPr>
        <w:tabs>
          <w:tab w:val="left" w:pos="3060"/>
        </w:tabs>
        <w:spacing w:after="160" w:line="240" w:lineRule="auto"/>
        <w:ind w:left="3420"/>
        <w:rPr>
          <w:rFonts w:ascii="Tw Cen MT" w:hAnsi="Tw Cen MT"/>
          <w:sz w:val="24"/>
          <w:szCs w:val="24"/>
        </w:rPr>
      </w:pPr>
      <w:r w:rsidRPr="000C1F25">
        <w:rPr>
          <w:rFonts w:ascii="Tw Cen MT" w:hAnsi="Tw Cen MT"/>
          <w:sz w:val="24"/>
          <w:szCs w:val="24"/>
        </w:rPr>
        <w:t>Blogs, personal websites, forums, message boards, chat rooms, and the like</w:t>
      </w:r>
    </w:p>
    <w:p w14:paraId="30863A86" w14:textId="77777777" w:rsidR="00936F62" w:rsidRPr="000C1F25" w:rsidRDefault="00936F62" w:rsidP="003F4923">
      <w:pPr>
        <w:pStyle w:val="ListParagraph"/>
        <w:numPr>
          <w:ilvl w:val="0"/>
          <w:numId w:val="66"/>
        </w:numPr>
        <w:tabs>
          <w:tab w:val="left" w:pos="3060"/>
        </w:tabs>
        <w:spacing w:after="160" w:line="240" w:lineRule="auto"/>
        <w:ind w:left="3420"/>
        <w:rPr>
          <w:rFonts w:ascii="Tw Cen MT" w:hAnsi="Tw Cen MT"/>
          <w:sz w:val="24"/>
          <w:szCs w:val="24"/>
        </w:rPr>
      </w:pPr>
      <w:r w:rsidRPr="000C1F25">
        <w:rPr>
          <w:rFonts w:ascii="Tw Cen MT" w:hAnsi="Tw Cen MT"/>
          <w:sz w:val="24"/>
          <w:szCs w:val="24"/>
        </w:rPr>
        <w:t>Photo and video sharing sites (</w:t>
      </w:r>
      <w:proofErr w:type="spellStart"/>
      <w:r w:rsidRPr="000C1F25">
        <w:rPr>
          <w:rFonts w:ascii="Tw Cen MT" w:hAnsi="Tw Cen MT"/>
          <w:sz w:val="24"/>
          <w:szCs w:val="24"/>
        </w:rPr>
        <w:t>ie</w:t>
      </w:r>
      <w:proofErr w:type="spellEnd"/>
      <w:r w:rsidRPr="000C1F25">
        <w:rPr>
          <w:rFonts w:ascii="Tw Cen MT" w:hAnsi="Tw Cen MT"/>
          <w:sz w:val="24"/>
          <w:szCs w:val="24"/>
        </w:rPr>
        <w:t>: Instagram, YouTube)</w:t>
      </w:r>
    </w:p>
    <w:p w14:paraId="287FF090" w14:textId="77777777" w:rsidR="00936F62" w:rsidRPr="000C1F25" w:rsidRDefault="00936F62" w:rsidP="003F4923">
      <w:pPr>
        <w:tabs>
          <w:tab w:val="left" w:pos="3060"/>
        </w:tabs>
        <w:spacing w:line="240" w:lineRule="auto"/>
        <w:ind w:left="2340"/>
        <w:rPr>
          <w:rFonts w:ascii="Tw Cen MT" w:hAnsi="Tw Cen MT"/>
          <w:sz w:val="24"/>
          <w:szCs w:val="24"/>
        </w:rPr>
      </w:pPr>
      <w:r w:rsidRPr="000C1F25">
        <w:rPr>
          <w:rFonts w:ascii="Tw Cen MT" w:hAnsi="Tw Cen MT"/>
          <w:sz w:val="24"/>
          <w:szCs w:val="24"/>
        </w:rPr>
        <w:t>Personal use of social networking sites should be limited to non-work time, and should not interfere with your work or the mission of UBMD.  Personal use of social media should not violate UBMD policies within this compliance plan in relation to co-workers, supervisors or other persons in the UBMD community.  For example, social media should not be used to post comments or references to co-workers, supervisors or patients that are vulgar, harassing or threatening in nature, all of which are examples of misconduct according to the UBMD Compliance Plan.</w:t>
      </w:r>
    </w:p>
    <w:p w14:paraId="4F3C7B89" w14:textId="77777777" w:rsidR="00936F62" w:rsidRPr="000C1F25" w:rsidRDefault="00936F62" w:rsidP="003F4923">
      <w:pPr>
        <w:tabs>
          <w:tab w:val="left" w:pos="3060"/>
        </w:tabs>
        <w:ind w:left="2340"/>
        <w:rPr>
          <w:rFonts w:ascii="Tw Cen MT" w:hAnsi="Tw Cen MT"/>
          <w:sz w:val="24"/>
          <w:szCs w:val="24"/>
        </w:rPr>
      </w:pPr>
      <w:r w:rsidRPr="000C1F25">
        <w:rPr>
          <w:rFonts w:ascii="Tw Cen MT" w:hAnsi="Tw Cen MT"/>
          <w:sz w:val="24"/>
          <w:szCs w:val="24"/>
        </w:rPr>
        <w:t>UBMD employees should never post any information or rumors about the organization, other employees or patients that you know to be false, and should never represent oneself as a spokesperson for UBMD or make knowingly false representations about your credentials or your work at UBMD.  If UBMD is a subject of the content you are creating, be clear about the fact that you are an employee, and make it clear that your views do not represent those of UBMD.  It is best to include a statement such as “The postings on this site are my own and do not necessarily reflect the views of the organization.”</w:t>
      </w:r>
    </w:p>
    <w:p w14:paraId="5E5C0B96" w14:textId="77777777" w:rsidR="00936F62" w:rsidRPr="000C1F25" w:rsidRDefault="00936F62" w:rsidP="003F4923">
      <w:pPr>
        <w:tabs>
          <w:tab w:val="left" w:pos="3060"/>
        </w:tabs>
        <w:ind w:left="2340"/>
        <w:rPr>
          <w:rFonts w:ascii="Tw Cen MT" w:hAnsi="Tw Cen MT"/>
          <w:sz w:val="24"/>
          <w:szCs w:val="24"/>
        </w:rPr>
      </w:pPr>
      <w:r w:rsidRPr="000C1F25">
        <w:rPr>
          <w:rFonts w:ascii="Tw Cen MT" w:hAnsi="Tw Cen MT"/>
          <w:sz w:val="24"/>
          <w:szCs w:val="24"/>
        </w:rPr>
        <w:t>UB or any work email addresses should not be used as a primary means of registering for social media sites.</w:t>
      </w:r>
    </w:p>
    <w:p w14:paraId="0C356B03" w14:textId="77777777" w:rsidR="00936F62" w:rsidRPr="000C1F25" w:rsidRDefault="00936F62" w:rsidP="003F4923">
      <w:pPr>
        <w:tabs>
          <w:tab w:val="left" w:pos="3060"/>
        </w:tabs>
        <w:ind w:left="2340"/>
        <w:rPr>
          <w:rFonts w:ascii="Tw Cen MT" w:hAnsi="Tw Cen MT"/>
          <w:sz w:val="24"/>
          <w:szCs w:val="24"/>
        </w:rPr>
      </w:pPr>
      <w:r w:rsidRPr="000C1F25">
        <w:rPr>
          <w:rFonts w:ascii="Tw Cen MT" w:hAnsi="Tw Cen MT"/>
          <w:sz w:val="24"/>
          <w:szCs w:val="24"/>
        </w:rPr>
        <w:t>In compliance with the HIPAA Privacy law, Protected Health Information (PHI) should never be posted. Something as simple as stating that you were a patient’s provider is a HIPAA violation because it acknowledges that an individual was or is hospitalized or under a doctor’s care.  Additionally, UBMD employees should never post photos of or in relation to a patient or their care.</w:t>
      </w:r>
    </w:p>
    <w:p w14:paraId="78570CAE" w14:textId="77777777" w:rsidR="00936F62" w:rsidRPr="000C1F25" w:rsidRDefault="00936F62" w:rsidP="003F4923">
      <w:pPr>
        <w:tabs>
          <w:tab w:val="left" w:pos="3060"/>
        </w:tabs>
        <w:ind w:left="2340"/>
        <w:rPr>
          <w:rFonts w:ascii="Tw Cen MT" w:hAnsi="Tw Cen MT"/>
          <w:sz w:val="24"/>
          <w:szCs w:val="24"/>
        </w:rPr>
      </w:pPr>
      <w:r w:rsidRPr="000C1F25">
        <w:rPr>
          <w:rFonts w:ascii="Tw Cen MT" w:hAnsi="Tw Cen MT"/>
          <w:sz w:val="24"/>
          <w:szCs w:val="24"/>
        </w:rPr>
        <w:lastRenderedPageBreak/>
        <w:t>Clinical providers should not provide consultation or medical advice online.  All UBMD employees are strongly discouraged from “friending” patients on personal social media accounts.</w:t>
      </w:r>
    </w:p>
    <w:p w14:paraId="3E8E7110" w14:textId="77777777" w:rsidR="00936F62" w:rsidRPr="000C1F25" w:rsidRDefault="00936F62" w:rsidP="003F4923">
      <w:pPr>
        <w:tabs>
          <w:tab w:val="left" w:pos="3060"/>
        </w:tabs>
        <w:ind w:left="2340"/>
        <w:rPr>
          <w:rFonts w:ascii="Tw Cen MT" w:hAnsi="Tw Cen MT"/>
          <w:sz w:val="24"/>
          <w:szCs w:val="24"/>
        </w:rPr>
      </w:pPr>
      <w:r w:rsidRPr="000C1F25">
        <w:rPr>
          <w:rFonts w:ascii="Tw Cen MT" w:hAnsi="Tw Cen MT"/>
          <w:sz w:val="24"/>
          <w:szCs w:val="24"/>
        </w:rPr>
        <w:t>UBMD employees are encouraged to report violations of this policy to the UBMD Compliance Office. UBMD prohibits retaliation against any employee for reporting such violations, or for cooperating in investigations of such violations.</w:t>
      </w:r>
    </w:p>
    <w:p w14:paraId="79944468" w14:textId="191D7C06" w:rsidR="00936F62" w:rsidRPr="000C1F25" w:rsidRDefault="00936F62" w:rsidP="003F4923">
      <w:pPr>
        <w:tabs>
          <w:tab w:val="left" w:pos="3060"/>
        </w:tabs>
        <w:ind w:left="2340"/>
        <w:rPr>
          <w:rFonts w:ascii="Tw Cen MT" w:hAnsi="Tw Cen MT"/>
          <w:sz w:val="24"/>
          <w:szCs w:val="24"/>
        </w:rPr>
      </w:pPr>
      <w:r w:rsidRPr="000C1F25">
        <w:rPr>
          <w:rFonts w:ascii="Tw Cen MT" w:hAnsi="Tw Cen MT"/>
          <w:sz w:val="24"/>
          <w:szCs w:val="24"/>
        </w:rPr>
        <w:t>Should you have any questions regarding social media, contact the UBMD Compliance Office.</w:t>
      </w:r>
    </w:p>
    <w:p w14:paraId="0713E9C6" w14:textId="45E38817" w:rsidR="00825BA2" w:rsidRPr="000C1F25" w:rsidRDefault="00825BA2" w:rsidP="009F59E6">
      <w:pPr>
        <w:pStyle w:val="NoSpacing"/>
        <w:numPr>
          <w:ilvl w:val="3"/>
          <w:numId w:val="14"/>
        </w:numPr>
        <w:tabs>
          <w:tab w:val="left" w:pos="360"/>
          <w:tab w:val="left" w:pos="1980"/>
        </w:tabs>
        <w:rPr>
          <w:b/>
          <w:sz w:val="24"/>
          <w:szCs w:val="24"/>
        </w:rPr>
      </w:pPr>
      <w:r w:rsidRPr="000C1F25">
        <w:rPr>
          <w:b/>
          <w:sz w:val="24"/>
          <w:szCs w:val="24"/>
        </w:rPr>
        <w:t>Harassment</w:t>
      </w:r>
    </w:p>
    <w:p w14:paraId="44E8B6BE" w14:textId="2EB76F71" w:rsidR="00825BA2" w:rsidRPr="000C1F25" w:rsidRDefault="00825BA2" w:rsidP="003F4923">
      <w:pPr>
        <w:pStyle w:val="NoSpacing"/>
        <w:tabs>
          <w:tab w:val="left" w:pos="360"/>
          <w:tab w:val="left" w:pos="1980"/>
        </w:tabs>
        <w:ind w:left="1980"/>
        <w:rPr>
          <w:b/>
          <w:sz w:val="24"/>
          <w:szCs w:val="24"/>
        </w:rPr>
      </w:pPr>
    </w:p>
    <w:p w14:paraId="4BE615D7" w14:textId="4BF3F159" w:rsidR="00D31454" w:rsidRPr="000C1F25" w:rsidRDefault="00D31454" w:rsidP="003F4923">
      <w:pPr>
        <w:spacing w:line="240" w:lineRule="auto"/>
        <w:ind w:left="2340"/>
        <w:contextualSpacing/>
        <w:rPr>
          <w:rFonts w:ascii="Tw Cen MT" w:hAnsi="Tw Cen MT"/>
          <w:sz w:val="24"/>
          <w:szCs w:val="24"/>
        </w:rPr>
      </w:pPr>
      <w:r w:rsidRPr="000C1F25">
        <w:rPr>
          <w:rFonts w:ascii="Tw Cen MT" w:hAnsi="Tw Cen MT"/>
          <w:sz w:val="24"/>
          <w:szCs w:val="24"/>
        </w:rPr>
        <w:t xml:space="preserve">UBMD is committed to providing a work environment in which all individuals are treated respectfully and free from harassment of any kind.  This includes harassment based on race, color, gender, national origin, religion, age, sexual orientation, gender identity, disability, status as an armed services veteran or any other status protected by federal, state or local law.  </w:t>
      </w:r>
    </w:p>
    <w:p w14:paraId="54E0C4A0" w14:textId="77777777" w:rsidR="00D31454" w:rsidRPr="000C1F25" w:rsidRDefault="00D31454" w:rsidP="003F4923">
      <w:pPr>
        <w:spacing w:line="240" w:lineRule="auto"/>
        <w:ind w:left="2340"/>
        <w:contextualSpacing/>
        <w:rPr>
          <w:rFonts w:ascii="Tw Cen MT" w:hAnsi="Tw Cen MT"/>
          <w:sz w:val="24"/>
          <w:szCs w:val="24"/>
        </w:rPr>
      </w:pPr>
    </w:p>
    <w:p w14:paraId="4DE42111" w14:textId="00A0A7F9" w:rsidR="00D31454" w:rsidRPr="000C1F25" w:rsidRDefault="00D31454" w:rsidP="003F4923">
      <w:pPr>
        <w:spacing w:line="240" w:lineRule="auto"/>
        <w:ind w:left="2340"/>
        <w:contextualSpacing/>
        <w:rPr>
          <w:rFonts w:ascii="Tw Cen MT" w:hAnsi="Tw Cen MT"/>
          <w:sz w:val="24"/>
          <w:szCs w:val="24"/>
        </w:rPr>
      </w:pPr>
      <w:r w:rsidRPr="000C1F25">
        <w:rPr>
          <w:rFonts w:ascii="Tw Cen MT" w:hAnsi="Tw Cen MT"/>
          <w:sz w:val="24"/>
          <w:szCs w:val="24"/>
        </w:rPr>
        <w:t>Harassment is aggressive pressure or intimidation of another person or persons, often as an attempt to assert abusive, unwarranted power over them, or to negatively affect or interfere with their work, creating an intimidating, hostile or offensive work environment.  Harassment includes, but is not limited to:</w:t>
      </w:r>
    </w:p>
    <w:p w14:paraId="041EF70A" w14:textId="77777777" w:rsidR="00FF722E" w:rsidRPr="000C1F25" w:rsidRDefault="00FF722E" w:rsidP="00FF722E">
      <w:pPr>
        <w:pStyle w:val="ListParagraph"/>
        <w:numPr>
          <w:ilvl w:val="0"/>
          <w:numId w:val="72"/>
        </w:numPr>
        <w:spacing w:line="240" w:lineRule="auto"/>
        <w:rPr>
          <w:rFonts w:ascii="Tw Cen MT" w:hAnsi="Tw Cen MT"/>
          <w:sz w:val="24"/>
          <w:szCs w:val="24"/>
        </w:rPr>
      </w:pPr>
      <w:r w:rsidRPr="000C1F25">
        <w:rPr>
          <w:rFonts w:ascii="Tw Cen MT" w:hAnsi="Tw Cen MT"/>
          <w:sz w:val="24"/>
          <w:szCs w:val="24"/>
        </w:rPr>
        <w:t>Unwelcome verbal, written, or physical conduct that denigrates or show hostility or aversion toward an individual or group because of race, color, gender, national origin, religion, age, sexual orientation, or disability (or that of an individual’s relatives, friends or associates);</w:t>
      </w:r>
    </w:p>
    <w:p w14:paraId="32DA48A6" w14:textId="77777777" w:rsidR="00FF722E" w:rsidRPr="000C1F25" w:rsidRDefault="00FF722E" w:rsidP="00FF722E">
      <w:pPr>
        <w:pStyle w:val="ListParagraph"/>
        <w:numPr>
          <w:ilvl w:val="0"/>
          <w:numId w:val="72"/>
        </w:numPr>
        <w:spacing w:line="240" w:lineRule="auto"/>
        <w:rPr>
          <w:rFonts w:ascii="Tw Cen MT" w:hAnsi="Tw Cen MT"/>
          <w:sz w:val="24"/>
          <w:szCs w:val="24"/>
        </w:rPr>
      </w:pPr>
      <w:r w:rsidRPr="000C1F25">
        <w:rPr>
          <w:rFonts w:ascii="Tw Cen MT" w:hAnsi="Tw Cen MT"/>
          <w:sz w:val="24"/>
          <w:szCs w:val="24"/>
        </w:rPr>
        <w:t>Unwelcome threats, derogatory comments, jokes, pranks, innuendoes, gestures, insults, slurs, negative stereotyping, and other similar conduct that relate to race, color, gender, national origin, religion, age, sexual orientation, or disability;</w:t>
      </w:r>
    </w:p>
    <w:p w14:paraId="5E486BFF" w14:textId="77777777" w:rsidR="00FF722E" w:rsidRPr="000C1F25" w:rsidRDefault="00FF722E" w:rsidP="00FF722E">
      <w:pPr>
        <w:pStyle w:val="ListParagraph"/>
        <w:numPr>
          <w:ilvl w:val="0"/>
          <w:numId w:val="72"/>
        </w:numPr>
        <w:spacing w:line="240" w:lineRule="auto"/>
        <w:rPr>
          <w:rFonts w:ascii="Tw Cen MT" w:hAnsi="Tw Cen MT"/>
          <w:sz w:val="24"/>
          <w:szCs w:val="24"/>
        </w:rPr>
      </w:pPr>
      <w:r w:rsidRPr="000C1F25">
        <w:rPr>
          <w:rFonts w:ascii="Tw Cen MT" w:hAnsi="Tw Cen MT"/>
          <w:sz w:val="24"/>
          <w:szCs w:val="24"/>
        </w:rPr>
        <w:t xml:space="preserve">The placement or circulation of any unwelcome written or graphic materiel, hard copy or electronic, that denigrates or shows hostility or aversion toward an individual or group because of race, color gender, national origin, religion, age, sexual orientation, or disability. </w:t>
      </w:r>
    </w:p>
    <w:p w14:paraId="458D04F7" w14:textId="77777777" w:rsidR="00D31454" w:rsidRPr="000C1F25" w:rsidRDefault="00D31454" w:rsidP="003F4923">
      <w:pPr>
        <w:spacing w:line="240" w:lineRule="auto"/>
        <w:ind w:left="2340"/>
        <w:contextualSpacing/>
        <w:rPr>
          <w:rFonts w:ascii="Tw Cen MT" w:hAnsi="Tw Cen MT"/>
          <w:sz w:val="24"/>
          <w:szCs w:val="24"/>
        </w:rPr>
      </w:pPr>
      <w:r w:rsidRPr="000C1F25">
        <w:rPr>
          <w:rFonts w:ascii="Tw Cen MT" w:hAnsi="Tw Cen MT"/>
          <w:sz w:val="24"/>
          <w:szCs w:val="24"/>
        </w:rPr>
        <w:t>Quid pro quo harassment is abuse of one’s power, authority or position such that submission to or tolerance of such conduct is made either an explicit or implicit term or condition of employment.</w:t>
      </w:r>
    </w:p>
    <w:p w14:paraId="4E04467B" w14:textId="77777777" w:rsidR="00D31454" w:rsidRPr="000C1F25" w:rsidRDefault="00D31454" w:rsidP="003F4923">
      <w:pPr>
        <w:spacing w:line="240" w:lineRule="auto"/>
        <w:ind w:left="2340"/>
        <w:contextualSpacing/>
        <w:rPr>
          <w:rFonts w:ascii="Tw Cen MT" w:hAnsi="Tw Cen MT"/>
          <w:sz w:val="24"/>
          <w:szCs w:val="24"/>
        </w:rPr>
      </w:pPr>
    </w:p>
    <w:p w14:paraId="1510B2DB" w14:textId="77777777" w:rsidR="00D31454" w:rsidRPr="000C1F25" w:rsidRDefault="00D31454" w:rsidP="003F4923">
      <w:pPr>
        <w:spacing w:line="240" w:lineRule="auto"/>
        <w:ind w:left="2340"/>
        <w:contextualSpacing/>
        <w:rPr>
          <w:rFonts w:ascii="Tw Cen MT" w:hAnsi="Tw Cen MT"/>
          <w:sz w:val="24"/>
          <w:szCs w:val="24"/>
        </w:rPr>
      </w:pPr>
      <w:r w:rsidRPr="000C1F25">
        <w:rPr>
          <w:rFonts w:ascii="Tw Cen MT" w:hAnsi="Tw Cen MT"/>
          <w:sz w:val="24"/>
          <w:szCs w:val="24"/>
        </w:rPr>
        <w:t xml:space="preserve">Harassment of any kind, by anyone, of another individual or group is prohibited and is a violation of this Compliance Plan, and will not be tolerated.  All reports of harassment, or retaliation against an employee for reporting harassment, will be thoroughly investigated, and may result in disciplinary action, up to and including termination.  </w:t>
      </w:r>
    </w:p>
    <w:p w14:paraId="44553DE8" w14:textId="28C477F3" w:rsidR="00C60794" w:rsidRPr="000C1F25" w:rsidRDefault="00C60794" w:rsidP="009F59E6">
      <w:pPr>
        <w:pStyle w:val="NoSpacing"/>
        <w:numPr>
          <w:ilvl w:val="3"/>
          <w:numId w:val="14"/>
        </w:numPr>
        <w:tabs>
          <w:tab w:val="left" w:pos="360"/>
          <w:tab w:val="left" w:pos="1980"/>
        </w:tabs>
        <w:rPr>
          <w:b/>
          <w:sz w:val="24"/>
          <w:szCs w:val="24"/>
        </w:rPr>
      </w:pPr>
      <w:r w:rsidRPr="000C1F25">
        <w:rPr>
          <w:b/>
          <w:sz w:val="24"/>
          <w:szCs w:val="24"/>
        </w:rPr>
        <w:t>Sexual Harassment</w:t>
      </w:r>
    </w:p>
    <w:p w14:paraId="0C20A2F2" w14:textId="77777777" w:rsidR="00C625D9" w:rsidRPr="000C1F25" w:rsidRDefault="00C625D9" w:rsidP="003F4923">
      <w:pPr>
        <w:pStyle w:val="NoSpacing"/>
        <w:tabs>
          <w:tab w:val="left" w:pos="360"/>
        </w:tabs>
        <w:ind w:left="2340"/>
        <w:rPr>
          <w:sz w:val="24"/>
          <w:szCs w:val="24"/>
        </w:rPr>
      </w:pPr>
    </w:p>
    <w:p w14:paraId="758CED5D" w14:textId="2F6391D3" w:rsidR="00C625D9" w:rsidRPr="000C1F25" w:rsidRDefault="00C625D9" w:rsidP="003F4923">
      <w:pPr>
        <w:pStyle w:val="NoSpacing"/>
        <w:tabs>
          <w:tab w:val="left" w:pos="360"/>
        </w:tabs>
        <w:ind w:left="2340"/>
        <w:rPr>
          <w:rFonts w:ascii="Tw Cen MT" w:hAnsi="Tw Cen MT" w:cs="Arial"/>
          <w:sz w:val="24"/>
          <w:szCs w:val="24"/>
        </w:rPr>
      </w:pPr>
      <w:r w:rsidRPr="000C1F25">
        <w:rPr>
          <w:rFonts w:ascii="Tw Cen MT" w:hAnsi="Tw Cen MT"/>
          <w:sz w:val="24"/>
          <w:szCs w:val="24"/>
        </w:rPr>
        <w:t xml:space="preserve">UBMD </w:t>
      </w:r>
      <w:r w:rsidRPr="000C1F25">
        <w:rPr>
          <w:rFonts w:ascii="Tw Cen MT" w:hAnsi="Tw Cen MT" w:cs="Arial"/>
          <w:sz w:val="24"/>
          <w:szCs w:val="24"/>
        </w:rPr>
        <w:t xml:space="preserve">is committed to maintaining a workplace free from sexual harassment. </w:t>
      </w:r>
      <w:r w:rsidR="00D66F8E" w:rsidRPr="000C1F25">
        <w:rPr>
          <w:rFonts w:ascii="Tw Cen MT" w:hAnsi="Tw Cen MT" w:cs="Arial"/>
          <w:sz w:val="24"/>
          <w:szCs w:val="24"/>
        </w:rPr>
        <w:t xml:space="preserve">All UBMD employees are required to complete annual sexual harassment training. </w:t>
      </w:r>
      <w:r w:rsidRPr="000C1F25">
        <w:rPr>
          <w:rFonts w:ascii="Tw Cen MT" w:hAnsi="Tw Cen MT" w:cs="Arial"/>
          <w:sz w:val="24"/>
          <w:szCs w:val="24"/>
        </w:rPr>
        <w:t xml:space="preserve">Sexual harassment is a form of workplace discrimination. All employees are required to work in a manner that prevents sexual harassment in the workplace. This Policy is one component of </w:t>
      </w:r>
      <w:r w:rsidRPr="000C1F25">
        <w:rPr>
          <w:rFonts w:ascii="Tw Cen MT" w:hAnsi="Tw Cen MT"/>
          <w:sz w:val="24"/>
          <w:szCs w:val="24"/>
        </w:rPr>
        <w:t>UBMD’s</w:t>
      </w:r>
      <w:r w:rsidRPr="000C1F25">
        <w:rPr>
          <w:rFonts w:ascii="Tw Cen MT" w:hAnsi="Tw Cen MT" w:cs="Arial"/>
          <w:sz w:val="24"/>
          <w:szCs w:val="24"/>
        </w:rPr>
        <w:t xml:space="preserve"> commitment to a discrimination-free work environment. Sexual harassment is against the law and all employees have a legal right to a workplace free from sexual harassment and employees are urged to report sexual harassment by filing a complaint internally with </w:t>
      </w:r>
      <w:r w:rsidRPr="000C1F25">
        <w:rPr>
          <w:rFonts w:ascii="Tw Cen MT" w:hAnsi="Tw Cen MT"/>
          <w:sz w:val="24"/>
          <w:szCs w:val="24"/>
        </w:rPr>
        <w:t>UBMD.</w:t>
      </w:r>
      <w:r w:rsidRPr="000C1F25">
        <w:rPr>
          <w:rFonts w:ascii="Tw Cen MT" w:hAnsi="Tw Cen MT" w:cs="Arial"/>
          <w:sz w:val="24"/>
          <w:szCs w:val="24"/>
        </w:rPr>
        <w:t xml:space="preserve"> Employees can also file a complaint with a government agency or in court under federal, state or local antidiscrimination laws.</w:t>
      </w:r>
    </w:p>
    <w:p w14:paraId="6AA3BFD9" w14:textId="5B17C9D2" w:rsidR="001C5AA7" w:rsidRPr="000C1F25" w:rsidRDefault="001C5AA7" w:rsidP="001433D5">
      <w:pPr>
        <w:pStyle w:val="NoSpacing"/>
        <w:tabs>
          <w:tab w:val="left" w:pos="360"/>
        </w:tabs>
        <w:ind w:left="2340"/>
        <w:rPr>
          <w:sz w:val="24"/>
          <w:szCs w:val="24"/>
        </w:rPr>
      </w:pPr>
    </w:p>
    <w:p w14:paraId="55CCCCF7" w14:textId="4921E68A" w:rsidR="00C625D9" w:rsidRPr="000C1F25" w:rsidRDefault="00C625D9" w:rsidP="00C625D9">
      <w:pPr>
        <w:pStyle w:val="Default"/>
        <w:numPr>
          <w:ilvl w:val="0"/>
          <w:numId w:val="56"/>
        </w:numPr>
        <w:tabs>
          <w:tab w:val="left" w:pos="2610"/>
        </w:tabs>
        <w:ind w:left="2700"/>
        <w:rPr>
          <w:rFonts w:ascii="Tw Cen MT" w:hAnsi="Tw Cen MT" w:cs="Arial"/>
        </w:rPr>
      </w:pPr>
      <w:r w:rsidRPr="000C1F25">
        <w:rPr>
          <w:rFonts w:ascii="Tw Cen MT" w:hAnsi="Tw Cen MT"/>
        </w:rPr>
        <w:t xml:space="preserve"> UBMD’s</w:t>
      </w:r>
      <w:r w:rsidRPr="000C1F25">
        <w:rPr>
          <w:rFonts w:ascii="Tw Cen MT" w:hAnsi="Tw Cen MT" w:cs="Arial"/>
        </w:rPr>
        <w:t xml:space="preserve"> policy applies to all employees, applicants for employment, interns, whether paid or unpaid, contractors and persons conducting business, regardless of immigration status, with </w:t>
      </w:r>
      <w:r w:rsidRPr="000C1F25">
        <w:rPr>
          <w:rFonts w:ascii="Tw Cen MT" w:hAnsi="Tw Cen MT"/>
        </w:rPr>
        <w:t>UBMD</w:t>
      </w:r>
      <w:r w:rsidRPr="000C1F25">
        <w:rPr>
          <w:rFonts w:ascii="Tw Cen MT" w:hAnsi="Tw Cen MT" w:cs="Arial"/>
        </w:rPr>
        <w:t>. In the remainder of this document, the term “employees” refers to this collective group.</w:t>
      </w:r>
    </w:p>
    <w:p w14:paraId="2CE00350" w14:textId="77777777" w:rsidR="00C625D9" w:rsidRPr="000C1F25" w:rsidRDefault="00C625D9" w:rsidP="00C625D9">
      <w:pPr>
        <w:pStyle w:val="Default"/>
        <w:tabs>
          <w:tab w:val="left" w:pos="2610"/>
        </w:tabs>
        <w:ind w:left="2700"/>
        <w:rPr>
          <w:rFonts w:ascii="Tw Cen MT" w:hAnsi="Tw Cen MT" w:cs="Arial"/>
        </w:rPr>
      </w:pPr>
    </w:p>
    <w:p w14:paraId="28EBD6E6" w14:textId="34961D64" w:rsidR="00C625D9" w:rsidRPr="000C1F25" w:rsidRDefault="00C625D9" w:rsidP="00C625D9">
      <w:pPr>
        <w:pStyle w:val="Default"/>
        <w:numPr>
          <w:ilvl w:val="0"/>
          <w:numId w:val="56"/>
        </w:numPr>
        <w:tabs>
          <w:tab w:val="left" w:pos="2610"/>
        </w:tabs>
        <w:ind w:left="2700"/>
        <w:rPr>
          <w:rFonts w:ascii="Tw Cen MT" w:hAnsi="Tw Cen MT" w:cs="Arial"/>
        </w:rPr>
      </w:pPr>
      <w:r w:rsidRPr="000C1F25">
        <w:rPr>
          <w:rFonts w:ascii="Tw Cen MT" w:hAnsi="Tw Cen MT" w:cs="Arial"/>
        </w:rPr>
        <w:t xml:space="preserve"> Sexual harassment will not be tolerated. Any employee or individual covered by this policy who engages in sexual harassment or retaliation will be subject to remedial and/or disciplinary action (e.g., counseling, suspension, termination).</w:t>
      </w:r>
    </w:p>
    <w:p w14:paraId="7AA0104A" w14:textId="77777777" w:rsidR="00C625D9" w:rsidRPr="000C1F25" w:rsidRDefault="00C625D9" w:rsidP="00C625D9">
      <w:pPr>
        <w:pStyle w:val="Default"/>
        <w:tabs>
          <w:tab w:val="left" w:pos="2610"/>
        </w:tabs>
        <w:ind w:left="2700"/>
        <w:rPr>
          <w:rFonts w:ascii="Tw Cen MT" w:hAnsi="Tw Cen MT" w:cs="Arial"/>
        </w:rPr>
      </w:pPr>
    </w:p>
    <w:p w14:paraId="699DE5CF" w14:textId="36EC72AF" w:rsidR="00C625D9" w:rsidRPr="000C1F25" w:rsidRDefault="00C625D9" w:rsidP="00C625D9">
      <w:pPr>
        <w:pStyle w:val="Default"/>
        <w:numPr>
          <w:ilvl w:val="0"/>
          <w:numId w:val="56"/>
        </w:numPr>
        <w:tabs>
          <w:tab w:val="left" w:pos="2610"/>
        </w:tabs>
        <w:ind w:left="2700"/>
        <w:rPr>
          <w:rFonts w:ascii="Tw Cen MT" w:hAnsi="Tw Cen MT" w:cs="Arial"/>
        </w:rPr>
      </w:pPr>
      <w:r w:rsidRPr="000C1F25">
        <w:rPr>
          <w:rFonts w:ascii="Tw Cen MT" w:hAnsi="Tw Cen MT" w:cs="Arial"/>
        </w:rPr>
        <w:t xml:space="preserve"> Retaliation Prohibition: No person covered by this Policy shall be subject to adverse action because the employee reports an incident of sexual harassment, provides information, or otherwise assists in any investigation of a sexual harassment complaint.</w:t>
      </w:r>
      <w:r w:rsidRPr="000C1F25">
        <w:rPr>
          <w:rFonts w:ascii="Tw Cen MT" w:hAnsi="Tw Cen MT" w:cs="Arial"/>
          <w:b/>
        </w:rPr>
        <w:t xml:space="preserve"> </w:t>
      </w:r>
      <w:r w:rsidRPr="000C1F25">
        <w:rPr>
          <w:rFonts w:ascii="Tw Cen MT" w:hAnsi="Tw Cen MT"/>
        </w:rPr>
        <w:t xml:space="preserve">UBMD </w:t>
      </w:r>
      <w:r w:rsidRPr="000C1F25">
        <w:rPr>
          <w:rFonts w:ascii="Tw Cen MT" w:hAnsi="Tw Cen MT" w:cs="Arial"/>
        </w:rPr>
        <w:t xml:space="preserve">will not tolerate such retaliation against anyone who, in good faith, reports or provides information about suspected sexual harassment. Any employee of </w:t>
      </w:r>
      <w:r w:rsidRPr="000C1F25">
        <w:rPr>
          <w:rFonts w:ascii="Tw Cen MT" w:hAnsi="Tw Cen MT"/>
        </w:rPr>
        <w:t xml:space="preserve">UBMD </w:t>
      </w:r>
      <w:r w:rsidRPr="000C1F25">
        <w:rPr>
          <w:rFonts w:ascii="Tw Cen MT" w:hAnsi="Tw Cen MT" w:cs="Arial"/>
        </w:rPr>
        <w:t xml:space="preserve">who retaliates against anyone involved in a sexual harassment investigation will be subjected to disciplinary action, up to and including termination. All employees, paid or unpaid interns, or non-employees working in the workplace who believe they have been subject to such retaliation should inform a supervisor, manager, or the UBMD </w:t>
      </w:r>
      <w:r w:rsidRPr="000C1F25">
        <w:rPr>
          <w:rFonts w:ascii="Tw Cen MT" w:hAnsi="Tw Cen MT"/>
        </w:rPr>
        <w:t>Chief Compliance Officer</w:t>
      </w:r>
      <w:r w:rsidRPr="000C1F25">
        <w:rPr>
          <w:rFonts w:ascii="Tw Cen MT" w:hAnsi="Tw Cen MT" w:cs="Arial"/>
        </w:rPr>
        <w:t>. All employees, paid or unpaid interns or non-employees who believe they have been a target of such retaliation may also seek relief in other available forums, as explained below in the section on Legal Protections.</w:t>
      </w:r>
    </w:p>
    <w:p w14:paraId="69862B03" w14:textId="77777777" w:rsidR="00C625D9" w:rsidRPr="000C1F25" w:rsidRDefault="00C625D9" w:rsidP="00C625D9">
      <w:pPr>
        <w:pStyle w:val="Default"/>
        <w:tabs>
          <w:tab w:val="left" w:pos="2610"/>
        </w:tabs>
        <w:ind w:left="2700"/>
        <w:rPr>
          <w:rFonts w:ascii="Tw Cen MT" w:hAnsi="Tw Cen MT" w:cs="Arial"/>
          <w:b/>
        </w:rPr>
      </w:pPr>
    </w:p>
    <w:p w14:paraId="66696F5D" w14:textId="54E6958D" w:rsidR="00C625D9" w:rsidRPr="000C1F25" w:rsidRDefault="00C625D9" w:rsidP="00C625D9">
      <w:pPr>
        <w:pStyle w:val="Default"/>
        <w:numPr>
          <w:ilvl w:val="0"/>
          <w:numId w:val="57"/>
        </w:numPr>
        <w:tabs>
          <w:tab w:val="left" w:pos="2610"/>
        </w:tabs>
        <w:ind w:left="2700"/>
        <w:rPr>
          <w:rFonts w:ascii="Tw Cen MT" w:hAnsi="Tw Cen MT" w:cs="Arial"/>
        </w:rPr>
      </w:pPr>
      <w:r w:rsidRPr="000C1F25">
        <w:rPr>
          <w:rFonts w:ascii="Tw Cen MT" w:hAnsi="Tw Cen MT" w:cs="Arial"/>
        </w:rPr>
        <w:t xml:space="preserve"> Sexual harassment is offensive, is a violation of our policies, is unlawful, and may subject </w:t>
      </w:r>
      <w:r w:rsidRPr="000C1F25">
        <w:rPr>
          <w:rFonts w:ascii="Tw Cen MT" w:hAnsi="Tw Cen MT"/>
        </w:rPr>
        <w:t xml:space="preserve">UBMD </w:t>
      </w:r>
      <w:r w:rsidRPr="000C1F25">
        <w:rPr>
          <w:rFonts w:ascii="Tw Cen MT" w:hAnsi="Tw Cen MT" w:cs="Arial"/>
        </w:rPr>
        <w:t>to liability for harm to targets of sexual harassment. Harassers may also be individually subject to liability. Employees of every level who engage in sexual harassment, including managers and supervisors who engage in sexual harassment or who allow such behavior to continue, will be penalized for such misconduct.</w:t>
      </w:r>
    </w:p>
    <w:p w14:paraId="75E224CA" w14:textId="77777777" w:rsidR="00C625D9" w:rsidRPr="000C1F25" w:rsidRDefault="00C625D9" w:rsidP="00C625D9">
      <w:pPr>
        <w:pStyle w:val="Default"/>
        <w:tabs>
          <w:tab w:val="left" w:pos="2610"/>
        </w:tabs>
        <w:ind w:left="2700"/>
        <w:rPr>
          <w:rFonts w:ascii="Tw Cen MT" w:hAnsi="Tw Cen MT" w:cs="Arial"/>
        </w:rPr>
      </w:pPr>
    </w:p>
    <w:p w14:paraId="7FAA49B2" w14:textId="2D04358A" w:rsidR="00C625D9" w:rsidRPr="000C1F25" w:rsidRDefault="00C625D9" w:rsidP="00C625D9">
      <w:pPr>
        <w:pStyle w:val="Default"/>
        <w:numPr>
          <w:ilvl w:val="0"/>
          <w:numId w:val="57"/>
        </w:numPr>
        <w:tabs>
          <w:tab w:val="left" w:pos="2610"/>
        </w:tabs>
        <w:ind w:left="2700"/>
        <w:rPr>
          <w:rFonts w:ascii="Tw Cen MT" w:hAnsi="Tw Cen MT" w:cs="Arial"/>
        </w:rPr>
      </w:pPr>
      <w:r w:rsidRPr="000C1F25">
        <w:rPr>
          <w:rFonts w:ascii="Tw Cen MT" w:hAnsi="Tw Cen MT"/>
        </w:rPr>
        <w:t xml:space="preserve"> UBMD </w:t>
      </w:r>
      <w:r w:rsidRPr="000C1F25">
        <w:rPr>
          <w:rFonts w:ascii="Tw Cen MT" w:hAnsi="Tw Cen MT" w:cs="Arial"/>
        </w:rPr>
        <w:t>will conduct a prompt and thorough investigation that ensures due process for all parties, whenever management receives a complaint about sexual harassment, or otherwise knows of possible sexual harassment occurring. UBMD will keep the investigation confidential to the extent possible. Effective corrective action will be taken whenever sexual harassment is found to have occurred. All employees, including managers and supervisors, are required to cooperate with any internal investigation of sexual harassment.</w:t>
      </w:r>
    </w:p>
    <w:p w14:paraId="42DA3CA8" w14:textId="77777777" w:rsidR="00C625D9" w:rsidRPr="000C1F25" w:rsidRDefault="00C625D9" w:rsidP="00C625D9">
      <w:pPr>
        <w:tabs>
          <w:tab w:val="left" w:pos="2610"/>
        </w:tabs>
        <w:spacing w:after="0" w:line="240" w:lineRule="auto"/>
        <w:ind w:left="2700"/>
        <w:rPr>
          <w:rFonts w:ascii="Tw Cen MT" w:hAnsi="Tw Cen MT" w:cs="Arial"/>
          <w:sz w:val="24"/>
          <w:szCs w:val="24"/>
        </w:rPr>
      </w:pPr>
    </w:p>
    <w:p w14:paraId="4955D0C6" w14:textId="1586B784" w:rsidR="00C625D9" w:rsidRPr="000C1F25" w:rsidRDefault="00C625D9" w:rsidP="00C625D9">
      <w:pPr>
        <w:numPr>
          <w:ilvl w:val="0"/>
          <w:numId w:val="57"/>
        </w:numPr>
        <w:tabs>
          <w:tab w:val="left" w:pos="2610"/>
        </w:tabs>
        <w:spacing w:after="0" w:line="240" w:lineRule="auto"/>
        <w:ind w:left="2700"/>
        <w:rPr>
          <w:rFonts w:ascii="Tw Cen MT" w:hAnsi="Tw Cen MT" w:cs="Arial"/>
          <w:sz w:val="24"/>
          <w:szCs w:val="24"/>
        </w:rPr>
      </w:pPr>
      <w:r w:rsidRPr="000C1F25">
        <w:rPr>
          <w:rFonts w:ascii="Tw Cen MT" w:hAnsi="Tw Cen MT" w:cs="Arial"/>
          <w:sz w:val="24"/>
          <w:szCs w:val="24"/>
        </w:rPr>
        <w:t xml:space="preserve"> All employees are encouraged to report any harassment or behaviors that violate this policy. </w:t>
      </w:r>
      <w:r w:rsidRPr="000C1F25">
        <w:rPr>
          <w:rFonts w:ascii="Tw Cen MT" w:hAnsi="Tw Cen MT"/>
          <w:sz w:val="24"/>
          <w:szCs w:val="24"/>
        </w:rPr>
        <w:t xml:space="preserve">UBMD </w:t>
      </w:r>
      <w:r w:rsidRPr="000C1F25">
        <w:rPr>
          <w:rFonts w:ascii="Tw Cen MT" w:hAnsi="Tw Cen MT" w:cs="Arial"/>
          <w:sz w:val="24"/>
          <w:szCs w:val="24"/>
        </w:rPr>
        <w:t>will provide all employees a complaint form for employees to report harassment and file complaints.</w:t>
      </w:r>
    </w:p>
    <w:p w14:paraId="7C370A4D" w14:textId="77777777" w:rsidR="00C625D9" w:rsidRPr="000C1F25" w:rsidRDefault="00C625D9" w:rsidP="00C625D9">
      <w:pPr>
        <w:tabs>
          <w:tab w:val="left" w:pos="2610"/>
        </w:tabs>
        <w:spacing w:after="0" w:line="240" w:lineRule="auto"/>
        <w:ind w:left="2700"/>
        <w:rPr>
          <w:rFonts w:ascii="Tw Cen MT" w:hAnsi="Tw Cen MT" w:cs="Arial"/>
          <w:sz w:val="24"/>
          <w:szCs w:val="24"/>
        </w:rPr>
      </w:pPr>
    </w:p>
    <w:p w14:paraId="66932C06" w14:textId="6C3B0842" w:rsidR="00C625D9" w:rsidRPr="000C1F25" w:rsidRDefault="00C625D9" w:rsidP="00C625D9">
      <w:pPr>
        <w:numPr>
          <w:ilvl w:val="0"/>
          <w:numId w:val="57"/>
        </w:numPr>
        <w:tabs>
          <w:tab w:val="left" w:pos="2610"/>
        </w:tabs>
        <w:spacing w:after="0" w:line="240" w:lineRule="auto"/>
        <w:ind w:left="2700"/>
        <w:rPr>
          <w:rFonts w:ascii="Tw Cen MT" w:hAnsi="Tw Cen MT" w:cs="Arial"/>
          <w:sz w:val="24"/>
          <w:szCs w:val="24"/>
        </w:rPr>
      </w:pPr>
      <w:r w:rsidRPr="000C1F25">
        <w:rPr>
          <w:rFonts w:ascii="Tw Cen MT" w:hAnsi="Tw Cen MT" w:cs="Arial"/>
          <w:sz w:val="24"/>
          <w:szCs w:val="24"/>
        </w:rPr>
        <w:t xml:space="preserve"> Managers and supervisors are </w:t>
      </w:r>
      <w:r w:rsidRPr="000C1F25">
        <w:rPr>
          <w:rFonts w:ascii="Tw Cen MT" w:hAnsi="Tw Cen MT" w:cs="Arial"/>
          <w:b/>
          <w:sz w:val="24"/>
          <w:szCs w:val="24"/>
        </w:rPr>
        <w:t>required</w:t>
      </w:r>
      <w:r w:rsidRPr="000C1F25">
        <w:rPr>
          <w:rFonts w:ascii="Tw Cen MT" w:hAnsi="Tw Cen MT" w:cs="Arial"/>
          <w:sz w:val="24"/>
          <w:szCs w:val="24"/>
        </w:rPr>
        <w:t xml:space="preserve"> to report any complaint that they receive, or any harassment that they observe or become aware of, to </w:t>
      </w:r>
      <w:r w:rsidRPr="000C1F25">
        <w:rPr>
          <w:rFonts w:ascii="Tw Cen MT" w:hAnsi="Tw Cen MT"/>
          <w:sz w:val="24"/>
          <w:szCs w:val="24"/>
        </w:rPr>
        <w:t>the UBMD Chief Compliance Officer.</w:t>
      </w:r>
    </w:p>
    <w:p w14:paraId="370CCC5B" w14:textId="77777777" w:rsidR="00C625D9" w:rsidRPr="000C1F25" w:rsidRDefault="00C625D9" w:rsidP="00C625D9">
      <w:pPr>
        <w:pStyle w:val="Default"/>
        <w:tabs>
          <w:tab w:val="left" w:pos="2610"/>
        </w:tabs>
        <w:ind w:left="2700"/>
        <w:rPr>
          <w:rFonts w:ascii="Tw Cen MT" w:hAnsi="Tw Cen MT" w:cs="Arial"/>
        </w:rPr>
      </w:pPr>
    </w:p>
    <w:p w14:paraId="0108814D" w14:textId="2FB8CCDB" w:rsidR="00C625D9" w:rsidRPr="000C1F25" w:rsidRDefault="00C625D9" w:rsidP="00C625D9">
      <w:pPr>
        <w:pStyle w:val="Default"/>
        <w:numPr>
          <w:ilvl w:val="0"/>
          <w:numId w:val="57"/>
        </w:numPr>
        <w:tabs>
          <w:tab w:val="left" w:pos="2610"/>
        </w:tabs>
        <w:ind w:left="2700"/>
        <w:rPr>
          <w:rFonts w:ascii="Tw Cen MT" w:hAnsi="Tw Cen MT" w:cs="Arial"/>
        </w:rPr>
      </w:pPr>
      <w:r w:rsidRPr="000C1F25">
        <w:rPr>
          <w:rFonts w:ascii="Tw Cen MT" w:hAnsi="Tw Cen MT" w:cs="Arial"/>
        </w:rPr>
        <w:t xml:space="preserve"> This policy applies to all employees, paid or unpaid interns, and non-employees and all must follow and uphold this policy. This policy must be provided to all employees and should be posted prominently in all work locations to the extent practicable (for example, in a main office, not an offsite work location) and be provided to employees upon hiring.</w:t>
      </w:r>
    </w:p>
    <w:p w14:paraId="3AA66810" w14:textId="77777777" w:rsidR="00C625D9" w:rsidRPr="000C1F25" w:rsidRDefault="00C625D9" w:rsidP="00C625D9">
      <w:pPr>
        <w:pStyle w:val="NoSpacing"/>
        <w:tabs>
          <w:tab w:val="left" w:pos="360"/>
        </w:tabs>
        <w:ind w:left="2340"/>
        <w:rPr>
          <w:sz w:val="24"/>
          <w:szCs w:val="24"/>
        </w:rPr>
      </w:pPr>
    </w:p>
    <w:p w14:paraId="33C13CBA" w14:textId="77777777" w:rsidR="008207D5" w:rsidRPr="000C1F25" w:rsidRDefault="008207D5" w:rsidP="003F4923">
      <w:pPr>
        <w:pStyle w:val="Default"/>
        <w:keepNext/>
        <w:ind w:left="2250" w:firstLine="90"/>
        <w:rPr>
          <w:rFonts w:ascii="Tw Cen MT" w:hAnsi="Tw Cen MT" w:cs="Arial"/>
          <w:b/>
        </w:rPr>
      </w:pPr>
    </w:p>
    <w:p w14:paraId="2451F7CD" w14:textId="77777777" w:rsidR="00C625D9" w:rsidRPr="000C1F25" w:rsidRDefault="00C625D9" w:rsidP="003F4923">
      <w:pPr>
        <w:pStyle w:val="Default"/>
        <w:keepNext/>
        <w:ind w:left="2250" w:firstLine="90"/>
        <w:rPr>
          <w:rFonts w:ascii="Tw Cen MT" w:hAnsi="Tw Cen MT" w:cs="Arial"/>
          <w:b/>
        </w:rPr>
      </w:pPr>
      <w:r w:rsidRPr="000C1F25">
        <w:rPr>
          <w:rFonts w:ascii="Tw Cen MT" w:hAnsi="Tw Cen MT" w:cs="Arial"/>
          <w:b/>
        </w:rPr>
        <w:t>What Is “Sexual Harassment”?</w:t>
      </w:r>
    </w:p>
    <w:p w14:paraId="779C3136" w14:textId="77777777" w:rsidR="00C625D9" w:rsidRPr="000C1F25" w:rsidRDefault="00C625D9" w:rsidP="00C625D9">
      <w:pPr>
        <w:pStyle w:val="Default"/>
        <w:keepNext/>
        <w:ind w:left="2250"/>
        <w:rPr>
          <w:rFonts w:ascii="Tw Cen MT" w:hAnsi="Tw Cen MT" w:cs="Arial"/>
          <w:b/>
        </w:rPr>
      </w:pPr>
    </w:p>
    <w:p w14:paraId="3E18D83B" w14:textId="77777777" w:rsidR="00C625D9" w:rsidRPr="000C1F25" w:rsidRDefault="00C625D9" w:rsidP="003F4923">
      <w:pPr>
        <w:pStyle w:val="Default"/>
        <w:ind w:left="2340"/>
        <w:rPr>
          <w:rFonts w:ascii="Tw Cen MT" w:hAnsi="Tw Cen MT" w:cs="Arial"/>
        </w:rPr>
      </w:pPr>
      <w:r w:rsidRPr="000C1F25">
        <w:rPr>
          <w:rFonts w:ascii="Tw Cen MT" w:hAnsi="Tw Cen MT" w:cs="Arial"/>
        </w:rPr>
        <w:t>Sexual harassment is a form of sex discrimination and is unlawful under federal, state, and (where applicable) local law. Sexual harassment includes harassment on the basis of sex, sexual orientation, self-identified or perceived sex, gender expression, gender identity and the status of being transgender.</w:t>
      </w:r>
    </w:p>
    <w:p w14:paraId="5A2C33C3" w14:textId="77777777" w:rsidR="00C625D9" w:rsidRPr="000C1F25" w:rsidRDefault="00C625D9" w:rsidP="003F4923">
      <w:pPr>
        <w:pStyle w:val="Default"/>
        <w:ind w:left="2340"/>
        <w:rPr>
          <w:rFonts w:ascii="Tw Cen MT" w:hAnsi="Tw Cen MT" w:cs="Arial"/>
        </w:rPr>
      </w:pPr>
    </w:p>
    <w:p w14:paraId="6CCAA1FE" w14:textId="77777777" w:rsidR="00C625D9" w:rsidRPr="000C1F25" w:rsidRDefault="00C625D9" w:rsidP="003F4923">
      <w:pPr>
        <w:pStyle w:val="Default"/>
        <w:ind w:left="2340"/>
        <w:rPr>
          <w:rFonts w:ascii="Tw Cen MT" w:hAnsi="Tw Cen MT" w:cs="Arial"/>
        </w:rPr>
      </w:pPr>
      <w:r w:rsidRPr="000C1F25">
        <w:rPr>
          <w:rFonts w:ascii="Tw Cen MT" w:hAnsi="Tw Cen MT" w:cs="Arial"/>
        </w:rPr>
        <w:t>Sexual harassment includes unwelcome conduct which is either of a sexual nature, or which is directed at an individual because of that individual’s sex when:</w:t>
      </w:r>
    </w:p>
    <w:p w14:paraId="34B58B87" w14:textId="77777777" w:rsidR="00C625D9" w:rsidRPr="000C1F25" w:rsidRDefault="00C625D9" w:rsidP="00C625D9">
      <w:pPr>
        <w:pStyle w:val="Default"/>
        <w:ind w:left="2250"/>
        <w:rPr>
          <w:rFonts w:ascii="Tw Cen MT" w:hAnsi="Tw Cen MT" w:cs="Arial"/>
        </w:rPr>
      </w:pPr>
    </w:p>
    <w:p w14:paraId="33B6966E" w14:textId="77777777" w:rsidR="00C625D9" w:rsidRPr="000C1F25" w:rsidRDefault="00C625D9" w:rsidP="003F4923">
      <w:pPr>
        <w:pStyle w:val="Default"/>
        <w:numPr>
          <w:ilvl w:val="0"/>
          <w:numId w:val="58"/>
        </w:numPr>
        <w:ind w:left="2880"/>
        <w:rPr>
          <w:rFonts w:ascii="Tw Cen MT" w:hAnsi="Tw Cen MT" w:cs="Arial"/>
        </w:rPr>
      </w:pPr>
      <w:r w:rsidRPr="000C1F25">
        <w:rPr>
          <w:rFonts w:ascii="Tw Cen MT" w:hAnsi="Tw Cen MT" w:cs="Arial"/>
        </w:rPr>
        <w:t>Such conduct has the purpose or effect of unreasonably interfering with an individual’s work performance or creating an intimidating, hostile or offensive work environment, even if the reporting individual is not the intended target of the sexual harassment;</w:t>
      </w:r>
    </w:p>
    <w:p w14:paraId="7EB5D25F" w14:textId="77777777" w:rsidR="00C625D9" w:rsidRPr="000C1F25" w:rsidRDefault="00C625D9" w:rsidP="003F4923">
      <w:pPr>
        <w:pStyle w:val="Default"/>
        <w:numPr>
          <w:ilvl w:val="0"/>
          <w:numId w:val="58"/>
        </w:numPr>
        <w:ind w:left="2880"/>
        <w:rPr>
          <w:rFonts w:ascii="Tw Cen MT" w:hAnsi="Tw Cen MT" w:cs="Arial"/>
        </w:rPr>
      </w:pPr>
      <w:r w:rsidRPr="000C1F25">
        <w:rPr>
          <w:rFonts w:ascii="Tw Cen MT" w:hAnsi="Tw Cen MT" w:cs="Arial"/>
        </w:rPr>
        <w:t>Such conduct is made either explicitly or implicitly a term or condition of employment; or</w:t>
      </w:r>
    </w:p>
    <w:p w14:paraId="2054939B" w14:textId="77777777" w:rsidR="00C625D9" w:rsidRPr="000C1F25" w:rsidRDefault="00C625D9" w:rsidP="003F4923">
      <w:pPr>
        <w:pStyle w:val="Default"/>
        <w:numPr>
          <w:ilvl w:val="0"/>
          <w:numId w:val="58"/>
        </w:numPr>
        <w:ind w:left="2880"/>
        <w:rPr>
          <w:rFonts w:ascii="Tw Cen MT" w:hAnsi="Tw Cen MT" w:cs="Arial"/>
        </w:rPr>
      </w:pPr>
      <w:r w:rsidRPr="000C1F25">
        <w:rPr>
          <w:rFonts w:ascii="Tw Cen MT" w:hAnsi="Tw Cen MT" w:cs="Arial"/>
        </w:rPr>
        <w:t>Submission to or rejection of such conduct is used as the basis for employment decisions affecting an individual’s employment.</w:t>
      </w:r>
    </w:p>
    <w:p w14:paraId="67AF55FB" w14:textId="77777777" w:rsidR="00C625D9" w:rsidRPr="000C1F25" w:rsidRDefault="00C625D9" w:rsidP="003F4923">
      <w:pPr>
        <w:pStyle w:val="Default"/>
        <w:ind w:left="2880"/>
        <w:rPr>
          <w:rFonts w:ascii="Tw Cen MT" w:hAnsi="Tw Cen MT" w:cs="Arial"/>
        </w:rPr>
      </w:pPr>
    </w:p>
    <w:p w14:paraId="4C82729F" w14:textId="77777777" w:rsidR="00C625D9" w:rsidRPr="000C1F25" w:rsidRDefault="00C625D9" w:rsidP="003F4923">
      <w:pPr>
        <w:pStyle w:val="Default"/>
        <w:ind w:left="2340"/>
        <w:rPr>
          <w:rFonts w:ascii="Tw Cen MT" w:hAnsi="Tw Cen MT" w:cs="Arial"/>
        </w:rPr>
      </w:pPr>
      <w:r w:rsidRPr="000C1F25">
        <w:rPr>
          <w:rFonts w:ascii="Tw Cen MT" w:hAnsi="Tw Cen MT" w:cs="Arial"/>
        </w:rPr>
        <w:t>A sexually harassing hostile work environment includes, but is not limited to, words, signs, jokes, pranks, intimidation or physical violence which are of a sexual nature, or which are directed at an individual because of that individual’s sex. Sexual harassment also consists of any unwanted verbal or physical advances, sexually explicit derogatory statements or sexually discriminatory remarks made by someone which are offensive or objectionable to the recipient, which cause the recipient discomfort or humiliation, which interfere with the recipient’s job performance.</w:t>
      </w:r>
    </w:p>
    <w:p w14:paraId="437421F1" w14:textId="77777777" w:rsidR="00C625D9" w:rsidRPr="000C1F25" w:rsidRDefault="00C625D9" w:rsidP="003F4923">
      <w:pPr>
        <w:pStyle w:val="Default"/>
        <w:ind w:left="2340"/>
        <w:rPr>
          <w:rFonts w:ascii="Tw Cen MT" w:hAnsi="Tw Cen MT" w:cs="Arial"/>
        </w:rPr>
      </w:pPr>
    </w:p>
    <w:p w14:paraId="5946EEC5" w14:textId="77777777" w:rsidR="00C625D9" w:rsidRPr="000C1F25" w:rsidRDefault="00C625D9" w:rsidP="003F4923">
      <w:pPr>
        <w:pStyle w:val="Default"/>
        <w:ind w:left="2340"/>
        <w:rPr>
          <w:rFonts w:ascii="Tw Cen MT" w:hAnsi="Tw Cen MT" w:cs="Arial"/>
        </w:rPr>
      </w:pPr>
      <w:r w:rsidRPr="000C1F25">
        <w:rPr>
          <w:rFonts w:ascii="Tw Cen MT" w:hAnsi="Tw Cen MT" w:cs="Arial"/>
        </w:rPr>
        <w:t>Sexual harassment also occurs when a person in authority tries to trade job benefits for sexual favors. This can include hiring, promotion, continued employment or any other terms, conditions or privileges of employment. This is also called “quid pro quo” harassment.</w:t>
      </w:r>
    </w:p>
    <w:p w14:paraId="1142DBB4" w14:textId="77777777" w:rsidR="00C625D9" w:rsidRPr="000C1F25" w:rsidRDefault="00C625D9" w:rsidP="003F4923">
      <w:pPr>
        <w:pStyle w:val="Default"/>
        <w:ind w:left="2340"/>
        <w:rPr>
          <w:rFonts w:ascii="Tw Cen MT" w:hAnsi="Tw Cen MT" w:cs="Arial"/>
        </w:rPr>
      </w:pPr>
    </w:p>
    <w:p w14:paraId="4CF33D97" w14:textId="77777777" w:rsidR="00C625D9" w:rsidRPr="000C1F25" w:rsidRDefault="00C625D9" w:rsidP="003F4923">
      <w:pPr>
        <w:pStyle w:val="Default"/>
        <w:ind w:left="2340"/>
        <w:rPr>
          <w:rFonts w:ascii="Tw Cen MT" w:hAnsi="Tw Cen MT" w:cs="Arial"/>
        </w:rPr>
      </w:pPr>
      <w:r w:rsidRPr="000C1F25">
        <w:rPr>
          <w:rFonts w:ascii="Tw Cen MT" w:hAnsi="Tw Cen MT" w:cs="Arial"/>
        </w:rPr>
        <w:t>Any employee who feels harassed should report so that any violation of this policy can be corrected promptly. Any harassing conduct, even a single incident, can be addressed under this policy.</w:t>
      </w:r>
    </w:p>
    <w:p w14:paraId="57EFE0B9" w14:textId="205E49B7" w:rsidR="001C5AA7" w:rsidRPr="000C1F25" w:rsidRDefault="001C5AA7" w:rsidP="003F4923">
      <w:pPr>
        <w:pStyle w:val="NoSpacing"/>
        <w:tabs>
          <w:tab w:val="left" w:pos="360"/>
        </w:tabs>
        <w:ind w:left="2340"/>
        <w:rPr>
          <w:sz w:val="24"/>
          <w:szCs w:val="24"/>
        </w:rPr>
      </w:pPr>
    </w:p>
    <w:p w14:paraId="5C2EC632" w14:textId="77777777" w:rsidR="00C625D9" w:rsidRPr="000C1F25" w:rsidRDefault="00C625D9" w:rsidP="003F4923">
      <w:pPr>
        <w:pStyle w:val="Default"/>
        <w:keepNext/>
        <w:ind w:left="2340"/>
        <w:rPr>
          <w:rFonts w:ascii="Tw Cen MT" w:hAnsi="Tw Cen MT" w:cs="Arial"/>
          <w:b/>
        </w:rPr>
      </w:pPr>
      <w:r w:rsidRPr="000C1F25">
        <w:rPr>
          <w:rFonts w:ascii="Tw Cen MT" w:hAnsi="Tw Cen MT" w:cs="Arial"/>
          <w:b/>
        </w:rPr>
        <w:t>Examples of sexual harassment</w:t>
      </w:r>
    </w:p>
    <w:p w14:paraId="09764CE6" w14:textId="77777777" w:rsidR="00C625D9" w:rsidRPr="000C1F25" w:rsidRDefault="00C625D9" w:rsidP="003F4923">
      <w:pPr>
        <w:pStyle w:val="Default"/>
        <w:ind w:left="2340"/>
        <w:rPr>
          <w:rFonts w:ascii="Tw Cen MT" w:hAnsi="Tw Cen MT" w:cs="Arial"/>
        </w:rPr>
      </w:pPr>
    </w:p>
    <w:p w14:paraId="1A70DA24" w14:textId="77777777" w:rsidR="00C625D9" w:rsidRPr="000C1F25" w:rsidRDefault="00C625D9" w:rsidP="003F4923">
      <w:pPr>
        <w:pStyle w:val="Default"/>
        <w:ind w:left="2340"/>
        <w:rPr>
          <w:rFonts w:ascii="Tw Cen MT" w:hAnsi="Tw Cen MT" w:cs="Arial"/>
        </w:rPr>
      </w:pPr>
      <w:r w:rsidRPr="000C1F25">
        <w:rPr>
          <w:rFonts w:ascii="Tw Cen MT" w:hAnsi="Tw Cen MT" w:cs="Arial"/>
        </w:rPr>
        <w:t>The following describes some of the types of acts that may be unlawful sexual harassment and that are strictly prohibited:</w:t>
      </w:r>
    </w:p>
    <w:p w14:paraId="766D4E99" w14:textId="77777777" w:rsidR="00C625D9" w:rsidRPr="000C1F25" w:rsidRDefault="00C625D9" w:rsidP="00C625D9">
      <w:pPr>
        <w:pStyle w:val="Default"/>
        <w:ind w:left="2160"/>
        <w:rPr>
          <w:rFonts w:ascii="Tw Cen MT" w:hAnsi="Tw Cen MT" w:cs="Arial"/>
        </w:rPr>
      </w:pPr>
    </w:p>
    <w:p w14:paraId="5A6D3446" w14:textId="77777777" w:rsidR="00C625D9" w:rsidRPr="000C1F25" w:rsidRDefault="00C625D9" w:rsidP="003F4923">
      <w:pPr>
        <w:pStyle w:val="Default"/>
        <w:numPr>
          <w:ilvl w:val="0"/>
          <w:numId w:val="59"/>
        </w:numPr>
        <w:ind w:left="2880"/>
        <w:rPr>
          <w:rFonts w:ascii="Tw Cen MT" w:hAnsi="Tw Cen MT" w:cs="Arial"/>
        </w:rPr>
      </w:pPr>
      <w:r w:rsidRPr="000C1F25">
        <w:rPr>
          <w:rFonts w:ascii="Tw Cen MT" w:hAnsi="Tw Cen MT" w:cs="Arial"/>
        </w:rPr>
        <w:t>Physical acts of a sexual nature, such as:</w:t>
      </w:r>
    </w:p>
    <w:p w14:paraId="2A7B4277" w14:textId="77777777" w:rsidR="00C625D9" w:rsidRPr="000C1F25" w:rsidRDefault="00C625D9" w:rsidP="003F4923">
      <w:pPr>
        <w:pStyle w:val="Default"/>
        <w:numPr>
          <w:ilvl w:val="1"/>
          <w:numId w:val="59"/>
        </w:numPr>
        <w:ind w:left="3240"/>
        <w:rPr>
          <w:rFonts w:ascii="Tw Cen MT" w:hAnsi="Tw Cen MT" w:cs="Arial"/>
        </w:rPr>
      </w:pPr>
      <w:r w:rsidRPr="000C1F25">
        <w:rPr>
          <w:rFonts w:ascii="Tw Cen MT" w:hAnsi="Tw Cen MT" w:cs="Arial"/>
        </w:rPr>
        <w:t>Touching, pinching, patting, kissing, hugging, grabbing, brushing against another employee’s body or poking another employee’s body;</w:t>
      </w:r>
    </w:p>
    <w:p w14:paraId="55B18B52" w14:textId="77777777" w:rsidR="00C625D9" w:rsidRPr="000C1F25" w:rsidRDefault="00C625D9" w:rsidP="003F4923">
      <w:pPr>
        <w:pStyle w:val="Default"/>
        <w:numPr>
          <w:ilvl w:val="1"/>
          <w:numId w:val="59"/>
        </w:numPr>
        <w:ind w:left="3240"/>
        <w:rPr>
          <w:rFonts w:ascii="Tw Cen MT" w:hAnsi="Tw Cen MT" w:cs="Arial"/>
        </w:rPr>
      </w:pPr>
      <w:r w:rsidRPr="000C1F25">
        <w:rPr>
          <w:rFonts w:ascii="Tw Cen MT" w:hAnsi="Tw Cen MT" w:cs="Arial"/>
        </w:rPr>
        <w:t>Rape, sexual battery, molestation or attempts to commit these assaults.</w:t>
      </w:r>
    </w:p>
    <w:p w14:paraId="173ABC8E" w14:textId="77777777" w:rsidR="00C625D9" w:rsidRPr="000C1F25" w:rsidRDefault="00C625D9" w:rsidP="003F4923">
      <w:pPr>
        <w:pStyle w:val="Default"/>
        <w:ind w:left="2880"/>
        <w:rPr>
          <w:rFonts w:ascii="Tw Cen MT" w:hAnsi="Tw Cen MT" w:cs="Arial"/>
        </w:rPr>
      </w:pPr>
    </w:p>
    <w:p w14:paraId="43605F6A" w14:textId="77777777" w:rsidR="00C625D9" w:rsidRPr="000C1F25" w:rsidRDefault="00C625D9" w:rsidP="003F4923">
      <w:pPr>
        <w:pStyle w:val="Default"/>
        <w:numPr>
          <w:ilvl w:val="0"/>
          <w:numId w:val="60"/>
        </w:numPr>
        <w:ind w:left="2880"/>
        <w:rPr>
          <w:rFonts w:ascii="Tw Cen MT" w:hAnsi="Tw Cen MT" w:cs="Arial"/>
        </w:rPr>
      </w:pPr>
      <w:r w:rsidRPr="000C1F25">
        <w:rPr>
          <w:rFonts w:ascii="Tw Cen MT" w:hAnsi="Tw Cen MT" w:cs="Arial"/>
        </w:rPr>
        <w:t>Unwanted sexual advances or propositions, such as:</w:t>
      </w:r>
    </w:p>
    <w:p w14:paraId="63393874" w14:textId="77777777" w:rsidR="00C625D9" w:rsidRPr="000C1F25" w:rsidRDefault="00C625D9" w:rsidP="003F4923">
      <w:pPr>
        <w:pStyle w:val="Default"/>
        <w:numPr>
          <w:ilvl w:val="1"/>
          <w:numId w:val="61"/>
        </w:numPr>
        <w:ind w:left="3240"/>
        <w:rPr>
          <w:rFonts w:ascii="Tw Cen MT" w:hAnsi="Tw Cen MT" w:cs="Arial"/>
        </w:rPr>
      </w:pPr>
      <w:r w:rsidRPr="000C1F25">
        <w:rPr>
          <w:rFonts w:ascii="Tw Cen MT" w:hAnsi="Tw Cen MT" w:cs="Arial"/>
        </w:rPr>
        <w:t>Requests for sexual favors accompanied by implied or overt threats concerning the target’s job performance evaluation, a promotion or other job benefits or detriments;</w:t>
      </w:r>
    </w:p>
    <w:p w14:paraId="253796E7" w14:textId="77777777" w:rsidR="00C625D9" w:rsidRPr="000C1F25" w:rsidRDefault="00C625D9" w:rsidP="003F4923">
      <w:pPr>
        <w:pStyle w:val="Default"/>
        <w:numPr>
          <w:ilvl w:val="1"/>
          <w:numId w:val="61"/>
        </w:numPr>
        <w:ind w:left="3240"/>
        <w:rPr>
          <w:rFonts w:ascii="Tw Cen MT" w:hAnsi="Tw Cen MT" w:cs="Arial"/>
        </w:rPr>
      </w:pPr>
      <w:r w:rsidRPr="000C1F25">
        <w:rPr>
          <w:rFonts w:ascii="Tw Cen MT" w:hAnsi="Tw Cen MT" w:cs="Arial"/>
        </w:rPr>
        <w:t>Subtle or obvious pressure for unwelcome sexual activities.</w:t>
      </w:r>
    </w:p>
    <w:p w14:paraId="60A4F0CF" w14:textId="77777777" w:rsidR="00C625D9" w:rsidRPr="000C1F25" w:rsidRDefault="00C625D9" w:rsidP="003F4923">
      <w:pPr>
        <w:pStyle w:val="Default"/>
        <w:ind w:left="2880"/>
        <w:rPr>
          <w:rFonts w:ascii="Tw Cen MT" w:hAnsi="Tw Cen MT" w:cs="Arial"/>
        </w:rPr>
      </w:pPr>
    </w:p>
    <w:p w14:paraId="32B72DAF" w14:textId="77777777" w:rsidR="00C625D9" w:rsidRPr="000C1F25" w:rsidRDefault="00C625D9" w:rsidP="003F4923">
      <w:pPr>
        <w:pStyle w:val="Default"/>
        <w:numPr>
          <w:ilvl w:val="0"/>
          <w:numId w:val="60"/>
        </w:numPr>
        <w:ind w:left="2880"/>
        <w:rPr>
          <w:rFonts w:ascii="Tw Cen MT" w:hAnsi="Tw Cen MT" w:cs="Arial"/>
        </w:rPr>
      </w:pPr>
      <w:r w:rsidRPr="000C1F25">
        <w:rPr>
          <w:rFonts w:ascii="Tw Cen MT" w:hAnsi="Tw Cen MT" w:cs="Arial"/>
        </w:rPr>
        <w:t>Sexually oriented gestures, noises, remarks or jokes, or comments about a person’s sexuality or sexual experience, which create a hostile work environment.</w:t>
      </w:r>
    </w:p>
    <w:p w14:paraId="38606F69" w14:textId="77777777" w:rsidR="00C625D9" w:rsidRPr="000C1F25" w:rsidRDefault="00C625D9" w:rsidP="003F4923">
      <w:pPr>
        <w:pStyle w:val="Default"/>
        <w:ind w:left="2880"/>
        <w:rPr>
          <w:rFonts w:ascii="Tw Cen MT" w:hAnsi="Tw Cen MT" w:cs="Arial"/>
        </w:rPr>
      </w:pPr>
    </w:p>
    <w:p w14:paraId="669EEB01" w14:textId="77777777" w:rsidR="00C625D9" w:rsidRPr="000C1F25" w:rsidRDefault="00C625D9" w:rsidP="003F4923">
      <w:pPr>
        <w:pStyle w:val="Default"/>
        <w:numPr>
          <w:ilvl w:val="0"/>
          <w:numId w:val="60"/>
        </w:numPr>
        <w:ind w:left="2880"/>
        <w:rPr>
          <w:rFonts w:ascii="Tw Cen MT" w:hAnsi="Tw Cen MT" w:cs="Arial"/>
        </w:rPr>
      </w:pPr>
      <w:r w:rsidRPr="000C1F25">
        <w:rPr>
          <w:rFonts w:ascii="Tw Cen MT" w:hAnsi="Tw Cen MT" w:cs="Arial"/>
        </w:rPr>
        <w:lastRenderedPageBreak/>
        <w:t>Sex stereotyping occurs when conduct or personality traits are considered inappropriate simply because they may not conform to other people's ideas or perceptions about how individuals of a particular sex should act or look.</w:t>
      </w:r>
    </w:p>
    <w:p w14:paraId="79AA79B9" w14:textId="77777777" w:rsidR="00C625D9" w:rsidRPr="000C1F25" w:rsidRDefault="00C625D9" w:rsidP="003F4923">
      <w:pPr>
        <w:pStyle w:val="Default"/>
        <w:ind w:left="2880"/>
        <w:rPr>
          <w:rFonts w:ascii="Tw Cen MT" w:hAnsi="Tw Cen MT" w:cs="Arial"/>
        </w:rPr>
      </w:pPr>
    </w:p>
    <w:p w14:paraId="1C0CB1C9" w14:textId="77777777" w:rsidR="00C625D9" w:rsidRPr="000C1F25" w:rsidRDefault="00C625D9" w:rsidP="003F4923">
      <w:pPr>
        <w:pStyle w:val="Default"/>
        <w:numPr>
          <w:ilvl w:val="0"/>
          <w:numId w:val="60"/>
        </w:numPr>
        <w:ind w:left="2880"/>
        <w:rPr>
          <w:rFonts w:ascii="Tw Cen MT" w:hAnsi="Tw Cen MT" w:cs="Arial"/>
        </w:rPr>
      </w:pPr>
      <w:r w:rsidRPr="000C1F25">
        <w:rPr>
          <w:rFonts w:ascii="Tw Cen MT" w:hAnsi="Tw Cen MT" w:cs="Arial"/>
        </w:rPr>
        <w:t>Sexual or discriminatory displays or publications anywhere in the workplace, such as:</w:t>
      </w:r>
    </w:p>
    <w:p w14:paraId="2E0D1E00" w14:textId="77777777" w:rsidR="00C625D9" w:rsidRPr="000C1F25" w:rsidRDefault="00C625D9" w:rsidP="003F4923">
      <w:pPr>
        <w:pStyle w:val="Default"/>
        <w:numPr>
          <w:ilvl w:val="1"/>
          <w:numId w:val="63"/>
        </w:numPr>
        <w:ind w:left="3240"/>
        <w:rPr>
          <w:rFonts w:ascii="Tw Cen MT" w:hAnsi="Tw Cen MT" w:cs="Arial"/>
        </w:rPr>
      </w:pPr>
      <w:r w:rsidRPr="000C1F25">
        <w:rPr>
          <w:rFonts w:ascii="Tw Cen MT" w:hAnsi="Tw Cen MT" w:cs="Arial"/>
        </w:rPr>
        <w:t>Displaying pictures, posters, calendars, graffiti, objects, promotional material, reading materials or other materials that are sexually demeaning or pornographic. This includes such sexual displays on workplace computers or cell phones and sharing such displays while in the workplace.</w:t>
      </w:r>
    </w:p>
    <w:p w14:paraId="48449F65" w14:textId="77777777" w:rsidR="00C625D9" w:rsidRPr="000C1F25" w:rsidRDefault="00C625D9" w:rsidP="003F4923">
      <w:pPr>
        <w:pStyle w:val="Default"/>
        <w:ind w:left="2880"/>
        <w:rPr>
          <w:rFonts w:ascii="Tw Cen MT" w:hAnsi="Tw Cen MT" w:cs="Arial"/>
        </w:rPr>
      </w:pPr>
    </w:p>
    <w:p w14:paraId="0BA3C4C7" w14:textId="77777777" w:rsidR="00C625D9" w:rsidRPr="000C1F25" w:rsidRDefault="00C625D9" w:rsidP="003F4923">
      <w:pPr>
        <w:pStyle w:val="Default"/>
        <w:numPr>
          <w:ilvl w:val="0"/>
          <w:numId w:val="60"/>
        </w:numPr>
        <w:ind w:left="2880"/>
        <w:rPr>
          <w:rFonts w:ascii="Tw Cen MT" w:hAnsi="Tw Cen MT" w:cs="Arial"/>
        </w:rPr>
      </w:pPr>
      <w:r w:rsidRPr="000C1F25">
        <w:rPr>
          <w:rFonts w:ascii="Tw Cen MT" w:hAnsi="Tw Cen MT" w:cs="Arial"/>
        </w:rPr>
        <w:t>Hostile actions taken against an individual because of that individual’s sex, sexual orientation, gender identity and the status of being transgender, such as:</w:t>
      </w:r>
    </w:p>
    <w:p w14:paraId="24C0CD07" w14:textId="77777777" w:rsidR="00C625D9" w:rsidRPr="000C1F25" w:rsidRDefault="00C625D9" w:rsidP="003F4923">
      <w:pPr>
        <w:pStyle w:val="Default"/>
        <w:numPr>
          <w:ilvl w:val="1"/>
          <w:numId w:val="62"/>
        </w:numPr>
        <w:ind w:left="3240"/>
        <w:rPr>
          <w:rFonts w:ascii="Tw Cen MT" w:hAnsi="Tw Cen MT" w:cs="Arial"/>
        </w:rPr>
      </w:pPr>
      <w:r w:rsidRPr="000C1F25">
        <w:rPr>
          <w:rFonts w:ascii="Tw Cen MT" w:hAnsi="Tw Cen MT" w:cs="Arial"/>
        </w:rPr>
        <w:t>Interfering with, destroying or damaging a person’s workstation, tools or equipment, or otherwise interfering with the individual’s ability to perform the job;</w:t>
      </w:r>
    </w:p>
    <w:p w14:paraId="13864B01" w14:textId="77777777" w:rsidR="00C625D9" w:rsidRPr="000C1F25" w:rsidRDefault="00C625D9" w:rsidP="003F4923">
      <w:pPr>
        <w:pStyle w:val="Default"/>
        <w:numPr>
          <w:ilvl w:val="1"/>
          <w:numId w:val="62"/>
        </w:numPr>
        <w:ind w:left="3240"/>
        <w:rPr>
          <w:rFonts w:ascii="Tw Cen MT" w:hAnsi="Tw Cen MT" w:cs="Arial"/>
        </w:rPr>
      </w:pPr>
      <w:r w:rsidRPr="000C1F25">
        <w:rPr>
          <w:rFonts w:ascii="Tw Cen MT" w:hAnsi="Tw Cen MT" w:cs="Arial"/>
        </w:rPr>
        <w:t>Sabotaging an individual’s work;</w:t>
      </w:r>
    </w:p>
    <w:p w14:paraId="21F82774" w14:textId="77777777" w:rsidR="00C625D9" w:rsidRPr="000C1F25" w:rsidRDefault="00C625D9" w:rsidP="003F4923">
      <w:pPr>
        <w:pStyle w:val="Default"/>
        <w:numPr>
          <w:ilvl w:val="1"/>
          <w:numId w:val="62"/>
        </w:numPr>
        <w:ind w:left="3240"/>
        <w:rPr>
          <w:rFonts w:ascii="Tw Cen MT" w:hAnsi="Tw Cen MT" w:cs="Arial"/>
        </w:rPr>
      </w:pPr>
      <w:r w:rsidRPr="000C1F25">
        <w:rPr>
          <w:rFonts w:ascii="Tw Cen MT" w:hAnsi="Tw Cen MT" w:cs="Arial"/>
        </w:rPr>
        <w:t>Bullying, yelling, name-calling.</w:t>
      </w:r>
    </w:p>
    <w:p w14:paraId="480E488F" w14:textId="77777777" w:rsidR="00C625D9" w:rsidRPr="000C1F25" w:rsidRDefault="00C625D9" w:rsidP="00C625D9">
      <w:pPr>
        <w:pStyle w:val="Default"/>
        <w:ind w:left="2160"/>
        <w:rPr>
          <w:rFonts w:ascii="Tw Cen MT" w:hAnsi="Tw Cen MT" w:cs="Arial"/>
        </w:rPr>
      </w:pPr>
    </w:p>
    <w:p w14:paraId="6702715C" w14:textId="77777777" w:rsidR="00C625D9" w:rsidRPr="000C1F25" w:rsidRDefault="00C625D9" w:rsidP="003F4923">
      <w:pPr>
        <w:pStyle w:val="Default"/>
        <w:keepNext/>
        <w:ind w:left="2340"/>
        <w:rPr>
          <w:rFonts w:ascii="Tw Cen MT" w:hAnsi="Tw Cen MT" w:cs="Arial"/>
          <w:b/>
        </w:rPr>
      </w:pPr>
      <w:r w:rsidRPr="000C1F25">
        <w:rPr>
          <w:rFonts w:ascii="Tw Cen MT" w:hAnsi="Tw Cen MT" w:cs="Arial"/>
          <w:b/>
        </w:rPr>
        <w:t>Who can be a target of sexual harassment?</w:t>
      </w:r>
    </w:p>
    <w:p w14:paraId="63C3C756" w14:textId="77777777" w:rsidR="00C625D9" w:rsidRPr="000C1F25" w:rsidRDefault="00C625D9" w:rsidP="003F4923">
      <w:pPr>
        <w:pStyle w:val="Default"/>
        <w:keepNext/>
        <w:ind w:left="2340"/>
        <w:rPr>
          <w:rFonts w:ascii="Tw Cen MT" w:hAnsi="Tw Cen MT" w:cs="Arial"/>
        </w:rPr>
      </w:pPr>
    </w:p>
    <w:p w14:paraId="68C3242D" w14:textId="77777777" w:rsidR="00C625D9" w:rsidRPr="000C1F25" w:rsidRDefault="00C625D9" w:rsidP="003F4923">
      <w:pPr>
        <w:pStyle w:val="Default"/>
        <w:ind w:left="2340"/>
        <w:rPr>
          <w:rFonts w:ascii="Tw Cen MT" w:hAnsi="Tw Cen MT" w:cs="Arial"/>
        </w:rPr>
      </w:pPr>
      <w:r w:rsidRPr="000C1F25">
        <w:rPr>
          <w:rFonts w:ascii="Tw Cen MT" w:hAnsi="Tw Cen MT" w:cs="Arial"/>
        </w:rPr>
        <w:t xml:space="preserve">Sexual harassment can occur between any individuals, regardless of their sex or gender. New York Law protects employees, paid or unpaid interns, and non-employees, including independent contractors, and those employed by companies contracting to provide services in the workplace. Harassers can be a superior, a </w:t>
      </w:r>
      <w:bookmarkStart w:id="0" w:name="_Hlk524526155"/>
      <w:r w:rsidRPr="000C1F25">
        <w:rPr>
          <w:rFonts w:ascii="Tw Cen MT" w:hAnsi="Tw Cen MT" w:cs="Arial"/>
        </w:rPr>
        <w:t>subordinate</w:t>
      </w:r>
      <w:bookmarkEnd w:id="0"/>
      <w:r w:rsidRPr="000C1F25">
        <w:rPr>
          <w:rFonts w:ascii="Tw Cen MT" w:hAnsi="Tw Cen MT" w:cs="Arial"/>
        </w:rPr>
        <w:t>, a coworker or anyone in the workplace including an independent contractor, contract worker, vendor, client, customer or visitor.</w:t>
      </w:r>
    </w:p>
    <w:p w14:paraId="214FCECE" w14:textId="77777777" w:rsidR="00C625D9" w:rsidRPr="000C1F25" w:rsidRDefault="00C625D9" w:rsidP="003F4923">
      <w:pPr>
        <w:pStyle w:val="Default"/>
        <w:ind w:left="2340"/>
        <w:rPr>
          <w:rFonts w:ascii="Tw Cen MT" w:hAnsi="Tw Cen MT" w:cs="Arial"/>
        </w:rPr>
      </w:pPr>
    </w:p>
    <w:p w14:paraId="0DBD835D" w14:textId="77777777" w:rsidR="00C625D9" w:rsidRPr="000C1F25" w:rsidRDefault="00C625D9" w:rsidP="003F4923">
      <w:pPr>
        <w:pStyle w:val="Default"/>
        <w:ind w:left="2340"/>
        <w:rPr>
          <w:rFonts w:ascii="Tw Cen MT" w:hAnsi="Tw Cen MT" w:cs="Arial"/>
          <w:b/>
        </w:rPr>
      </w:pPr>
      <w:r w:rsidRPr="000C1F25">
        <w:rPr>
          <w:rFonts w:ascii="Tw Cen MT" w:hAnsi="Tw Cen MT" w:cs="Arial"/>
          <w:b/>
        </w:rPr>
        <w:t>Where can sexual harassment occur?</w:t>
      </w:r>
    </w:p>
    <w:p w14:paraId="3A65480C" w14:textId="77777777" w:rsidR="00C625D9" w:rsidRPr="000C1F25" w:rsidRDefault="00C625D9" w:rsidP="003F4923">
      <w:pPr>
        <w:pStyle w:val="Default"/>
        <w:ind w:left="2340"/>
        <w:rPr>
          <w:rFonts w:ascii="Tw Cen MT" w:hAnsi="Tw Cen MT" w:cs="Arial"/>
          <w:b/>
        </w:rPr>
      </w:pPr>
    </w:p>
    <w:p w14:paraId="5A89D637" w14:textId="77777777" w:rsidR="00C625D9" w:rsidRPr="000C1F25" w:rsidRDefault="00C625D9" w:rsidP="003F4923">
      <w:pPr>
        <w:pStyle w:val="Default"/>
        <w:ind w:left="2340"/>
        <w:rPr>
          <w:rFonts w:ascii="Tw Cen MT" w:hAnsi="Tw Cen MT" w:cs="Arial"/>
        </w:rPr>
      </w:pPr>
      <w:r w:rsidRPr="000C1F25">
        <w:rPr>
          <w:rFonts w:ascii="Tw Cen MT" w:hAnsi="Tw Cen MT" w:cs="Arial"/>
        </w:rPr>
        <w:t>Unlawful sexual harassment is not limited to the physical workplace itself. It can occur while employees are traveling for business or at employer sponsored events or parties. Calls, texts, emails, and social media usage by employees can constitute unlawful workplace harassment, even if they occur away from the workplace premises, on personal devices or during non-work hours.</w:t>
      </w:r>
    </w:p>
    <w:p w14:paraId="5C3EA508" w14:textId="77777777" w:rsidR="00C625D9" w:rsidRPr="000C1F25" w:rsidRDefault="00C625D9" w:rsidP="003F4923">
      <w:pPr>
        <w:pStyle w:val="NoSpacing"/>
        <w:tabs>
          <w:tab w:val="left" w:pos="360"/>
        </w:tabs>
        <w:ind w:left="2340"/>
        <w:rPr>
          <w:sz w:val="24"/>
          <w:szCs w:val="24"/>
        </w:rPr>
      </w:pPr>
    </w:p>
    <w:p w14:paraId="24592455" w14:textId="77777777" w:rsidR="006047FA" w:rsidRPr="000C1F25" w:rsidRDefault="006047FA" w:rsidP="003F4923">
      <w:pPr>
        <w:pStyle w:val="Default"/>
        <w:ind w:left="2340"/>
        <w:rPr>
          <w:rFonts w:ascii="Tw Cen MT" w:hAnsi="Tw Cen MT" w:cs="Arial"/>
          <w:b/>
        </w:rPr>
      </w:pPr>
      <w:r w:rsidRPr="000C1F25">
        <w:rPr>
          <w:rFonts w:ascii="Tw Cen MT" w:hAnsi="Tw Cen MT" w:cs="Arial"/>
          <w:b/>
        </w:rPr>
        <w:t>Retaliation</w:t>
      </w:r>
    </w:p>
    <w:p w14:paraId="0AD38EFF" w14:textId="77777777" w:rsidR="006047FA" w:rsidRPr="000C1F25" w:rsidRDefault="006047FA" w:rsidP="003F4923">
      <w:pPr>
        <w:pStyle w:val="Default"/>
        <w:ind w:left="2340"/>
        <w:rPr>
          <w:rFonts w:ascii="Tw Cen MT" w:hAnsi="Tw Cen MT" w:cs="Arial"/>
          <w:b/>
        </w:rPr>
      </w:pPr>
    </w:p>
    <w:p w14:paraId="7121965D" w14:textId="77777777" w:rsidR="006047FA" w:rsidRPr="000C1F25" w:rsidRDefault="006047FA" w:rsidP="003F4923">
      <w:pPr>
        <w:pStyle w:val="Default"/>
        <w:ind w:left="2340"/>
        <w:rPr>
          <w:rFonts w:ascii="Tw Cen MT" w:hAnsi="Tw Cen MT" w:cs="Arial"/>
        </w:rPr>
      </w:pPr>
      <w:r w:rsidRPr="000C1F25">
        <w:rPr>
          <w:rFonts w:ascii="Tw Cen MT" w:hAnsi="Tw Cen MT" w:cs="Arial"/>
        </w:rPr>
        <w:t xml:space="preserve">Unlawful retaliation can be any action that could discourage a worker from coming forward to make or support a sexual harassment claim. Adverse action need not be job-related or occur in the workplace to constitute unlawful retaliation (e.g., threats of physical violence outside of work hours). </w:t>
      </w:r>
    </w:p>
    <w:p w14:paraId="309263CC" w14:textId="77777777" w:rsidR="006047FA" w:rsidRPr="000C1F25" w:rsidRDefault="006047FA" w:rsidP="003F4923">
      <w:pPr>
        <w:pStyle w:val="Default"/>
        <w:ind w:left="2340"/>
        <w:rPr>
          <w:rFonts w:ascii="Tw Cen MT" w:hAnsi="Tw Cen MT" w:cs="Arial"/>
        </w:rPr>
      </w:pPr>
    </w:p>
    <w:p w14:paraId="7B0B663E" w14:textId="77777777" w:rsidR="006047FA" w:rsidRPr="000C1F25" w:rsidRDefault="006047FA" w:rsidP="003F4923">
      <w:pPr>
        <w:pStyle w:val="Default"/>
        <w:ind w:left="2340"/>
        <w:rPr>
          <w:rFonts w:ascii="Tw Cen MT" w:hAnsi="Tw Cen MT" w:cs="Arial"/>
        </w:rPr>
      </w:pPr>
      <w:r w:rsidRPr="000C1F25">
        <w:rPr>
          <w:rFonts w:ascii="Tw Cen MT" w:hAnsi="Tw Cen MT" w:cs="Arial"/>
        </w:rPr>
        <w:t>Such retaliation is unlawful under federal, state, and (where applicable) local law. The New York State Human Rights Law protects any individual who has engaged in “protected activity.” Protected activity occurs when a person has:</w:t>
      </w:r>
    </w:p>
    <w:p w14:paraId="7F5E5041" w14:textId="77777777" w:rsidR="006047FA" w:rsidRPr="000C1F25" w:rsidRDefault="006047FA" w:rsidP="003F4923">
      <w:pPr>
        <w:pStyle w:val="Default"/>
        <w:ind w:left="2160"/>
        <w:rPr>
          <w:rFonts w:ascii="Tw Cen MT" w:hAnsi="Tw Cen MT" w:cs="Arial"/>
        </w:rPr>
      </w:pPr>
    </w:p>
    <w:p w14:paraId="6039D801" w14:textId="77777777" w:rsidR="006047FA" w:rsidRPr="000C1F25" w:rsidRDefault="006047FA" w:rsidP="003F4923">
      <w:pPr>
        <w:pStyle w:val="Default"/>
        <w:numPr>
          <w:ilvl w:val="0"/>
          <w:numId w:val="64"/>
        </w:numPr>
        <w:ind w:left="2880"/>
        <w:contextualSpacing/>
        <w:rPr>
          <w:rFonts w:ascii="Tw Cen MT" w:hAnsi="Tw Cen MT" w:cs="Arial"/>
        </w:rPr>
      </w:pPr>
      <w:r w:rsidRPr="000C1F25">
        <w:rPr>
          <w:rFonts w:ascii="Tw Cen MT" w:hAnsi="Tw Cen MT" w:cs="Arial"/>
        </w:rPr>
        <w:t xml:space="preserve">made a complaint of sexual harassment, either internally or with any anti-discrimination agency; </w:t>
      </w:r>
    </w:p>
    <w:p w14:paraId="26208B16" w14:textId="77777777" w:rsidR="006047FA" w:rsidRPr="000C1F25" w:rsidRDefault="006047FA" w:rsidP="003F4923">
      <w:pPr>
        <w:pStyle w:val="Default"/>
        <w:numPr>
          <w:ilvl w:val="0"/>
          <w:numId w:val="64"/>
        </w:numPr>
        <w:ind w:left="2880"/>
        <w:contextualSpacing/>
        <w:rPr>
          <w:rFonts w:ascii="Tw Cen MT" w:hAnsi="Tw Cen MT" w:cs="Arial"/>
        </w:rPr>
      </w:pPr>
      <w:r w:rsidRPr="000C1F25">
        <w:rPr>
          <w:rFonts w:ascii="Tw Cen MT" w:hAnsi="Tw Cen MT" w:cs="Arial"/>
        </w:rPr>
        <w:t xml:space="preserve">testified or assisted in a proceeding involving sexual harassment under the Human Rights Law or other anti-discrimination law; </w:t>
      </w:r>
    </w:p>
    <w:p w14:paraId="498493F9" w14:textId="77777777" w:rsidR="006047FA" w:rsidRPr="000C1F25" w:rsidRDefault="006047FA" w:rsidP="003F4923">
      <w:pPr>
        <w:pStyle w:val="Default"/>
        <w:numPr>
          <w:ilvl w:val="0"/>
          <w:numId w:val="64"/>
        </w:numPr>
        <w:ind w:left="2880"/>
        <w:contextualSpacing/>
        <w:rPr>
          <w:rFonts w:ascii="Tw Cen MT" w:hAnsi="Tw Cen MT" w:cs="Arial"/>
        </w:rPr>
      </w:pPr>
      <w:r w:rsidRPr="000C1F25">
        <w:rPr>
          <w:rFonts w:ascii="Tw Cen MT" w:hAnsi="Tw Cen MT" w:cs="Arial"/>
        </w:rPr>
        <w:t xml:space="preserve">opposed sexual harassment by making a verbal or informal complaint to management, or by simply informing a supervisor or manager of harassment; </w:t>
      </w:r>
    </w:p>
    <w:p w14:paraId="7E2D8E25" w14:textId="77777777" w:rsidR="006047FA" w:rsidRPr="000C1F25" w:rsidRDefault="006047FA" w:rsidP="003F4923">
      <w:pPr>
        <w:pStyle w:val="Default"/>
        <w:numPr>
          <w:ilvl w:val="0"/>
          <w:numId w:val="64"/>
        </w:numPr>
        <w:ind w:left="2880"/>
        <w:contextualSpacing/>
        <w:rPr>
          <w:rFonts w:ascii="Tw Cen MT" w:hAnsi="Tw Cen MT" w:cs="Arial"/>
        </w:rPr>
      </w:pPr>
      <w:r w:rsidRPr="000C1F25">
        <w:rPr>
          <w:rFonts w:ascii="Tw Cen MT" w:hAnsi="Tw Cen MT" w:cs="Arial"/>
        </w:rPr>
        <w:t xml:space="preserve">reported that another employee has been sexually harassed; or </w:t>
      </w:r>
    </w:p>
    <w:p w14:paraId="34B327B7" w14:textId="77777777" w:rsidR="006047FA" w:rsidRPr="000C1F25" w:rsidRDefault="006047FA" w:rsidP="003F4923">
      <w:pPr>
        <w:pStyle w:val="Default"/>
        <w:numPr>
          <w:ilvl w:val="0"/>
          <w:numId w:val="64"/>
        </w:numPr>
        <w:ind w:left="2880"/>
        <w:contextualSpacing/>
        <w:rPr>
          <w:rFonts w:ascii="Tw Cen MT" w:hAnsi="Tw Cen MT" w:cs="Arial"/>
        </w:rPr>
      </w:pPr>
      <w:r w:rsidRPr="000C1F25">
        <w:rPr>
          <w:rFonts w:ascii="Tw Cen MT" w:hAnsi="Tw Cen MT" w:cs="Arial"/>
        </w:rPr>
        <w:t>encouraged a fellow employee to report harassment.</w:t>
      </w:r>
    </w:p>
    <w:p w14:paraId="58075E23" w14:textId="77777777" w:rsidR="006047FA" w:rsidRPr="000C1F25" w:rsidRDefault="006047FA" w:rsidP="003F4923">
      <w:pPr>
        <w:pStyle w:val="Default"/>
        <w:ind w:left="2160"/>
        <w:rPr>
          <w:rFonts w:ascii="Tw Cen MT" w:hAnsi="Tw Cen MT" w:cs="Arial"/>
        </w:rPr>
      </w:pPr>
    </w:p>
    <w:p w14:paraId="3C478E79" w14:textId="13CA1565" w:rsidR="00C60794" w:rsidRPr="000C1F25" w:rsidRDefault="006047FA" w:rsidP="003F4923">
      <w:pPr>
        <w:pStyle w:val="NoSpacing"/>
        <w:tabs>
          <w:tab w:val="left" w:pos="360"/>
        </w:tabs>
        <w:ind w:left="2340"/>
        <w:rPr>
          <w:rFonts w:ascii="Tw Cen MT" w:hAnsi="Tw Cen MT" w:cs="Arial"/>
          <w:sz w:val="24"/>
          <w:szCs w:val="24"/>
        </w:rPr>
      </w:pPr>
      <w:r w:rsidRPr="000C1F25">
        <w:rPr>
          <w:rFonts w:ascii="Tw Cen MT" w:hAnsi="Tw Cen MT" w:cs="Arial"/>
          <w:sz w:val="24"/>
          <w:szCs w:val="24"/>
        </w:rPr>
        <w:t>Even if the alleged harassment does not turn out to rise to the level of a violation of law, the individual is protected from retaliation if the person had a good faith belief that the practices were unlawful. However, the retaliation provision is not intended to protect persons making intentionally false charges of harassment.</w:t>
      </w:r>
    </w:p>
    <w:p w14:paraId="66824F9B" w14:textId="7F7E5ED7" w:rsidR="0021501F" w:rsidRPr="000C1F25" w:rsidRDefault="0021501F" w:rsidP="003F4923">
      <w:pPr>
        <w:pStyle w:val="Default"/>
        <w:ind w:left="2340"/>
        <w:rPr>
          <w:rFonts w:ascii="Tw Cen MT" w:hAnsi="Tw Cen MT" w:cs="Arial"/>
          <w:b/>
        </w:rPr>
      </w:pPr>
      <w:r w:rsidRPr="000C1F25">
        <w:rPr>
          <w:rFonts w:ascii="Tw Cen MT" w:hAnsi="Tw Cen MT" w:cs="Arial"/>
          <w:b/>
        </w:rPr>
        <w:t>Reporting Sexual Harassment</w:t>
      </w:r>
    </w:p>
    <w:p w14:paraId="3034DA41" w14:textId="77777777" w:rsidR="0021501F" w:rsidRPr="000C1F25" w:rsidRDefault="0021501F" w:rsidP="003F4923">
      <w:pPr>
        <w:pStyle w:val="Default"/>
        <w:ind w:left="2340"/>
        <w:rPr>
          <w:rFonts w:ascii="Tw Cen MT" w:hAnsi="Tw Cen MT" w:cs="Arial"/>
        </w:rPr>
      </w:pPr>
    </w:p>
    <w:p w14:paraId="76A5CD7F" w14:textId="77777777" w:rsidR="0021501F" w:rsidRPr="000C1F25" w:rsidRDefault="0021501F" w:rsidP="003F4923">
      <w:pPr>
        <w:pStyle w:val="Default"/>
        <w:ind w:left="2340"/>
        <w:rPr>
          <w:rFonts w:ascii="Tw Cen MT" w:hAnsi="Tw Cen MT" w:cs="Arial"/>
        </w:rPr>
      </w:pPr>
      <w:r w:rsidRPr="000C1F25">
        <w:rPr>
          <w:rFonts w:ascii="Tw Cen MT" w:hAnsi="Tw Cen MT" w:cs="Arial"/>
          <w:b/>
        </w:rPr>
        <w:t>Preventing sexual harassment is everyone’s responsibility.</w:t>
      </w:r>
      <w:r w:rsidRPr="000C1F25">
        <w:rPr>
          <w:rFonts w:ascii="Tw Cen MT" w:hAnsi="Tw Cen MT" w:cs="Arial"/>
        </w:rPr>
        <w:t xml:space="preserve"> </w:t>
      </w:r>
      <w:r w:rsidRPr="000C1F25">
        <w:rPr>
          <w:rFonts w:ascii="Tw Cen MT" w:hAnsi="Tw Cen MT"/>
        </w:rPr>
        <w:t xml:space="preserve">UBMD </w:t>
      </w:r>
      <w:r w:rsidRPr="000C1F25">
        <w:rPr>
          <w:rFonts w:ascii="Tw Cen MT" w:hAnsi="Tw Cen MT" w:cs="Arial"/>
        </w:rPr>
        <w:t xml:space="preserve">cannot prevent or remedy sexual harassment unless it knows about it. Any employee, paid or unpaid intern or non-employee who has been subjected to behavior that may constitute sexual harassment is encouraged to report such behavior to a supervisor, manager or </w:t>
      </w:r>
      <w:r w:rsidRPr="000C1F25">
        <w:rPr>
          <w:rFonts w:ascii="Tw Cen MT" w:hAnsi="Tw Cen MT"/>
        </w:rPr>
        <w:t>the UBMD Chief Compliance Officer</w:t>
      </w:r>
      <w:r w:rsidRPr="000C1F25">
        <w:rPr>
          <w:rFonts w:ascii="Tw Cen MT" w:hAnsi="Tw Cen MT" w:cs="Arial"/>
        </w:rPr>
        <w:t xml:space="preserve">. Anyone who witnesses or becomes aware of potential instances of sexual harassment should report such behavior to a supervisor, manager or </w:t>
      </w:r>
      <w:r w:rsidRPr="000C1F25">
        <w:rPr>
          <w:rFonts w:ascii="Tw Cen MT" w:hAnsi="Tw Cen MT"/>
        </w:rPr>
        <w:t>the UBMD Chief Compliance Officer.</w:t>
      </w:r>
      <w:r w:rsidRPr="000C1F25">
        <w:rPr>
          <w:rFonts w:ascii="Tw Cen MT" w:hAnsi="Tw Cen MT" w:cs="Arial"/>
        </w:rPr>
        <w:t xml:space="preserve"> </w:t>
      </w:r>
    </w:p>
    <w:p w14:paraId="51C971D4" w14:textId="77777777" w:rsidR="0021501F" w:rsidRPr="000C1F25" w:rsidRDefault="0021501F" w:rsidP="003F4923">
      <w:pPr>
        <w:pStyle w:val="Default"/>
        <w:ind w:left="2340"/>
        <w:rPr>
          <w:rFonts w:ascii="Tw Cen MT" w:hAnsi="Tw Cen MT" w:cs="Arial"/>
        </w:rPr>
      </w:pPr>
    </w:p>
    <w:p w14:paraId="3820B30C" w14:textId="77777777" w:rsidR="0021501F" w:rsidRPr="000C1F25" w:rsidRDefault="0021501F" w:rsidP="003F4923">
      <w:pPr>
        <w:pStyle w:val="Default"/>
        <w:ind w:left="2340"/>
        <w:rPr>
          <w:rFonts w:ascii="Tw Cen MT" w:hAnsi="Tw Cen MT" w:cs="Arial"/>
        </w:rPr>
      </w:pPr>
      <w:r w:rsidRPr="000C1F25">
        <w:rPr>
          <w:rFonts w:ascii="Tw Cen MT" w:hAnsi="Tw Cen MT" w:cs="Arial"/>
        </w:rPr>
        <w:t>Reports of sexual harassment may be made verbally or in writing. A form for submission of a written complaint is attached to this Policy, and all employees are encouraged to use this complaint form. Employees who are reporting sexual harassment on behalf of other employees should use the complaint form and note that it is on another employee’s behalf.</w:t>
      </w:r>
    </w:p>
    <w:p w14:paraId="5981B5D0" w14:textId="77777777" w:rsidR="0021501F" w:rsidRPr="000C1F25" w:rsidRDefault="0021501F" w:rsidP="003F4923">
      <w:pPr>
        <w:pStyle w:val="Default"/>
        <w:ind w:left="2160"/>
        <w:rPr>
          <w:rFonts w:ascii="Tw Cen MT" w:hAnsi="Tw Cen MT" w:cs="Arial"/>
        </w:rPr>
      </w:pPr>
    </w:p>
    <w:p w14:paraId="6028E053" w14:textId="77777777" w:rsidR="0021501F" w:rsidRPr="000C1F25" w:rsidRDefault="0021501F" w:rsidP="003F4923">
      <w:pPr>
        <w:pStyle w:val="Default"/>
        <w:ind w:left="2340"/>
        <w:rPr>
          <w:rFonts w:ascii="Tw Cen MT" w:hAnsi="Tw Cen MT" w:cs="Arial"/>
        </w:rPr>
      </w:pPr>
      <w:r w:rsidRPr="000C1F25">
        <w:rPr>
          <w:rFonts w:ascii="Tw Cen MT" w:hAnsi="Tw Cen MT" w:cs="Arial"/>
        </w:rPr>
        <w:t>Employees, paid or unpaid interns or non-employees who believe they have been a target of sexual harassment may also seek assistance in other available forums, as explained below in the section on Legal Protections.</w:t>
      </w:r>
    </w:p>
    <w:p w14:paraId="6AFC6DF1" w14:textId="77777777" w:rsidR="000D32E8" w:rsidRPr="000C1F25" w:rsidRDefault="000D32E8" w:rsidP="003F4923">
      <w:pPr>
        <w:pStyle w:val="Default"/>
        <w:ind w:left="2340"/>
        <w:rPr>
          <w:rFonts w:ascii="Tw Cen MT" w:hAnsi="Tw Cen MT" w:cs="Arial"/>
          <w:b/>
        </w:rPr>
      </w:pPr>
    </w:p>
    <w:p w14:paraId="6202F9C4" w14:textId="4F3CCFCB" w:rsidR="0021501F" w:rsidRPr="000C1F25" w:rsidRDefault="0021501F" w:rsidP="003F4923">
      <w:pPr>
        <w:pStyle w:val="Default"/>
        <w:ind w:left="2340"/>
        <w:rPr>
          <w:rFonts w:ascii="Tw Cen MT" w:hAnsi="Tw Cen MT" w:cs="Arial"/>
          <w:b/>
        </w:rPr>
      </w:pPr>
      <w:r w:rsidRPr="000C1F25">
        <w:rPr>
          <w:rFonts w:ascii="Tw Cen MT" w:hAnsi="Tw Cen MT" w:cs="Arial"/>
          <w:b/>
        </w:rPr>
        <w:t>Supervisory Responsibilities</w:t>
      </w:r>
    </w:p>
    <w:p w14:paraId="2734CF76" w14:textId="77777777" w:rsidR="0021501F" w:rsidRPr="000C1F25" w:rsidRDefault="0021501F" w:rsidP="003F4923">
      <w:pPr>
        <w:pStyle w:val="Default"/>
        <w:ind w:left="2340"/>
        <w:rPr>
          <w:rFonts w:ascii="Tw Cen MT" w:hAnsi="Tw Cen MT" w:cs="Arial"/>
        </w:rPr>
      </w:pPr>
    </w:p>
    <w:p w14:paraId="3007B3FD" w14:textId="77777777" w:rsidR="0021501F" w:rsidRPr="000C1F25" w:rsidRDefault="0021501F" w:rsidP="003F4923">
      <w:pPr>
        <w:pStyle w:val="Default"/>
        <w:ind w:left="2340"/>
        <w:rPr>
          <w:rFonts w:ascii="Tw Cen MT" w:hAnsi="Tw Cen MT" w:cs="Arial"/>
        </w:rPr>
      </w:pPr>
      <w:r w:rsidRPr="000C1F25">
        <w:rPr>
          <w:rFonts w:ascii="Tw Cen MT" w:hAnsi="Tw Cen MT" w:cs="Arial"/>
        </w:rPr>
        <w:t xml:space="preserve">All supervisors and managers who receive a complaint or information about suspected sexual harassment, observe what may be sexually harassing behavior or for any reason suspect that sexual harassment is occurring, </w:t>
      </w:r>
      <w:r w:rsidRPr="000C1F25">
        <w:rPr>
          <w:rFonts w:ascii="Tw Cen MT" w:hAnsi="Tw Cen MT" w:cs="Arial"/>
          <w:b/>
        </w:rPr>
        <w:t xml:space="preserve">are required </w:t>
      </w:r>
      <w:r w:rsidRPr="000C1F25">
        <w:rPr>
          <w:rFonts w:ascii="Tw Cen MT" w:hAnsi="Tw Cen MT" w:cs="Arial"/>
        </w:rPr>
        <w:t xml:space="preserve">to report such suspected sexual harassment to </w:t>
      </w:r>
      <w:r w:rsidRPr="000C1F25">
        <w:rPr>
          <w:rFonts w:ascii="Tw Cen MT" w:hAnsi="Tw Cen MT"/>
        </w:rPr>
        <w:t>the UBMD Chief Compliance Officer.</w:t>
      </w:r>
      <w:r w:rsidRPr="000C1F25">
        <w:rPr>
          <w:rFonts w:ascii="Tw Cen MT" w:hAnsi="Tw Cen MT" w:cs="Arial"/>
        </w:rPr>
        <w:t xml:space="preserve"> </w:t>
      </w:r>
    </w:p>
    <w:p w14:paraId="3290CDBF" w14:textId="77777777" w:rsidR="0021501F" w:rsidRPr="000C1F25" w:rsidRDefault="0021501F" w:rsidP="003F4923">
      <w:pPr>
        <w:pStyle w:val="Default"/>
        <w:ind w:left="2340"/>
        <w:rPr>
          <w:rFonts w:ascii="Tw Cen MT" w:hAnsi="Tw Cen MT" w:cs="Arial"/>
        </w:rPr>
      </w:pPr>
    </w:p>
    <w:p w14:paraId="7831F43F" w14:textId="77777777" w:rsidR="0021501F" w:rsidRPr="000C1F25" w:rsidRDefault="0021501F" w:rsidP="003F4923">
      <w:pPr>
        <w:pStyle w:val="Default"/>
        <w:ind w:left="2340"/>
        <w:rPr>
          <w:rFonts w:ascii="Tw Cen MT" w:hAnsi="Tw Cen MT" w:cs="Arial"/>
        </w:rPr>
      </w:pPr>
      <w:r w:rsidRPr="000C1F25">
        <w:rPr>
          <w:rFonts w:ascii="Tw Cen MT" w:hAnsi="Tw Cen MT" w:cs="Arial"/>
        </w:rPr>
        <w:t xml:space="preserve">In addition to being subject to discipline if they engaged in sexually harassing conduct themselves, supervisors and managers will be subject to discipline for failing to report suspected sexual harassment or otherwise knowingly allowing sexual harassment to continue. </w:t>
      </w:r>
    </w:p>
    <w:p w14:paraId="2F740940" w14:textId="77777777" w:rsidR="0021501F" w:rsidRPr="000C1F25" w:rsidRDefault="0021501F" w:rsidP="003F4923">
      <w:pPr>
        <w:pStyle w:val="Default"/>
        <w:ind w:left="2340"/>
        <w:rPr>
          <w:rFonts w:ascii="Tw Cen MT" w:hAnsi="Tw Cen MT" w:cs="Arial"/>
        </w:rPr>
      </w:pPr>
    </w:p>
    <w:p w14:paraId="1193B98A" w14:textId="77777777" w:rsidR="0021501F" w:rsidRPr="000C1F25" w:rsidRDefault="0021501F" w:rsidP="003F4923">
      <w:pPr>
        <w:pStyle w:val="Default"/>
        <w:ind w:left="2340"/>
        <w:rPr>
          <w:rFonts w:ascii="Tw Cen MT" w:hAnsi="Tw Cen MT" w:cs="Arial"/>
        </w:rPr>
      </w:pPr>
      <w:r w:rsidRPr="000C1F25">
        <w:rPr>
          <w:rFonts w:ascii="Tw Cen MT" w:hAnsi="Tw Cen MT" w:cs="Arial"/>
        </w:rPr>
        <w:t>Supervisors and managers will also be subject to discipline for engaging in any retaliation.</w:t>
      </w:r>
    </w:p>
    <w:p w14:paraId="2D808B1E" w14:textId="512F005A" w:rsidR="006047FA" w:rsidRPr="000C1F25" w:rsidRDefault="006047FA" w:rsidP="003F4923">
      <w:pPr>
        <w:pStyle w:val="NoSpacing"/>
        <w:tabs>
          <w:tab w:val="left" w:pos="360"/>
        </w:tabs>
        <w:ind w:left="2340"/>
        <w:rPr>
          <w:rFonts w:ascii="Tw Cen MT" w:hAnsi="Tw Cen MT" w:cs="Arial"/>
          <w:sz w:val="24"/>
          <w:szCs w:val="24"/>
        </w:rPr>
      </w:pPr>
    </w:p>
    <w:p w14:paraId="1993F4B8" w14:textId="77777777" w:rsidR="00824586" w:rsidRPr="000C1F25" w:rsidRDefault="00824586" w:rsidP="003F4923">
      <w:pPr>
        <w:pStyle w:val="Default"/>
        <w:keepNext/>
        <w:ind w:left="2340"/>
        <w:rPr>
          <w:rFonts w:ascii="Tw Cen MT" w:hAnsi="Tw Cen MT" w:cs="Arial"/>
          <w:b/>
        </w:rPr>
      </w:pPr>
      <w:r w:rsidRPr="000C1F25">
        <w:rPr>
          <w:rFonts w:ascii="Tw Cen MT" w:hAnsi="Tw Cen MT" w:cs="Arial"/>
          <w:b/>
        </w:rPr>
        <w:t>Complaint and Investigation of Sexual Harassment</w:t>
      </w:r>
    </w:p>
    <w:p w14:paraId="5C1FF58F" w14:textId="77777777" w:rsidR="00824586" w:rsidRPr="000C1F25" w:rsidRDefault="00824586" w:rsidP="003F4923">
      <w:pPr>
        <w:pStyle w:val="Default"/>
        <w:keepNext/>
        <w:ind w:left="2340"/>
        <w:rPr>
          <w:rFonts w:ascii="Tw Cen MT" w:hAnsi="Tw Cen MT" w:cs="Arial"/>
        </w:rPr>
      </w:pPr>
    </w:p>
    <w:p w14:paraId="511C4A10" w14:textId="77777777" w:rsidR="00824586" w:rsidRPr="000C1F25" w:rsidRDefault="00824586" w:rsidP="003F4923">
      <w:pPr>
        <w:pStyle w:val="Default"/>
        <w:keepNext/>
        <w:ind w:left="2340"/>
        <w:rPr>
          <w:rFonts w:ascii="Tw Cen MT" w:hAnsi="Tw Cen MT" w:cs="Arial"/>
        </w:rPr>
      </w:pPr>
      <w:r w:rsidRPr="000C1F25">
        <w:rPr>
          <w:rFonts w:ascii="Tw Cen MT" w:hAnsi="Tw Cen MT" w:cs="Arial"/>
          <w:b/>
          <w:i/>
        </w:rPr>
        <w:t>All</w:t>
      </w:r>
      <w:r w:rsidRPr="000C1F25">
        <w:rPr>
          <w:rFonts w:ascii="Tw Cen MT" w:hAnsi="Tw Cen MT" w:cs="Arial"/>
        </w:rPr>
        <w:t xml:space="preserve"> complaints or information about sexual harassment will be investigated, whether that information was reported in verbal or written form. Investigations will be conducted in a timely manner, and will be confidential to the extent possible.</w:t>
      </w:r>
    </w:p>
    <w:p w14:paraId="45521CDB" w14:textId="77777777" w:rsidR="00824586" w:rsidRPr="000C1F25" w:rsidRDefault="00824586" w:rsidP="003F4923">
      <w:pPr>
        <w:pStyle w:val="Default"/>
        <w:keepNext/>
        <w:ind w:left="2340"/>
        <w:rPr>
          <w:rFonts w:ascii="Tw Cen MT" w:hAnsi="Tw Cen MT" w:cs="Arial"/>
        </w:rPr>
      </w:pPr>
    </w:p>
    <w:p w14:paraId="7A29DD9D" w14:textId="77777777" w:rsidR="00824586" w:rsidRPr="000C1F25" w:rsidRDefault="00824586" w:rsidP="003F4923">
      <w:pPr>
        <w:pStyle w:val="Default"/>
        <w:ind w:left="2340"/>
        <w:rPr>
          <w:rFonts w:ascii="Tw Cen MT" w:hAnsi="Tw Cen MT" w:cs="Arial"/>
        </w:rPr>
      </w:pPr>
      <w:r w:rsidRPr="000C1F25">
        <w:rPr>
          <w:rFonts w:ascii="Tw Cen MT" w:hAnsi="Tw Cen MT" w:cs="Arial"/>
        </w:rPr>
        <w:t xml:space="preserve">An investigation of any complaint, information or knowledge of suspected sexual harassment will be prompt and thorough, commenced immediately and completed as soon as possible. The investigation will be kept confidential to the extent possible. All persons involved, including complainants, witnesses and alleged harassers will be accorded due process, as outlined below, to protect their rights to a fair and impartial investigation. </w:t>
      </w:r>
    </w:p>
    <w:p w14:paraId="3327CAFE" w14:textId="77777777" w:rsidR="00824586" w:rsidRPr="000C1F25" w:rsidRDefault="00824586" w:rsidP="003F4923">
      <w:pPr>
        <w:pStyle w:val="Default"/>
        <w:ind w:left="2340"/>
        <w:rPr>
          <w:rFonts w:ascii="Tw Cen MT" w:hAnsi="Tw Cen MT" w:cs="Arial"/>
        </w:rPr>
      </w:pPr>
    </w:p>
    <w:p w14:paraId="18A34EF6" w14:textId="77777777" w:rsidR="00824586" w:rsidRPr="000C1F25" w:rsidRDefault="00824586" w:rsidP="003F4923">
      <w:pPr>
        <w:pStyle w:val="Default"/>
        <w:ind w:left="2340"/>
        <w:rPr>
          <w:rFonts w:ascii="Tw Cen MT" w:hAnsi="Tw Cen MT" w:cs="Arial"/>
        </w:rPr>
      </w:pPr>
      <w:r w:rsidRPr="000C1F25">
        <w:rPr>
          <w:rFonts w:ascii="Tw Cen MT" w:hAnsi="Tw Cen MT" w:cs="Arial"/>
        </w:rPr>
        <w:lastRenderedPageBreak/>
        <w:t>Any employee may be required to cooperate as needed in an investigation of suspected sexual harassment. UBMD will not tolerate retaliation against employees who file complaints, support another’s complaint or participate in an investigation regarding a violation of this policy.</w:t>
      </w:r>
    </w:p>
    <w:p w14:paraId="4C19014B" w14:textId="77777777" w:rsidR="00824586" w:rsidRPr="000C1F25" w:rsidRDefault="00824586" w:rsidP="003F4923">
      <w:pPr>
        <w:pStyle w:val="Default"/>
        <w:ind w:left="2340"/>
        <w:contextualSpacing/>
        <w:rPr>
          <w:rFonts w:ascii="Tw Cen MT" w:hAnsi="Tw Cen MT" w:cs="Arial"/>
        </w:rPr>
      </w:pPr>
    </w:p>
    <w:p w14:paraId="7653707C" w14:textId="479CC32D" w:rsidR="00824586" w:rsidRPr="000C1F25" w:rsidRDefault="00824586" w:rsidP="003F4923">
      <w:pPr>
        <w:pStyle w:val="Default"/>
        <w:keepNext/>
        <w:ind w:left="2340"/>
        <w:contextualSpacing/>
        <w:rPr>
          <w:rFonts w:ascii="Tw Cen MT" w:hAnsi="Tw Cen MT" w:cs="Arial"/>
        </w:rPr>
      </w:pPr>
      <w:r w:rsidRPr="000C1F25">
        <w:rPr>
          <w:rFonts w:ascii="Tw Cen MT" w:hAnsi="Tw Cen MT" w:cs="Arial"/>
        </w:rPr>
        <w:t>While the process may vary from case to case, investigations should be done in accordance with the following steps:</w:t>
      </w:r>
    </w:p>
    <w:p w14:paraId="63F875B4" w14:textId="77777777" w:rsidR="00824586" w:rsidRPr="000C1F25" w:rsidRDefault="00824586" w:rsidP="003F4923">
      <w:pPr>
        <w:pStyle w:val="Default"/>
        <w:keepNext/>
        <w:tabs>
          <w:tab w:val="left" w:pos="2520"/>
        </w:tabs>
        <w:ind w:left="2160"/>
        <w:contextualSpacing/>
        <w:rPr>
          <w:rFonts w:ascii="Tw Cen MT" w:hAnsi="Tw Cen MT" w:cs="Arial"/>
        </w:rPr>
      </w:pPr>
    </w:p>
    <w:p w14:paraId="7A0F47DE" w14:textId="77777777" w:rsidR="00824586" w:rsidRPr="000C1F25" w:rsidRDefault="00824586" w:rsidP="003F4923">
      <w:pPr>
        <w:pStyle w:val="Default"/>
        <w:numPr>
          <w:ilvl w:val="0"/>
          <w:numId w:val="64"/>
        </w:numPr>
        <w:ind w:left="2880"/>
        <w:contextualSpacing/>
        <w:rPr>
          <w:rFonts w:ascii="Tw Cen MT" w:hAnsi="Tw Cen MT" w:cs="Arial"/>
        </w:rPr>
      </w:pPr>
      <w:r w:rsidRPr="000C1F25">
        <w:rPr>
          <w:rFonts w:ascii="Tw Cen MT" w:hAnsi="Tw Cen MT" w:cs="Arial"/>
        </w:rPr>
        <w:t xml:space="preserve">Upon receipt of complaint, </w:t>
      </w:r>
      <w:r w:rsidRPr="000C1F25">
        <w:rPr>
          <w:rFonts w:ascii="Tw Cen MT" w:hAnsi="Tw Cen MT"/>
        </w:rPr>
        <w:t xml:space="preserve">the UBMD Chief Compliance Officer </w:t>
      </w:r>
      <w:r w:rsidRPr="000C1F25">
        <w:rPr>
          <w:rFonts w:ascii="Tw Cen MT" w:hAnsi="Tw Cen MT" w:cs="Arial"/>
        </w:rPr>
        <w:t>will conduct an immediate review of the allegations, and take any interim actions (e.g., instructing the respondent to refrain from communications with the complainant), as appropriate. If complaint is verbal, encourage the individual to complete the “Complaint Form” in writing. If he or she refuses, prepare a Complaint Form based on the verbal reporting.</w:t>
      </w:r>
    </w:p>
    <w:p w14:paraId="7058661C" w14:textId="77777777" w:rsidR="00824586" w:rsidRPr="000C1F25" w:rsidRDefault="00824586" w:rsidP="003F4923">
      <w:pPr>
        <w:pStyle w:val="Default"/>
        <w:numPr>
          <w:ilvl w:val="0"/>
          <w:numId w:val="64"/>
        </w:numPr>
        <w:ind w:left="2880"/>
        <w:rPr>
          <w:rFonts w:ascii="Tw Cen MT" w:hAnsi="Tw Cen MT" w:cs="Arial"/>
        </w:rPr>
      </w:pPr>
      <w:r w:rsidRPr="000C1F25">
        <w:rPr>
          <w:rFonts w:ascii="Tw Cen MT" w:hAnsi="Tw Cen MT" w:cs="Arial"/>
        </w:rPr>
        <w:t xml:space="preserve">If documents, emails or phone records are relevant to the investigation, take steps to obtain and preserve them. </w:t>
      </w:r>
    </w:p>
    <w:p w14:paraId="10851450" w14:textId="77777777" w:rsidR="00824586" w:rsidRPr="000C1F25" w:rsidRDefault="00824586" w:rsidP="003F4923">
      <w:pPr>
        <w:pStyle w:val="Default"/>
        <w:numPr>
          <w:ilvl w:val="0"/>
          <w:numId w:val="64"/>
        </w:numPr>
        <w:ind w:left="2880"/>
        <w:rPr>
          <w:rFonts w:ascii="Tw Cen MT" w:hAnsi="Tw Cen MT" w:cs="Arial"/>
        </w:rPr>
      </w:pPr>
      <w:r w:rsidRPr="000C1F25">
        <w:rPr>
          <w:rFonts w:ascii="Tw Cen MT" w:hAnsi="Tw Cen MT" w:cs="Arial"/>
        </w:rPr>
        <w:t>Request and review all relevant documents, including all electronic communications.</w:t>
      </w:r>
    </w:p>
    <w:p w14:paraId="5C68F5A9" w14:textId="77777777" w:rsidR="00824586" w:rsidRPr="000C1F25" w:rsidRDefault="00824586" w:rsidP="003F4923">
      <w:pPr>
        <w:pStyle w:val="Default"/>
        <w:ind w:left="2880" w:hanging="360"/>
        <w:rPr>
          <w:rFonts w:ascii="Tw Cen MT" w:hAnsi="Tw Cen MT" w:cs="Arial"/>
        </w:rPr>
      </w:pPr>
    </w:p>
    <w:p w14:paraId="41A541DD" w14:textId="77777777" w:rsidR="00824586" w:rsidRPr="000C1F25" w:rsidRDefault="00824586" w:rsidP="003F4923">
      <w:pPr>
        <w:pStyle w:val="Default"/>
        <w:numPr>
          <w:ilvl w:val="0"/>
          <w:numId w:val="64"/>
        </w:numPr>
        <w:ind w:left="2880"/>
        <w:rPr>
          <w:rFonts w:ascii="Tw Cen MT" w:hAnsi="Tw Cen MT" w:cs="Arial"/>
        </w:rPr>
      </w:pPr>
      <w:r w:rsidRPr="000C1F25">
        <w:rPr>
          <w:rFonts w:ascii="Tw Cen MT" w:hAnsi="Tw Cen MT" w:cs="Arial"/>
        </w:rPr>
        <w:t xml:space="preserve">Interview all parties involved, including any relevant witnesses; </w:t>
      </w:r>
    </w:p>
    <w:p w14:paraId="5A7C8556" w14:textId="77777777" w:rsidR="00824586" w:rsidRPr="000C1F25" w:rsidRDefault="00824586" w:rsidP="003F4923">
      <w:pPr>
        <w:pStyle w:val="Default"/>
        <w:numPr>
          <w:ilvl w:val="0"/>
          <w:numId w:val="64"/>
        </w:numPr>
        <w:ind w:left="2880"/>
        <w:rPr>
          <w:rFonts w:ascii="Tw Cen MT" w:hAnsi="Tw Cen MT" w:cs="Arial"/>
        </w:rPr>
      </w:pPr>
      <w:r w:rsidRPr="000C1F25">
        <w:rPr>
          <w:rFonts w:ascii="Tw Cen MT" w:hAnsi="Tw Cen MT" w:cs="Arial"/>
        </w:rPr>
        <w:t>Create a written documentation of the investigation (such as a letter, memo or email), which contains the following:</w:t>
      </w:r>
    </w:p>
    <w:p w14:paraId="761417F8" w14:textId="77777777" w:rsidR="00824586" w:rsidRPr="000C1F25" w:rsidRDefault="00824586" w:rsidP="003F4923">
      <w:pPr>
        <w:pStyle w:val="Default"/>
        <w:numPr>
          <w:ilvl w:val="1"/>
          <w:numId w:val="64"/>
        </w:numPr>
        <w:ind w:left="3240"/>
        <w:rPr>
          <w:rFonts w:ascii="Tw Cen MT" w:hAnsi="Tw Cen MT" w:cs="Arial"/>
        </w:rPr>
      </w:pPr>
      <w:r w:rsidRPr="000C1F25">
        <w:rPr>
          <w:rFonts w:ascii="Tw Cen MT" w:hAnsi="Tw Cen MT" w:cs="Arial"/>
        </w:rPr>
        <w:t>A list of all documents reviewed, along with a detailed summary of relevant documents;</w:t>
      </w:r>
    </w:p>
    <w:p w14:paraId="7BE87C3A" w14:textId="77777777" w:rsidR="00824586" w:rsidRPr="000C1F25" w:rsidRDefault="00824586" w:rsidP="003F4923">
      <w:pPr>
        <w:pStyle w:val="Default"/>
        <w:numPr>
          <w:ilvl w:val="1"/>
          <w:numId w:val="64"/>
        </w:numPr>
        <w:ind w:left="3240"/>
        <w:rPr>
          <w:rFonts w:ascii="Tw Cen MT" w:hAnsi="Tw Cen MT" w:cs="Arial"/>
        </w:rPr>
      </w:pPr>
      <w:r w:rsidRPr="000C1F25">
        <w:rPr>
          <w:rFonts w:ascii="Tw Cen MT" w:hAnsi="Tw Cen MT" w:cs="Arial"/>
        </w:rPr>
        <w:t>A list of names of those interviewed, along with a detailed summary of their statements;</w:t>
      </w:r>
    </w:p>
    <w:p w14:paraId="20F2B615" w14:textId="77777777" w:rsidR="00824586" w:rsidRPr="000C1F25" w:rsidRDefault="00824586" w:rsidP="003F4923">
      <w:pPr>
        <w:pStyle w:val="Default"/>
        <w:numPr>
          <w:ilvl w:val="1"/>
          <w:numId w:val="64"/>
        </w:numPr>
        <w:ind w:left="3240"/>
        <w:rPr>
          <w:rFonts w:ascii="Tw Cen MT" w:hAnsi="Tw Cen MT" w:cs="Arial"/>
        </w:rPr>
      </w:pPr>
      <w:r w:rsidRPr="000C1F25">
        <w:rPr>
          <w:rFonts w:ascii="Tw Cen MT" w:hAnsi="Tw Cen MT" w:cs="Arial"/>
        </w:rPr>
        <w:t>A timeline of events;</w:t>
      </w:r>
    </w:p>
    <w:p w14:paraId="1A400498" w14:textId="77777777" w:rsidR="00824586" w:rsidRPr="000C1F25" w:rsidRDefault="00824586" w:rsidP="003F4923">
      <w:pPr>
        <w:pStyle w:val="Default"/>
        <w:numPr>
          <w:ilvl w:val="1"/>
          <w:numId w:val="64"/>
        </w:numPr>
        <w:ind w:left="3240"/>
        <w:rPr>
          <w:rFonts w:ascii="Tw Cen MT" w:hAnsi="Tw Cen MT" w:cs="Arial"/>
        </w:rPr>
      </w:pPr>
      <w:r w:rsidRPr="000C1F25">
        <w:rPr>
          <w:rFonts w:ascii="Tw Cen MT" w:hAnsi="Tw Cen MT" w:cs="Arial"/>
        </w:rPr>
        <w:t>A summary of prior relevant incidents, reported or unreported; and</w:t>
      </w:r>
    </w:p>
    <w:p w14:paraId="24FD0134" w14:textId="77777777" w:rsidR="00824586" w:rsidRPr="000C1F25" w:rsidRDefault="00824586" w:rsidP="003F4923">
      <w:pPr>
        <w:pStyle w:val="Default"/>
        <w:numPr>
          <w:ilvl w:val="1"/>
          <w:numId w:val="64"/>
        </w:numPr>
        <w:ind w:left="3240"/>
        <w:rPr>
          <w:rFonts w:ascii="Tw Cen MT" w:hAnsi="Tw Cen MT" w:cs="Arial"/>
        </w:rPr>
      </w:pPr>
      <w:r w:rsidRPr="000C1F25">
        <w:rPr>
          <w:rFonts w:ascii="Tw Cen MT" w:hAnsi="Tw Cen MT" w:cs="Arial"/>
        </w:rPr>
        <w:t>The basis for the decision and final resolution of the complaint, together with any corrective action(s).</w:t>
      </w:r>
    </w:p>
    <w:p w14:paraId="13638BA1" w14:textId="77777777" w:rsidR="00824586" w:rsidRPr="000C1F25" w:rsidRDefault="00824586" w:rsidP="003F4923">
      <w:pPr>
        <w:pStyle w:val="Default"/>
        <w:numPr>
          <w:ilvl w:val="0"/>
          <w:numId w:val="65"/>
        </w:numPr>
        <w:ind w:left="2880"/>
        <w:rPr>
          <w:rFonts w:ascii="Tw Cen MT" w:hAnsi="Tw Cen MT" w:cs="Arial"/>
        </w:rPr>
      </w:pPr>
      <w:r w:rsidRPr="000C1F25">
        <w:rPr>
          <w:rFonts w:ascii="Tw Cen MT" w:hAnsi="Tw Cen MT" w:cs="Arial"/>
        </w:rPr>
        <w:t>Keep the written documentation and associated documents in a secure and confidential location.</w:t>
      </w:r>
    </w:p>
    <w:p w14:paraId="5B4C9829" w14:textId="77777777" w:rsidR="00824586" w:rsidRPr="000C1F25" w:rsidRDefault="00824586" w:rsidP="003F4923">
      <w:pPr>
        <w:pStyle w:val="Default"/>
        <w:numPr>
          <w:ilvl w:val="0"/>
          <w:numId w:val="65"/>
        </w:numPr>
        <w:ind w:left="2880"/>
        <w:rPr>
          <w:rFonts w:ascii="Tw Cen MT" w:hAnsi="Tw Cen MT" w:cs="Arial"/>
        </w:rPr>
      </w:pPr>
      <w:r w:rsidRPr="000C1F25">
        <w:rPr>
          <w:rFonts w:ascii="Tw Cen MT" w:hAnsi="Tw Cen MT" w:cs="Arial"/>
        </w:rPr>
        <w:t>Promptly notify the individual who reported and the individual(s) about whom the complaint was made of the final determination and implement any corrective actions identified in the written document.</w:t>
      </w:r>
    </w:p>
    <w:p w14:paraId="65FC1D85" w14:textId="77777777" w:rsidR="00824586" w:rsidRPr="000C1F25" w:rsidRDefault="00824586" w:rsidP="003F4923">
      <w:pPr>
        <w:pStyle w:val="Default"/>
        <w:numPr>
          <w:ilvl w:val="0"/>
          <w:numId w:val="65"/>
        </w:numPr>
        <w:ind w:left="2880"/>
        <w:rPr>
          <w:rFonts w:ascii="Tw Cen MT" w:hAnsi="Tw Cen MT" w:cs="Arial"/>
        </w:rPr>
      </w:pPr>
      <w:r w:rsidRPr="000C1F25">
        <w:rPr>
          <w:rFonts w:ascii="Tw Cen MT" w:hAnsi="Tw Cen MT" w:cs="Arial"/>
        </w:rPr>
        <w:t>Inform the individual who reported of the right to file a complaint or charge externally as outlined in the next section.</w:t>
      </w:r>
    </w:p>
    <w:p w14:paraId="132D6B38" w14:textId="5076F3BF" w:rsidR="00337E23" w:rsidRPr="000C1F25" w:rsidRDefault="00337E23" w:rsidP="003F4923">
      <w:pPr>
        <w:pStyle w:val="NoSpacing"/>
        <w:tabs>
          <w:tab w:val="left" w:pos="360"/>
        </w:tabs>
        <w:ind w:left="2880"/>
        <w:rPr>
          <w:rFonts w:ascii="Tw Cen MT" w:hAnsi="Tw Cen MT" w:cs="Arial"/>
          <w:sz w:val="24"/>
          <w:szCs w:val="24"/>
        </w:rPr>
      </w:pPr>
    </w:p>
    <w:p w14:paraId="44DDF198" w14:textId="77777777" w:rsidR="00515CC2" w:rsidRPr="000C1F25" w:rsidRDefault="00515CC2" w:rsidP="003F4923">
      <w:pPr>
        <w:pStyle w:val="Default"/>
        <w:keepNext/>
        <w:ind w:left="2340"/>
        <w:rPr>
          <w:rFonts w:ascii="Tw Cen MT" w:hAnsi="Tw Cen MT" w:cs="Arial"/>
          <w:b/>
        </w:rPr>
      </w:pPr>
      <w:r w:rsidRPr="000C1F25">
        <w:rPr>
          <w:rFonts w:ascii="Tw Cen MT" w:hAnsi="Tw Cen MT" w:cs="Arial"/>
          <w:b/>
        </w:rPr>
        <w:t>Legal Protections and External Remedies</w:t>
      </w:r>
    </w:p>
    <w:p w14:paraId="118A22D2" w14:textId="77777777" w:rsidR="00515CC2" w:rsidRPr="000C1F25" w:rsidRDefault="00515CC2" w:rsidP="003F4923">
      <w:pPr>
        <w:pStyle w:val="Default"/>
        <w:keepNext/>
        <w:ind w:left="2340"/>
        <w:rPr>
          <w:rFonts w:ascii="Tw Cen MT" w:hAnsi="Tw Cen MT" w:cs="Arial"/>
        </w:rPr>
      </w:pPr>
    </w:p>
    <w:p w14:paraId="7B669A84" w14:textId="77777777" w:rsidR="00515CC2" w:rsidRPr="000C1F25" w:rsidRDefault="00515CC2" w:rsidP="003F4923">
      <w:pPr>
        <w:pStyle w:val="Default"/>
        <w:keepNext/>
        <w:ind w:left="2340"/>
        <w:rPr>
          <w:rFonts w:ascii="Tw Cen MT" w:hAnsi="Tw Cen MT" w:cs="Arial"/>
        </w:rPr>
      </w:pPr>
      <w:r w:rsidRPr="000C1F25">
        <w:rPr>
          <w:rFonts w:ascii="Tw Cen MT" w:hAnsi="Tw Cen MT" w:cs="Arial"/>
        </w:rPr>
        <w:t xml:space="preserve">Sexual harassment is not only prohibited by </w:t>
      </w:r>
      <w:r w:rsidRPr="000C1F25">
        <w:rPr>
          <w:rFonts w:ascii="Tw Cen MT" w:hAnsi="Tw Cen MT"/>
        </w:rPr>
        <w:t xml:space="preserve">UBMD </w:t>
      </w:r>
      <w:r w:rsidRPr="000C1F25">
        <w:rPr>
          <w:rFonts w:ascii="Tw Cen MT" w:hAnsi="Tw Cen MT" w:cs="Arial"/>
        </w:rPr>
        <w:t>but is also prohibited by state, federal, and, where applicable, local law.</w:t>
      </w:r>
    </w:p>
    <w:p w14:paraId="2A42BE0E" w14:textId="77777777" w:rsidR="00515CC2" w:rsidRPr="000C1F25" w:rsidRDefault="00515CC2" w:rsidP="003F4923">
      <w:pPr>
        <w:pStyle w:val="Default"/>
        <w:keepNext/>
        <w:ind w:left="2340"/>
        <w:rPr>
          <w:rFonts w:ascii="Tw Cen MT" w:hAnsi="Tw Cen MT" w:cs="Arial"/>
        </w:rPr>
      </w:pPr>
      <w:r w:rsidRPr="000C1F25">
        <w:rPr>
          <w:rFonts w:ascii="Tw Cen MT" w:hAnsi="Tw Cen MT" w:cs="Arial"/>
        </w:rPr>
        <w:t xml:space="preserve"> </w:t>
      </w:r>
    </w:p>
    <w:p w14:paraId="5D81DB8D" w14:textId="77777777" w:rsidR="00515CC2" w:rsidRPr="000C1F25" w:rsidRDefault="00515CC2" w:rsidP="003F4923">
      <w:pPr>
        <w:pStyle w:val="Default"/>
        <w:ind w:left="2340"/>
        <w:rPr>
          <w:rFonts w:ascii="Tw Cen MT" w:hAnsi="Tw Cen MT" w:cs="Arial"/>
        </w:rPr>
      </w:pPr>
      <w:r w:rsidRPr="000C1F25">
        <w:rPr>
          <w:rFonts w:ascii="Tw Cen MT" w:hAnsi="Tw Cen MT" w:cs="Arial"/>
        </w:rPr>
        <w:t xml:space="preserve">Aside from the internal process at </w:t>
      </w:r>
      <w:r w:rsidRPr="000C1F25">
        <w:rPr>
          <w:rFonts w:ascii="Tw Cen MT" w:hAnsi="Tw Cen MT"/>
        </w:rPr>
        <w:t xml:space="preserve">UBMD, </w:t>
      </w:r>
      <w:r w:rsidRPr="000C1F25">
        <w:rPr>
          <w:rFonts w:ascii="Tw Cen MT" w:hAnsi="Tw Cen MT" w:cs="Arial"/>
        </w:rPr>
        <w:t>employees may also choose to pursue legal remedies with the following governmental entities. While a private attorney is not required to file a complaint with a governmental agency, you may seek the legal advice of an attorney.</w:t>
      </w:r>
    </w:p>
    <w:p w14:paraId="59D0A077" w14:textId="77777777" w:rsidR="00515CC2" w:rsidRPr="000C1F25" w:rsidRDefault="00515CC2" w:rsidP="003F4923">
      <w:pPr>
        <w:pStyle w:val="Default"/>
        <w:ind w:left="2340"/>
        <w:rPr>
          <w:rFonts w:ascii="Tw Cen MT" w:hAnsi="Tw Cen MT" w:cs="Arial"/>
        </w:rPr>
      </w:pPr>
    </w:p>
    <w:p w14:paraId="33A8D2D1" w14:textId="77777777" w:rsidR="00515CC2" w:rsidRPr="000C1F25" w:rsidRDefault="00515CC2" w:rsidP="003F4923">
      <w:pPr>
        <w:pStyle w:val="Default"/>
        <w:ind w:left="2340"/>
        <w:rPr>
          <w:rFonts w:ascii="Tw Cen MT" w:hAnsi="Tw Cen MT" w:cs="Arial"/>
        </w:rPr>
      </w:pPr>
      <w:r w:rsidRPr="000C1F25">
        <w:rPr>
          <w:rFonts w:ascii="Tw Cen MT" w:hAnsi="Tw Cen MT" w:cs="Arial"/>
        </w:rPr>
        <w:t xml:space="preserve">In addition to those outlined below, employees in certain industries may have additional legal protections. </w:t>
      </w:r>
    </w:p>
    <w:p w14:paraId="686E1A8A" w14:textId="23D8BA16" w:rsidR="00515CC2" w:rsidRDefault="00515CC2" w:rsidP="003F4923">
      <w:pPr>
        <w:pStyle w:val="Default"/>
        <w:ind w:left="2340"/>
        <w:rPr>
          <w:rFonts w:ascii="Tw Cen MT" w:hAnsi="Tw Cen MT" w:cs="Arial"/>
        </w:rPr>
      </w:pPr>
    </w:p>
    <w:p w14:paraId="4C679271" w14:textId="3C69D896" w:rsidR="00E46131" w:rsidRDefault="00E46131" w:rsidP="003F4923">
      <w:pPr>
        <w:pStyle w:val="Default"/>
        <w:ind w:left="2340"/>
        <w:rPr>
          <w:rFonts w:ascii="Tw Cen MT" w:hAnsi="Tw Cen MT" w:cs="Arial"/>
        </w:rPr>
      </w:pPr>
    </w:p>
    <w:p w14:paraId="43A6BCAC" w14:textId="77777777" w:rsidR="00E46131" w:rsidRPr="000C1F25" w:rsidRDefault="00E46131" w:rsidP="003F4923">
      <w:pPr>
        <w:pStyle w:val="Default"/>
        <w:ind w:left="2340"/>
        <w:rPr>
          <w:rFonts w:ascii="Tw Cen MT" w:hAnsi="Tw Cen MT" w:cs="Arial"/>
        </w:rPr>
      </w:pPr>
    </w:p>
    <w:p w14:paraId="62FD012A" w14:textId="77777777" w:rsidR="00515CC2" w:rsidRPr="000C1F25" w:rsidRDefault="00515CC2" w:rsidP="003F4923">
      <w:pPr>
        <w:spacing w:after="0" w:line="240" w:lineRule="auto"/>
        <w:ind w:left="2340"/>
        <w:contextualSpacing/>
        <w:rPr>
          <w:rFonts w:ascii="Tw Cen MT" w:hAnsi="Tw Cen MT" w:cs="Arial"/>
          <w:b/>
          <w:sz w:val="24"/>
          <w:szCs w:val="24"/>
        </w:rPr>
      </w:pPr>
      <w:r w:rsidRPr="000C1F25">
        <w:rPr>
          <w:rFonts w:ascii="Tw Cen MT" w:hAnsi="Tw Cen MT" w:cs="Arial"/>
          <w:b/>
          <w:sz w:val="24"/>
          <w:szCs w:val="24"/>
        </w:rPr>
        <w:t>State Human Rights Law (HRL)</w:t>
      </w:r>
    </w:p>
    <w:p w14:paraId="1F228AB7" w14:textId="77777777" w:rsidR="00515CC2" w:rsidRPr="000C1F25" w:rsidRDefault="00515CC2" w:rsidP="003F4923">
      <w:pPr>
        <w:spacing w:after="0" w:line="240" w:lineRule="auto"/>
        <w:ind w:left="2340"/>
        <w:contextualSpacing/>
        <w:rPr>
          <w:rFonts w:ascii="Tw Cen MT" w:hAnsi="Tw Cen MT" w:cs="Arial"/>
          <w:sz w:val="24"/>
          <w:szCs w:val="24"/>
        </w:rPr>
      </w:pPr>
    </w:p>
    <w:p w14:paraId="0B305BE3" w14:textId="77777777" w:rsidR="00515CC2" w:rsidRPr="000C1F25" w:rsidRDefault="00515CC2" w:rsidP="003F4923">
      <w:pPr>
        <w:spacing w:after="0" w:line="240" w:lineRule="auto"/>
        <w:ind w:left="2340"/>
        <w:contextualSpacing/>
        <w:rPr>
          <w:rFonts w:ascii="Tw Cen MT" w:hAnsi="Tw Cen MT" w:cs="Arial"/>
          <w:sz w:val="24"/>
          <w:szCs w:val="24"/>
        </w:rPr>
      </w:pPr>
      <w:r w:rsidRPr="000C1F25">
        <w:rPr>
          <w:rFonts w:ascii="Tw Cen MT" w:hAnsi="Tw Cen MT" w:cs="Arial"/>
          <w:sz w:val="24"/>
          <w:szCs w:val="24"/>
        </w:rPr>
        <w:t xml:space="preserve">The Human Rights Law (HRL), codified as N.Y. Executive Law, art. 15, § 290 et seq., applies to all employers in New York State with regard to sexual harassment, and </w:t>
      </w:r>
      <w:r w:rsidRPr="000C1F25">
        <w:rPr>
          <w:rFonts w:ascii="Tw Cen MT" w:hAnsi="Tw Cen MT" w:cs="Arial"/>
          <w:sz w:val="24"/>
          <w:szCs w:val="24"/>
        </w:rPr>
        <w:lastRenderedPageBreak/>
        <w:t>protects employees, paid or unpaid interns and non-employees, regardless of immigration status. A complaint alleging violation of the Human Rights Law may be filed either with the Division of Human Rights (DHR) or in New York State Supreme Court.</w:t>
      </w:r>
    </w:p>
    <w:p w14:paraId="5941B8EE" w14:textId="77777777" w:rsidR="00515CC2" w:rsidRPr="000C1F25" w:rsidRDefault="00515CC2" w:rsidP="003F4923">
      <w:pPr>
        <w:spacing w:after="0" w:line="240" w:lineRule="auto"/>
        <w:ind w:left="2340"/>
        <w:contextualSpacing/>
        <w:rPr>
          <w:rFonts w:ascii="Tw Cen MT" w:hAnsi="Tw Cen MT" w:cs="Arial"/>
          <w:sz w:val="24"/>
          <w:szCs w:val="24"/>
        </w:rPr>
      </w:pPr>
    </w:p>
    <w:p w14:paraId="49605568" w14:textId="77777777" w:rsidR="00515CC2" w:rsidRPr="000C1F25" w:rsidRDefault="00515CC2" w:rsidP="003F4923">
      <w:pPr>
        <w:tabs>
          <w:tab w:val="left" w:pos="2880"/>
        </w:tabs>
        <w:spacing w:after="0" w:line="240" w:lineRule="auto"/>
        <w:ind w:left="2340"/>
        <w:contextualSpacing/>
        <w:rPr>
          <w:rFonts w:ascii="Tw Cen MT" w:hAnsi="Tw Cen MT" w:cs="Arial"/>
          <w:sz w:val="24"/>
          <w:szCs w:val="24"/>
        </w:rPr>
      </w:pPr>
      <w:r w:rsidRPr="000C1F25">
        <w:rPr>
          <w:rFonts w:ascii="Tw Cen MT" w:hAnsi="Tw Cen MT" w:cs="Arial"/>
          <w:sz w:val="24"/>
          <w:szCs w:val="24"/>
        </w:rPr>
        <w:t xml:space="preserve">Complaints with DHR may be filed any time </w:t>
      </w:r>
      <w:r w:rsidRPr="000C1F25">
        <w:rPr>
          <w:rFonts w:ascii="Tw Cen MT" w:hAnsi="Tw Cen MT" w:cs="Arial"/>
          <w:b/>
          <w:sz w:val="24"/>
          <w:szCs w:val="24"/>
        </w:rPr>
        <w:t>within one year</w:t>
      </w:r>
      <w:r w:rsidRPr="000C1F25">
        <w:rPr>
          <w:rFonts w:ascii="Tw Cen MT" w:hAnsi="Tw Cen MT" w:cs="Arial"/>
          <w:sz w:val="24"/>
          <w:szCs w:val="24"/>
        </w:rPr>
        <w:t xml:space="preserve"> of the harassment. If an individual did not file at DHR, they can sue directly in state court under the HRL, </w:t>
      </w:r>
      <w:r w:rsidRPr="000C1F25">
        <w:rPr>
          <w:rFonts w:ascii="Tw Cen MT" w:hAnsi="Tw Cen MT" w:cs="Arial"/>
          <w:b/>
          <w:sz w:val="24"/>
          <w:szCs w:val="24"/>
        </w:rPr>
        <w:t>within three years</w:t>
      </w:r>
      <w:r w:rsidRPr="000C1F25">
        <w:rPr>
          <w:rFonts w:ascii="Tw Cen MT" w:hAnsi="Tw Cen MT" w:cs="Arial"/>
          <w:sz w:val="24"/>
          <w:szCs w:val="24"/>
        </w:rPr>
        <w:t xml:space="preserve"> of the alleged sexual harassment. An individual may not file with DHR if they have already filed </w:t>
      </w:r>
      <w:proofErr w:type="gramStart"/>
      <w:r w:rsidRPr="000C1F25">
        <w:rPr>
          <w:rFonts w:ascii="Tw Cen MT" w:hAnsi="Tw Cen MT" w:cs="Arial"/>
          <w:sz w:val="24"/>
          <w:szCs w:val="24"/>
        </w:rPr>
        <w:t>a</w:t>
      </w:r>
      <w:proofErr w:type="gramEnd"/>
      <w:r w:rsidRPr="000C1F25">
        <w:rPr>
          <w:rFonts w:ascii="Tw Cen MT" w:hAnsi="Tw Cen MT" w:cs="Arial"/>
          <w:sz w:val="24"/>
          <w:szCs w:val="24"/>
        </w:rPr>
        <w:t xml:space="preserve"> HRL complaint in state court.</w:t>
      </w:r>
    </w:p>
    <w:p w14:paraId="0FB9538C" w14:textId="77777777" w:rsidR="00515CC2" w:rsidRPr="000C1F25" w:rsidRDefault="00515CC2" w:rsidP="003F4923">
      <w:pPr>
        <w:tabs>
          <w:tab w:val="left" w:pos="2880"/>
        </w:tabs>
        <w:spacing w:after="0" w:line="240" w:lineRule="auto"/>
        <w:ind w:left="2340"/>
        <w:contextualSpacing/>
        <w:rPr>
          <w:rFonts w:ascii="Tw Cen MT" w:hAnsi="Tw Cen MT" w:cs="Arial"/>
          <w:sz w:val="24"/>
          <w:szCs w:val="24"/>
        </w:rPr>
      </w:pPr>
    </w:p>
    <w:p w14:paraId="53C6D064" w14:textId="77777777" w:rsidR="00515CC2" w:rsidRPr="000C1F25" w:rsidRDefault="00515CC2" w:rsidP="003F4923">
      <w:pPr>
        <w:tabs>
          <w:tab w:val="left" w:pos="2880"/>
        </w:tabs>
        <w:spacing w:after="0" w:line="240" w:lineRule="auto"/>
        <w:ind w:left="2340"/>
        <w:contextualSpacing/>
        <w:rPr>
          <w:rFonts w:ascii="Tw Cen MT" w:hAnsi="Tw Cen MT" w:cs="Arial"/>
          <w:sz w:val="24"/>
          <w:szCs w:val="24"/>
        </w:rPr>
      </w:pPr>
      <w:r w:rsidRPr="000C1F25">
        <w:rPr>
          <w:rFonts w:ascii="Tw Cen MT" w:hAnsi="Tw Cen MT" w:cs="Arial"/>
          <w:sz w:val="24"/>
          <w:szCs w:val="24"/>
        </w:rPr>
        <w:t xml:space="preserve">Complaining internally to </w:t>
      </w:r>
      <w:r w:rsidRPr="000C1F25">
        <w:rPr>
          <w:rFonts w:ascii="Tw Cen MT" w:hAnsi="Tw Cen MT"/>
          <w:sz w:val="24"/>
          <w:szCs w:val="24"/>
        </w:rPr>
        <w:t xml:space="preserve">UBMD </w:t>
      </w:r>
      <w:r w:rsidRPr="000C1F25">
        <w:rPr>
          <w:rFonts w:ascii="Tw Cen MT" w:hAnsi="Tw Cen MT" w:cs="Arial"/>
          <w:sz w:val="24"/>
          <w:szCs w:val="24"/>
        </w:rPr>
        <w:t>does not extend your time to file with DHR or in court. The one year or three years is counted from date of the most recent incident of harassment.</w:t>
      </w:r>
    </w:p>
    <w:p w14:paraId="0D355E74" w14:textId="77777777" w:rsidR="00515CC2" w:rsidRPr="000C1F25" w:rsidRDefault="00515CC2" w:rsidP="003F4923">
      <w:pPr>
        <w:tabs>
          <w:tab w:val="left" w:pos="2880"/>
        </w:tabs>
        <w:spacing w:after="0" w:line="240" w:lineRule="auto"/>
        <w:ind w:left="2340"/>
        <w:contextualSpacing/>
        <w:rPr>
          <w:rFonts w:ascii="Tw Cen MT" w:hAnsi="Tw Cen MT" w:cs="Arial"/>
          <w:sz w:val="24"/>
          <w:szCs w:val="24"/>
        </w:rPr>
      </w:pPr>
    </w:p>
    <w:p w14:paraId="53753E9D" w14:textId="77777777" w:rsidR="00515CC2" w:rsidRPr="000C1F25" w:rsidRDefault="00515CC2" w:rsidP="003F4923">
      <w:pPr>
        <w:tabs>
          <w:tab w:val="left" w:pos="2880"/>
        </w:tabs>
        <w:spacing w:after="0" w:line="240" w:lineRule="auto"/>
        <w:ind w:left="2340"/>
        <w:contextualSpacing/>
        <w:rPr>
          <w:rFonts w:ascii="Tw Cen MT" w:hAnsi="Tw Cen MT" w:cs="Arial"/>
          <w:sz w:val="24"/>
          <w:szCs w:val="24"/>
        </w:rPr>
      </w:pPr>
      <w:r w:rsidRPr="000C1F25">
        <w:rPr>
          <w:rFonts w:ascii="Tw Cen MT" w:hAnsi="Tw Cen MT" w:cs="Arial"/>
          <w:sz w:val="24"/>
          <w:szCs w:val="24"/>
        </w:rPr>
        <w:t>You do not need an attorney to file a complaint with DHR, and there is no cost to file with DHR.</w:t>
      </w:r>
    </w:p>
    <w:p w14:paraId="53EFE8E5" w14:textId="77777777" w:rsidR="00515CC2" w:rsidRPr="000C1F25" w:rsidRDefault="00515CC2" w:rsidP="003F4923">
      <w:pPr>
        <w:tabs>
          <w:tab w:val="left" w:pos="2880"/>
        </w:tabs>
        <w:spacing w:after="0" w:line="240" w:lineRule="auto"/>
        <w:ind w:left="2340"/>
        <w:contextualSpacing/>
        <w:rPr>
          <w:rFonts w:ascii="Tw Cen MT" w:hAnsi="Tw Cen MT" w:cs="Arial"/>
          <w:sz w:val="24"/>
          <w:szCs w:val="24"/>
        </w:rPr>
      </w:pPr>
    </w:p>
    <w:p w14:paraId="35C68D8E" w14:textId="77777777" w:rsidR="00515CC2" w:rsidRPr="000C1F25" w:rsidRDefault="00515CC2" w:rsidP="003F4923">
      <w:pPr>
        <w:spacing w:after="160" w:line="240" w:lineRule="auto"/>
        <w:ind w:left="2340"/>
        <w:contextualSpacing/>
        <w:rPr>
          <w:rFonts w:ascii="Tw Cen MT" w:hAnsi="Tw Cen MT" w:cs="Arial"/>
          <w:sz w:val="24"/>
          <w:szCs w:val="24"/>
        </w:rPr>
      </w:pPr>
      <w:r w:rsidRPr="000C1F25">
        <w:rPr>
          <w:rFonts w:ascii="Tw Cen MT" w:hAnsi="Tw Cen MT" w:cs="Arial"/>
          <w:sz w:val="24"/>
          <w:szCs w:val="24"/>
        </w:rPr>
        <w:t xml:space="preserve">DHR will investigate your complaint and determine whether there is probable cause to believe that sexual harassment has occurred. Probable cause cases are forwarded to a public hearing before an administrative law judge. If sexual harassment is found after a hearing, DHR has the power to award relief, which varies but may include requiring your employer to </w:t>
      </w:r>
      <w:proofErr w:type="gramStart"/>
      <w:r w:rsidRPr="000C1F25">
        <w:rPr>
          <w:rFonts w:ascii="Tw Cen MT" w:hAnsi="Tw Cen MT" w:cs="Arial"/>
          <w:sz w:val="24"/>
          <w:szCs w:val="24"/>
        </w:rPr>
        <w:t>take action</w:t>
      </w:r>
      <w:proofErr w:type="gramEnd"/>
      <w:r w:rsidRPr="000C1F25">
        <w:rPr>
          <w:rFonts w:ascii="Tw Cen MT" w:hAnsi="Tw Cen MT" w:cs="Arial"/>
          <w:sz w:val="24"/>
          <w:szCs w:val="24"/>
        </w:rPr>
        <w:t xml:space="preserve"> to stop the harassment, or redress the damage caused, including paying of monetary damages, attorney’s fees and civil fines.</w:t>
      </w:r>
    </w:p>
    <w:p w14:paraId="1D315DCD" w14:textId="77777777" w:rsidR="00515CC2" w:rsidRPr="000C1F25" w:rsidRDefault="00515CC2" w:rsidP="003F4923">
      <w:pPr>
        <w:spacing w:after="0" w:line="240" w:lineRule="auto"/>
        <w:ind w:left="2340"/>
        <w:contextualSpacing/>
        <w:rPr>
          <w:rFonts w:ascii="Tw Cen MT" w:hAnsi="Tw Cen MT" w:cs="Arial"/>
          <w:sz w:val="24"/>
          <w:szCs w:val="24"/>
        </w:rPr>
      </w:pPr>
    </w:p>
    <w:p w14:paraId="09E83374" w14:textId="77777777" w:rsidR="00515CC2" w:rsidRPr="000C1F25" w:rsidRDefault="00515CC2" w:rsidP="003F4923">
      <w:pPr>
        <w:spacing w:after="0" w:line="240" w:lineRule="auto"/>
        <w:ind w:left="2340"/>
        <w:contextualSpacing/>
        <w:rPr>
          <w:rFonts w:ascii="Tw Cen MT" w:hAnsi="Tw Cen MT"/>
          <w:color w:val="000000"/>
          <w:sz w:val="24"/>
          <w:szCs w:val="24"/>
        </w:rPr>
      </w:pPr>
      <w:r w:rsidRPr="000C1F25">
        <w:rPr>
          <w:rFonts w:ascii="Tw Cen MT" w:hAnsi="Tw Cen MT" w:cs="Arial"/>
          <w:sz w:val="24"/>
          <w:szCs w:val="24"/>
        </w:rPr>
        <w:t xml:space="preserve">DHR’s main office contact information is: NYS Division of Human Rights, One Fordham Plaza, Fourth Floor, Bronx, New York 10458. You may call (718) 741-8400 </w:t>
      </w:r>
      <w:r w:rsidRPr="000C1F25">
        <w:rPr>
          <w:rFonts w:ascii="Tw Cen MT" w:hAnsi="Tw Cen MT" w:cs="Arial"/>
          <w:color w:val="000000"/>
          <w:sz w:val="24"/>
          <w:szCs w:val="24"/>
        </w:rPr>
        <w:t>or visit:</w:t>
      </w:r>
      <w:r w:rsidRPr="000C1F25">
        <w:rPr>
          <w:rFonts w:ascii="Tw Cen MT" w:hAnsi="Tw Cen MT"/>
          <w:color w:val="000000"/>
          <w:sz w:val="24"/>
          <w:szCs w:val="24"/>
        </w:rPr>
        <w:t xml:space="preserve"> </w:t>
      </w:r>
      <w:hyperlink r:id="rId14" w:history="1">
        <w:r w:rsidRPr="000C1F25">
          <w:rPr>
            <w:rFonts w:ascii="Tw Cen MT" w:hAnsi="Tw Cen MT"/>
            <w:color w:val="000000"/>
            <w:sz w:val="24"/>
            <w:szCs w:val="24"/>
            <w:u w:val="single"/>
          </w:rPr>
          <w:t>www.dhr.ny.gov</w:t>
        </w:r>
      </w:hyperlink>
      <w:r w:rsidRPr="000C1F25">
        <w:rPr>
          <w:rFonts w:ascii="Tw Cen MT" w:hAnsi="Tw Cen MT" w:cs="Arial"/>
          <w:color w:val="000000"/>
          <w:sz w:val="24"/>
          <w:szCs w:val="24"/>
        </w:rPr>
        <w:t>.</w:t>
      </w:r>
    </w:p>
    <w:p w14:paraId="2C0AA28A" w14:textId="77777777" w:rsidR="00515CC2" w:rsidRPr="000C1F25" w:rsidRDefault="00515CC2" w:rsidP="003F4923">
      <w:pPr>
        <w:spacing w:after="0" w:line="240" w:lineRule="auto"/>
        <w:ind w:left="2340"/>
        <w:contextualSpacing/>
        <w:rPr>
          <w:rFonts w:ascii="Tw Cen MT" w:hAnsi="Tw Cen MT"/>
          <w:color w:val="000000"/>
          <w:sz w:val="24"/>
          <w:szCs w:val="24"/>
        </w:rPr>
      </w:pPr>
    </w:p>
    <w:p w14:paraId="2F0A40DB" w14:textId="77777777" w:rsidR="00515CC2" w:rsidRPr="000C1F25" w:rsidRDefault="00515CC2" w:rsidP="003F4923">
      <w:pPr>
        <w:spacing w:after="0" w:line="240" w:lineRule="auto"/>
        <w:ind w:left="2340"/>
        <w:contextualSpacing/>
        <w:rPr>
          <w:rFonts w:ascii="Tw Cen MT" w:hAnsi="Tw Cen MT" w:cs="Arial"/>
          <w:sz w:val="24"/>
          <w:szCs w:val="24"/>
        </w:rPr>
      </w:pPr>
      <w:r w:rsidRPr="000C1F25">
        <w:rPr>
          <w:rFonts w:ascii="Tw Cen MT" w:hAnsi="Tw Cen MT"/>
          <w:color w:val="000000"/>
          <w:sz w:val="24"/>
          <w:szCs w:val="24"/>
        </w:rPr>
        <w:t xml:space="preserve">Contact DHR at (888) 392-3644 or visit </w:t>
      </w:r>
      <w:hyperlink r:id="rId15" w:history="1">
        <w:r w:rsidRPr="000C1F25">
          <w:rPr>
            <w:rStyle w:val="Hyperlink"/>
            <w:rFonts w:ascii="Tw Cen MT" w:hAnsi="Tw Cen MT"/>
            <w:color w:val="000000"/>
            <w:sz w:val="24"/>
            <w:szCs w:val="24"/>
          </w:rPr>
          <w:t>dhr.ny.gov/complaint</w:t>
        </w:r>
      </w:hyperlink>
      <w:r w:rsidRPr="000C1F25">
        <w:rPr>
          <w:rFonts w:ascii="Tw Cen MT" w:hAnsi="Tw Cen MT"/>
          <w:color w:val="000000"/>
          <w:sz w:val="24"/>
          <w:szCs w:val="24"/>
        </w:rPr>
        <w:t xml:space="preserve"> for more information about filing a complaint. The website has a complaint form that can be downloaded, filled</w:t>
      </w:r>
      <w:r w:rsidRPr="000C1F25">
        <w:rPr>
          <w:rFonts w:ascii="Tw Cen MT" w:hAnsi="Tw Cen MT" w:cs="Arial"/>
          <w:sz w:val="24"/>
          <w:szCs w:val="24"/>
        </w:rPr>
        <w:t xml:space="preserve"> out, notarized and mailed to DHR. The website also contains contact information for DHR’s regional offices across New York State. </w:t>
      </w:r>
    </w:p>
    <w:p w14:paraId="3766D84B" w14:textId="77777777" w:rsidR="00515CC2" w:rsidRPr="000C1F25" w:rsidRDefault="00515CC2" w:rsidP="003F4923">
      <w:pPr>
        <w:spacing w:after="0" w:line="240" w:lineRule="auto"/>
        <w:ind w:left="2340"/>
        <w:contextualSpacing/>
        <w:rPr>
          <w:rFonts w:ascii="Tw Cen MT" w:hAnsi="Tw Cen MT" w:cs="Arial"/>
          <w:sz w:val="24"/>
          <w:szCs w:val="24"/>
        </w:rPr>
      </w:pPr>
    </w:p>
    <w:p w14:paraId="186433D8" w14:textId="77777777" w:rsidR="00515CC2" w:rsidRPr="000C1F25" w:rsidRDefault="00515CC2" w:rsidP="003F4923">
      <w:pPr>
        <w:keepNext/>
        <w:spacing w:after="0" w:line="240" w:lineRule="auto"/>
        <w:ind w:left="2340"/>
        <w:contextualSpacing/>
        <w:rPr>
          <w:rFonts w:ascii="Tw Cen MT" w:hAnsi="Tw Cen MT" w:cs="Arial"/>
          <w:b/>
          <w:sz w:val="24"/>
          <w:szCs w:val="24"/>
        </w:rPr>
      </w:pPr>
      <w:r w:rsidRPr="000C1F25">
        <w:rPr>
          <w:rFonts w:ascii="Tw Cen MT" w:hAnsi="Tw Cen MT" w:cs="Arial"/>
          <w:b/>
          <w:sz w:val="24"/>
          <w:szCs w:val="24"/>
        </w:rPr>
        <w:t>Civil Rights Act of 1964</w:t>
      </w:r>
    </w:p>
    <w:p w14:paraId="5725A109" w14:textId="77777777" w:rsidR="00515CC2" w:rsidRPr="000C1F25" w:rsidRDefault="00515CC2" w:rsidP="003F4923">
      <w:pPr>
        <w:keepNext/>
        <w:spacing w:after="0" w:line="240" w:lineRule="auto"/>
        <w:ind w:left="2340"/>
        <w:contextualSpacing/>
        <w:rPr>
          <w:rFonts w:ascii="Tw Cen MT" w:hAnsi="Tw Cen MT" w:cs="Arial"/>
          <w:sz w:val="24"/>
          <w:szCs w:val="24"/>
          <w:u w:val="single"/>
        </w:rPr>
      </w:pPr>
    </w:p>
    <w:p w14:paraId="599FBF9E" w14:textId="77777777" w:rsidR="00515CC2" w:rsidRPr="000C1F25" w:rsidRDefault="00515CC2" w:rsidP="003F4923">
      <w:pPr>
        <w:spacing w:after="0" w:line="240" w:lineRule="auto"/>
        <w:ind w:left="2340"/>
        <w:contextualSpacing/>
        <w:rPr>
          <w:rFonts w:ascii="Tw Cen MT" w:hAnsi="Tw Cen MT" w:cs="Arial"/>
          <w:color w:val="000000"/>
          <w:sz w:val="24"/>
          <w:szCs w:val="24"/>
        </w:rPr>
      </w:pPr>
      <w:r w:rsidRPr="000C1F25">
        <w:rPr>
          <w:rFonts w:ascii="Tw Cen MT" w:hAnsi="Tw Cen MT" w:cs="Arial"/>
          <w:sz w:val="24"/>
          <w:szCs w:val="24"/>
        </w:rPr>
        <w:t xml:space="preserve">The </w:t>
      </w:r>
      <w:r w:rsidRPr="000C1F25">
        <w:rPr>
          <w:rFonts w:ascii="Tw Cen MT" w:hAnsi="Tw Cen MT"/>
          <w:sz w:val="24"/>
          <w:szCs w:val="24"/>
        </w:rPr>
        <w:t>United States Equal Employment Opportunity Commission (EEOC)</w:t>
      </w:r>
      <w:r w:rsidRPr="000C1F25">
        <w:rPr>
          <w:rFonts w:ascii="Tw Cen MT" w:hAnsi="Tw Cen MT" w:cs="Arial"/>
          <w:sz w:val="24"/>
          <w:szCs w:val="24"/>
        </w:rPr>
        <w:t xml:space="preserve"> enforces federal anti-discrimination laws, including Title VII of the 1964 federal Civil Rights Act (codified as 42 U.S.C. § 2000e et seq.). An individual can file a complaint with the EEOC anytime within 300 days from the harassment. There is no cost to file a complaint with the EEOC. The EEOC will investigate the complaint, and </w:t>
      </w:r>
      <w:r w:rsidRPr="000C1F25">
        <w:rPr>
          <w:rFonts w:ascii="Tw Cen MT" w:hAnsi="Tw Cen MT" w:cs="Arial"/>
          <w:color w:val="000000"/>
          <w:sz w:val="24"/>
          <w:szCs w:val="24"/>
        </w:rPr>
        <w:t xml:space="preserve">determine whether there is reasonable cause to believe that discrimination has occurred, at which point the EEOC will issue a Right to Sue letter permitting the individual to file a complaint in federal court. </w:t>
      </w:r>
    </w:p>
    <w:p w14:paraId="6086F912" w14:textId="77777777" w:rsidR="00515CC2" w:rsidRPr="000C1F25" w:rsidRDefault="00515CC2" w:rsidP="003F4923">
      <w:pPr>
        <w:spacing w:after="0" w:line="240" w:lineRule="auto"/>
        <w:ind w:left="2340"/>
        <w:contextualSpacing/>
        <w:rPr>
          <w:rFonts w:ascii="Tw Cen MT" w:hAnsi="Tw Cen MT" w:cs="Arial"/>
          <w:color w:val="000000"/>
          <w:sz w:val="24"/>
          <w:szCs w:val="24"/>
        </w:rPr>
      </w:pPr>
    </w:p>
    <w:p w14:paraId="350E1E3A" w14:textId="77777777" w:rsidR="00515CC2" w:rsidRPr="000C1F25" w:rsidRDefault="00515CC2" w:rsidP="003F4923">
      <w:pPr>
        <w:spacing w:after="0" w:line="240" w:lineRule="auto"/>
        <w:ind w:left="2340"/>
        <w:contextualSpacing/>
        <w:rPr>
          <w:rFonts w:ascii="Tw Cen MT" w:hAnsi="Tw Cen MT" w:cs="Arial"/>
          <w:color w:val="000000"/>
          <w:sz w:val="24"/>
          <w:szCs w:val="24"/>
        </w:rPr>
      </w:pPr>
      <w:r w:rsidRPr="000C1F25">
        <w:rPr>
          <w:rFonts w:ascii="Tw Cen MT" w:hAnsi="Tw Cen MT" w:cs="Arial"/>
          <w:color w:val="000000"/>
          <w:sz w:val="24"/>
          <w:szCs w:val="24"/>
        </w:rPr>
        <w:t>The EEOC does not hold hearings or award relief, but may take other action including pursuing cases in federal court on behalf of complaining parties. Federal courts may award remedies if discrimination is found to have occurred. In general, private employers must have at least 15 employees to come within the jurisdiction of the EEOC.</w:t>
      </w:r>
    </w:p>
    <w:p w14:paraId="79AA661E" w14:textId="77777777" w:rsidR="00515CC2" w:rsidRPr="000C1F25" w:rsidRDefault="00515CC2" w:rsidP="003F4923">
      <w:pPr>
        <w:spacing w:after="0" w:line="240" w:lineRule="auto"/>
        <w:ind w:left="2340"/>
        <w:contextualSpacing/>
        <w:rPr>
          <w:rFonts w:ascii="Tw Cen MT" w:hAnsi="Tw Cen MT" w:cs="Arial"/>
          <w:color w:val="000000"/>
          <w:sz w:val="24"/>
          <w:szCs w:val="24"/>
        </w:rPr>
      </w:pPr>
    </w:p>
    <w:p w14:paraId="191C7EF1" w14:textId="77777777" w:rsidR="00515CC2" w:rsidRPr="000C1F25" w:rsidRDefault="00515CC2" w:rsidP="003F4923">
      <w:pPr>
        <w:spacing w:after="0" w:line="240" w:lineRule="auto"/>
        <w:ind w:left="2340"/>
        <w:contextualSpacing/>
        <w:rPr>
          <w:rFonts w:ascii="Tw Cen MT" w:hAnsi="Tw Cen MT"/>
          <w:color w:val="000000"/>
          <w:sz w:val="24"/>
          <w:szCs w:val="24"/>
        </w:rPr>
      </w:pPr>
      <w:r w:rsidRPr="000C1F25">
        <w:rPr>
          <w:rFonts w:ascii="Tw Cen MT" w:hAnsi="Tw Cen MT" w:cs="Arial"/>
          <w:sz w:val="24"/>
          <w:szCs w:val="24"/>
        </w:rPr>
        <w:t xml:space="preserve">An employee alleging discrimination at work can file a “Charge of Discrimination.” The </w:t>
      </w:r>
      <w:r w:rsidRPr="000C1F25">
        <w:rPr>
          <w:rFonts w:ascii="Tw Cen MT" w:hAnsi="Tw Cen MT"/>
          <w:color w:val="000000"/>
          <w:sz w:val="24"/>
          <w:szCs w:val="24"/>
        </w:rPr>
        <w:t>EEOC has district, area, and field offices where complaints can be filed. Contact the EEOC by calling 1-800-669-4000 (</w:t>
      </w:r>
      <w:r w:rsidRPr="000C1F25">
        <w:rPr>
          <w:rFonts w:ascii="Tw Cen MT" w:hAnsi="Tw Cen MT" w:cs="Arial"/>
          <w:color w:val="000000"/>
          <w:sz w:val="24"/>
          <w:szCs w:val="24"/>
        </w:rPr>
        <w:t xml:space="preserve">TTY: </w:t>
      </w:r>
      <w:r w:rsidRPr="000C1F25">
        <w:rPr>
          <w:rFonts w:ascii="Tw Cen MT" w:hAnsi="Tw Cen MT"/>
          <w:color w:val="000000"/>
          <w:sz w:val="24"/>
          <w:szCs w:val="24"/>
        </w:rPr>
        <w:t>1-800-669-6820</w:t>
      </w:r>
      <w:r w:rsidRPr="000C1F25">
        <w:rPr>
          <w:rFonts w:ascii="Tw Cen MT" w:hAnsi="Tw Cen MT" w:cs="Arial"/>
          <w:color w:val="000000"/>
          <w:sz w:val="24"/>
          <w:szCs w:val="24"/>
        </w:rPr>
        <w:t>),</w:t>
      </w:r>
      <w:r w:rsidRPr="000C1F25">
        <w:rPr>
          <w:rFonts w:ascii="Tw Cen MT" w:hAnsi="Tw Cen MT"/>
          <w:color w:val="000000"/>
          <w:sz w:val="24"/>
          <w:szCs w:val="24"/>
        </w:rPr>
        <w:t xml:space="preserve"> visiting their website at </w:t>
      </w:r>
      <w:hyperlink r:id="rId16" w:history="1">
        <w:r w:rsidRPr="000C1F25">
          <w:rPr>
            <w:rFonts w:ascii="Tw Cen MT" w:hAnsi="Tw Cen MT"/>
            <w:color w:val="000000"/>
            <w:sz w:val="24"/>
            <w:szCs w:val="24"/>
            <w:u w:val="single"/>
          </w:rPr>
          <w:t>www.eeoc.gov</w:t>
        </w:r>
      </w:hyperlink>
      <w:r w:rsidRPr="000C1F25">
        <w:rPr>
          <w:rFonts w:ascii="Tw Cen MT" w:hAnsi="Tw Cen MT"/>
          <w:color w:val="000000"/>
          <w:sz w:val="24"/>
          <w:szCs w:val="24"/>
        </w:rPr>
        <w:t xml:space="preserve"> or via email at </w:t>
      </w:r>
      <w:hyperlink r:id="rId17" w:history="1">
        <w:r w:rsidRPr="000C1F25">
          <w:rPr>
            <w:rFonts w:ascii="Tw Cen MT" w:hAnsi="Tw Cen MT"/>
            <w:color w:val="000000"/>
            <w:sz w:val="24"/>
            <w:szCs w:val="24"/>
            <w:u w:val="single"/>
          </w:rPr>
          <w:t>info@eeoc.gov</w:t>
        </w:r>
      </w:hyperlink>
      <w:r w:rsidRPr="000C1F25">
        <w:rPr>
          <w:rFonts w:ascii="Tw Cen MT" w:hAnsi="Tw Cen MT" w:cs="Arial"/>
          <w:color w:val="000000"/>
          <w:sz w:val="24"/>
          <w:szCs w:val="24"/>
        </w:rPr>
        <w:t>.</w:t>
      </w:r>
    </w:p>
    <w:p w14:paraId="753EA8B5" w14:textId="77777777" w:rsidR="00515CC2" w:rsidRPr="000C1F25" w:rsidRDefault="00515CC2" w:rsidP="003F4923">
      <w:pPr>
        <w:spacing w:after="0" w:line="240" w:lineRule="auto"/>
        <w:ind w:left="2340"/>
        <w:contextualSpacing/>
        <w:rPr>
          <w:rFonts w:ascii="Tw Cen MT" w:hAnsi="Tw Cen MT" w:cs="Arial"/>
          <w:b/>
          <w:sz w:val="24"/>
          <w:szCs w:val="24"/>
        </w:rPr>
      </w:pPr>
    </w:p>
    <w:p w14:paraId="7FDB1AB1" w14:textId="77777777" w:rsidR="00515CC2" w:rsidRPr="000C1F25" w:rsidRDefault="00515CC2" w:rsidP="003F4923">
      <w:pPr>
        <w:spacing w:after="0" w:line="240" w:lineRule="auto"/>
        <w:ind w:left="2340"/>
        <w:contextualSpacing/>
        <w:rPr>
          <w:rFonts w:ascii="Tw Cen MT" w:hAnsi="Tw Cen MT" w:cs="Arial"/>
          <w:sz w:val="24"/>
          <w:szCs w:val="24"/>
        </w:rPr>
      </w:pPr>
      <w:r w:rsidRPr="000C1F25">
        <w:rPr>
          <w:rFonts w:ascii="Tw Cen MT" w:hAnsi="Tw Cen MT" w:cs="Arial"/>
          <w:sz w:val="24"/>
          <w:szCs w:val="24"/>
        </w:rPr>
        <w:t>If an individual filed an administrative complaint with DHR, DHR will file the complaint with the EEOC to preserve the right to proceed in federal court.</w:t>
      </w:r>
    </w:p>
    <w:p w14:paraId="139BEAB8" w14:textId="77777777" w:rsidR="00515CC2" w:rsidRPr="000C1F25" w:rsidRDefault="00515CC2" w:rsidP="003F4923">
      <w:pPr>
        <w:spacing w:after="0" w:line="240" w:lineRule="auto"/>
        <w:ind w:left="2340"/>
        <w:contextualSpacing/>
        <w:rPr>
          <w:rFonts w:ascii="Tw Cen MT" w:hAnsi="Tw Cen MT" w:cs="Arial"/>
          <w:b/>
          <w:sz w:val="24"/>
          <w:szCs w:val="24"/>
        </w:rPr>
      </w:pPr>
    </w:p>
    <w:p w14:paraId="0C67AB27" w14:textId="77777777" w:rsidR="00515CC2" w:rsidRPr="000C1F25" w:rsidRDefault="00515CC2" w:rsidP="003F4923">
      <w:pPr>
        <w:keepNext/>
        <w:spacing w:after="0" w:line="240" w:lineRule="auto"/>
        <w:ind w:left="2340"/>
        <w:contextualSpacing/>
        <w:rPr>
          <w:rFonts w:ascii="Tw Cen MT" w:hAnsi="Tw Cen MT" w:cs="Arial"/>
          <w:b/>
          <w:sz w:val="24"/>
          <w:szCs w:val="24"/>
        </w:rPr>
      </w:pPr>
      <w:r w:rsidRPr="000C1F25">
        <w:rPr>
          <w:rFonts w:ascii="Tw Cen MT" w:hAnsi="Tw Cen MT" w:cs="Arial"/>
          <w:b/>
          <w:sz w:val="24"/>
          <w:szCs w:val="24"/>
        </w:rPr>
        <w:lastRenderedPageBreak/>
        <w:t>Local Protections</w:t>
      </w:r>
    </w:p>
    <w:p w14:paraId="001DA2B5" w14:textId="77777777" w:rsidR="00515CC2" w:rsidRPr="000C1F25" w:rsidRDefault="00515CC2" w:rsidP="003F4923">
      <w:pPr>
        <w:keepNext/>
        <w:spacing w:after="0" w:line="240" w:lineRule="auto"/>
        <w:ind w:left="2340"/>
        <w:contextualSpacing/>
        <w:rPr>
          <w:rFonts w:ascii="Tw Cen MT" w:hAnsi="Tw Cen MT" w:cs="Arial"/>
          <w:b/>
          <w:sz w:val="24"/>
          <w:szCs w:val="24"/>
          <w:u w:val="single"/>
        </w:rPr>
      </w:pPr>
    </w:p>
    <w:p w14:paraId="0BF79B53" w14:textId="4EF56227" w:rsidR="00515CC2" w:rsidRPr="000C1F25" w:rsidRDefault="00515CC2" w:rsidP="003F4923">
      <w:pPr>
        <w:spacing w:after="0" w:line="240" w:lineRule="auto"/>
        <w:ind w:left="2340"/>
        <w:contextualSpacing/>
        <w:rPr>
          <w:rFonts w:ascii="Tw Cen MT" w:hAnsi="Tw Cen MT" w:cs="Arial"/>
          <w:sz w:val="24"/>
          <w:szCs w:val="24"/>
        </w:rPr>
      </w:pPr>
      <w:r w:rsidRPr="000C1F25">
        <w:rPr>
          <w:rFonts w:ascii="Tw Cen MT" w:hAnsi="Tw Cen MT" w:cs="Arial"/>
          <w:sz w:val="24"/>
          <w:szCs w:val="24"/>
        </w:rPr>
        <w:t xml:space="preserve">Many localities enforce laws protecting individuals from sexual harassment and discrimination. An individual should contact the county, city or town in which they live to find out if such a law exists. For example, employees who </w:t>
      </w:r>
      <w:r w:rsidRPr="000C1F25">
        <w:rPr>
          <w:rFonts w:ascii="Tw Cen MT" w:hAnsi="Tw Cen MT"/>
          <w:color w:val="000000"/>
          <w:sz w:val="24"/>
          <w:szCs w:val="24"/>
        </w:rPr>
        <w:t xml:space="preserve">work in New York City may file complaints of sexual harassment with the New York City Commission on Human Rights. Contact their main office at Law Enforcement Bureau of the NYC Commission on Human Rights, 40 Rector Street, 10th Floor, New York, New York; call 311 or (212) 306-7450; or visit </w:t>
      </w:r>
      <w:r w:rsidR="0074026F" w:rsidRPr="000C1F25">
        <w:rPr>
          <w:rFonts w:ascii="Tw Cen MT" w:hAnsi="Tw Cen MT"/>
          <w:color w:val="000000"/>
          <w:sz w:val="24"/>
          <w:szCs w:val="24"/>
        </w:rPr>
        <w:t>n</w:t>
      </w:r>
      <w:hyperlink r:id="rId18" w:history="1">
        <w:r w:rsidRPr="000C1F25">
          <w:rPr>
            <w:rFonts w:ascii="Tw Cen MT" w:hAnsi="Tw Cen MT"/>
            <w:color w:val="000000"/>
            <w:sz w:val="24"/>
            <w:szCs w:val="24"/>
            <w:u w:val="single"/>
          </w:rPr>
          <w:t>www.nyc.gov/html/cchr/html/home/home.shtml</w:t>
        </w:r>
      </w:hyperlink>
      <w:r w:rsidRPr="000C1F25">
        <w:rPr>
          <w:rFonts w:ascii="Tw Cen MT" w:hAnsi="Tw Cen MT" w:cs="Arial"/>
          <w:color w:val="000000"/>
          <w:sz w:val="24"/>
          <w:szCs w:val="24"/>
        </w:rPr>
        <w:t>.</w:t>
      </w:r>
    </w:p>
    <w:p w14:paraId="2CE19197" w14:textId="77777777" w:rsidR="00DA6514" w:rsidRPr="000C1F25" w:rsidRDefault="00DA6514" w:rsidP="003F4923">
      <w:pPr>
        <w:spacing w:after="0" w:line="240" w:lineRule="auto"/>
        <w:ind w:left="2340"/>
        <w:contextualSpacing/>
        <w:rPr>
          <w:rFonts w:ascii="Tw Cen MT" w:hAnsi="Tw Cen MT" w:cs="Arial"/>
          <w:sz w:val="24"/>
          <w:szCs w:val="24"/>
        </w:rPr>
      </w:pPr>
    </w:p>
    <w:p w14:paraId="0AE3607D" w14:textId="77777777" w:rsidR="00515CC2" w:rsidRPr="000C1F25" w:rsidRDefault="00515CC2" w:rsidP="003F4923">
      <w:pPr>
        <w:spacing w:after="0" w:line="240" w:lineRule="auto"/>
        <w:ind w:left="2340"/>
        <w:contextualSpacing/>
        <w:rPr>
          <w:rFonts w:ascii="Tw Cen MT" w:hAnsi="Tw Cen MT" w:cs="Arial"/>
          <w:b/>
          <w:sz w:val="24"/>
          <w:szCs w:val="24"/>
        </w:rPr>
      </w:pPr>
      <w:r w:rsidRPr="000C1F25">
        <w:rPr>
          <w:rFonts w:ascii="Tw Cen MT" w:hAnsi="Tw Cen MT" w:cs="Arial"/>
          <w:b/>
          <w:sz w:val="24"/>
          <w:szCs w:val="24"/>
        </w:rPr>
        <w:t>Contact the Local Police Department</w:t>
      </w:r>
    </w:p>
    <w:p w14:paraId="7E71CD43" w14:textId="3A460AC0" w:rsidR="00337E23" w:rsidRPr="000C1F25" w:rsidRDefault="00DA6514" w:rsidP="003F4923">
      <w:pPr>
        <w:pStyle w:val="NoSpacing"/>
        <w:tabs>
          <w:tab w:val="left" w:pos="360"/>
        </w:tabs>
        <w:ind w:left="2340"/>
        <w:rPr>
          <w:rFonts w:ascii="Tw Cen MT" w:hAnsi="Tw Cen MT" w:cs="Arial"/>
          <w:sz w:val="24"/>
          <w:szCs w:val="24"/>
        </w:rPr>
      </w:pPr>
      <w:r w:rsidRPr="000C1F25">
        <w:rPr>
          <w:rFonts w:ascii="Tw Cen MT" w:hAnsi="Tw Cen MT" w:cs="Arial"/>
          <w:sz w:val="24"/>
          <w:szCs w:val="24"/>
        </w:rPr>
        <w:t>I</w:t>
      </w:r>
      <w:r w:rsidR="00515CC2" w:rsidRPr="000C1F25">
        <w:rPr>
          <w:rFonts w:ascii="Tw Cen MT" w:hAnsi="Tw Cen MT" w:cs="Arial"/>
          <w:sz w:val="24"/>
          <w:szCs w:val="24"/>
        </w:rPr>
        <w:t>f the harassment involves unwanted physical touching, coerced physical confinement or coerced sex acts, the conduct may constitute a crime. Contact the local police department.</w:t>
      </w:r>
    </w:p>
    <w:p w14:paraId="5540EB4D" w14:textId="77777777" w:rsidR="006047FA" w:rsidRPr="000C1F25" w:rsidRDefault="006047FA" w:rsidP="003F4923">
      <w:pPr>
        <w:pStyle w:val="NoSpacing"/>
        <w:tabs>
          <w:tab w:val="left" w:pos="360"/>
        </w:tabs>
        <w:ind w:left="2340"/>
        <w:rPr>
          <w:sz w:val="24"/>
          <w:szCs w:val="24"/>
        </w:rPr>
      </w:pPr>
    </w:p>
    <w:p w14:paraId="20317DCB" w14:textId="20EF9FCB" w:rsidR="00214F35" w:rsidRPr="000C1F25" w:rsidRDefault="00214F35" w:rsidP="009F59E6">
      <w:pPr>
        <w:pStyle w:val="NoSpacing"/>
        <w:numPr>
          <w:ilvl w:val="3"/>
          <w:numId w:val="14"/>
        </w:numPr>
        <w:tabs>
          <w:tab w:val="left" w:pos="360"/>
          <w:tab w:val="left" w:pos="2340"/>
        </w:tabs>
        <w:rPr>
          <w:b/>
          <w:sz w:val="24"/>
          <w:szCs w:val="24"/>
        </w:rPr>
      </w:pPr>
      <w:r w:rsidRPr="000C1F25">
        <w:rPr>
          <w:b/>
          <w:sz w:val="24"/>
          <w:szCs w:val="24"/>
        </w:rPr>
        <w:t>Non-Retaliation</w:t>
      </w:r>
      <w:r w:rsidR="000E76DC" w:rsidRPr="000C1F25">
        <w:rPr>
          <w:b/>
          <w:sz w:val="24"/>
          <w:szCs w:val="24"/>
        </w:rPr>
        <w:t>/Whistleblowers</w:t>
      </w:r>
    </w:p>
    <w:p w14:paraId="25B39350" w14:textId="77777777" w:rsidR="00804677" w:rsidRPr="000C1F25" w:rsidRDefault="002B0883" w:rsidP="00214F35">
      <w:pPr>
        <w:pStyle w:val="NoSpacing"/>
        <w:tabs>
          <w:tab w:val="left" w:pos="360"/>
          <w:tab w:val="left" w:pos="2430"/>
        </w:tabs>
        <w:ind w:left="1980"/>
        <w:rPr>
          <w:sz w:val="24"/>
          <w:szCs w:val="24"/>
        </w:rPr>
      </w:pPr>
      <w:r w:rsidRPr="000C1F25">
        <w:rPr>
          <w:sz w:val="24"/>
          <w:szCs w:val="24"/>
        </w:rPr>
        <w:tab/>
      </w:r>
      <w:r w:rsidRPr="000C1F25">
        <w:rPr>
          <w:sz w:val="24"/>
          <w:szCs w:val="24"/>
        </w:rPr>
        <w:tab/>
      </w:r>
    </w:p>
    <w:p w14:paraId="7527313C" w14:textId="77777777" w:rsidR="001433D5" w:rsidRPr="000C1F25" w:rsidRDefault="00820F0A" w:rsidP="001433D5">
      <w:pPr>
        <w:pStyle w:val="NoSpacing"/>
        <w:tabs>
          <w:tab w:val="left" w:pos="360"/>
        </w:tabs>
        <w:ind w:left="2340"/>
        <w:rPr>
          <w:sz w:val="24"/>
          <w:szCs w:val="24"/>
        </w:rPr>
      </w:pPr>
      <w:r w:rsidRPr="000C1F25">
        <w:rPr>
          <w:sz w:val="24"/>
          <w:szCs w:val="24"/>
        </w:rPr>
        <w:t xml:space="preserve">The UBMD Compliance Office and UBMD management shall maintain an open-door policy for employees to report problems and concerns, and assure employees that UBMD encourages the reporting of problems without fear of retaliation.  </w:t>
      </w:r>
    </w:p>
    <w:p w14:paraId="7B98CE71" w14:textId="77777777" w:rsidR="001433D5" w:rsidRPr="000C1F25" w:rsidRDefault="001433D5" w:rsidP="001433D5">
      <w:pPr>
        <w:pStyle w:val="NoSpacing"/>
        <w:tabs>
          <w:tab w:val="left" w:pos="360"/>
        </w:tabs>
        <w:ind w:left="2340"/>
        <w:rPr>
          <w:sz w:val="24"/>
          <w:szCs w:val="24"/>
        </w:rPr>
      </w:pPr>
    </w:p>
    <w:p w14:paraId="1FEFCFC3" w14:textId="5813E1E1" w:rsidR="000E76DC" w:rsidRPr="000C1F25" w:rsidRDefault="004D54F7" w:rsidP="007C722D">
      <w:pPr>
        <w:pStyle w:val="NoSpacing"/>
        <w:tabs>
          <w:tab w:val="left" w:pos="360"/>
          <w:tab w:val="left" w:pos="2430"/>
        </w:tabs>
        <w:ind w:left="2340"/>
        <w:rPr>
          <w:sz w:val="24"/>
          <w:szCs w:val="24"/>
        </w:rPr>
      </w:pPr>
      <w:r w:rsidRPr="000C1F25">
        <w:rPr>
          <w:sz w:val="24"/>
          <w:szCs w:val="24"/>
        </w:rPr>
        <w:t xml:space="preserve">UBMD employees </w:t>
      </w:r>
      <w:r w:rsidR="00804677" w:rsidRPr="000C1F25">
        <w:rPr>
          <w:sz w:val="24"/>
          <w:szCs w:val="24"/>
        </w:rPr>
        <w:t xml:space="preserve">who report </w:t>
      </w:r>
      <w:r w:rsidR="002679F4" w:rsidRPr="000C1F25">
        <w:rPr>
          <w:sz w:val="24"/>
          <w:szCs w:val="24"/>
        </w:rPr>
        <w:t xml:space="preserve">actual or potential violations or </w:t>
      </w:r>
      <w:r w:rsidR="00804677" w:rsidRPr="000C1F25">
        <w:rPr>
          <w:sz w:val="24"/>
          <w:szCs w:val="24"/>
        </w:rPr>
        <w:t>compliance concerns in good faith, regardless of whether or not a violation is found to have occurred, shall not be subject to retaliation, retribution, or harassment.</w:t>
      </w:r>
      <w:r w:rsidR="006D1080" w:rsidRPr="000C1F25">
        <w:rPr>
          <w:sz w:val="24"/>
          <w:szCs w:val="24"/>
        </w:rPr>
        <w:t xml:space="preserve">  </w:t>
      </w:r>
      <w:r w:rsidR="000E76DC" w:rsidRPr="000C1F25">
        <w:rPr>
          <w:sz w:val="24"/>
          <w:szCs w:val="24"/>
        </w:rPr>
        <w:t>No UBMD directors, officers, employees, or volunteers who in good faith report any action or suspected action that is illegal, fraudulent, or in violation of any adopted policies shall suffer intimidation, harassment, discrimination, or other retaliation or adverse employment consequences.</w:t>
      </w:r>
    </w:p>
    <w:p w14:paraId="31E31092" w14:textId="77777777" w:rsidR="000E76DC" w:rsidRPr="000C1F25" w:rsidRDefault="000E76DC" w:rsidP="007C722D">
      <w:pPr>
        <w:pStyle w:val="NoSpacing"/>
        <w:tabs>
          <w:tab w:val="left" w:pos="360"/>
          <w:tab w:val="left" w:pos="2430"/>
        </w:tabs>
        <w:ind w:left="2340"/>
        <w:rPr>
          <w:sz w:val="24"/>
          <w:szCs w:val="24"/>
        </w:rPr>
      </w:pPr>
    </w:p>
    <w:p w14:paraId="26E56C4B" w14:textId="1E36CDBF" w:rsidR="000E76DC" w:rsidRPr="000C1F25" w:rsidRDefault="006D1080" w:rsidP="007C722D">
      <w:pPr>
        <w:pStyle w:val="NoSpacing"/>
        <w:tabs>
          <w:tab w:val="left" w:pos="360"/>
          <w:tab w:val="left" w:pos="2430"/>
        </w:tabs>
        <w:ind w:left="2340"/>
        <w:rPr>
          <w:b/>
          <w:sz w:val="24"/>
          <w:szCs w:val="24"/>
        </w:rPr>
      </w:pPr>
      <w:r w:rsidRPr="000C1F25">
        <w:rPr>
          <w:sz w:val="24"/>
          <w:szCs w:val="24"/>
        </w:rPr>
        <w:t xml:space="preserve">No UBMD </w:t>
      </w:r>
      <w:r w:rsidR="000E76DC" w:rsidRPr="000C1F25">
        <w:rPr>
          <w:sz w:val="24"/>
          <w:szCs w:val="24"/>
        </w:rPr>
        <w:t xml:space="preserve">directors, officers, </w:t>
      </w:r>
      <w:r w:rsidRPr="000C1F25">
        <w:rPr>
          <w:sz w:val="24"/>
          <w:szCs w:val="24"/>
        </w:rPr>
        <w:t>employee</w:t>
      </w:r>
      <w:r w:rsidR="000E76DC" w:rsidRPr="000C1F25">
        <w:rPr>
          <w:sz w:val="24"/>
          <w:szCs w:val="24"/>
        </w:rPr>
        <w:t>s, or volunteers</w:t>
      </w:r>
      <w:r w:rsidRPr="000C1F25">
        <w:rPr>
          <w:sz w:val="24"/>
          <w:szCs w:val="24"/>
        </w:rPr>
        <w:t xml:space="preserve"> </w:t>
      </w:r>
      <w:r w:rsidR="00B11238" w:rsidRPr="000C1F25">
        <w:rPr>
          <w:sz w:val="24"/>
          <w:szCs w:val="24"/>
        </w:rPr>
        <w:t xml:space="preserve">shall </w:t>
      </w:r>
      <w:r w:rsidRPr="000C1F25">
        <w:rPr>
          <w:sz w:val="24"/>
          <w:szCs w:val="24"/>
        </w:rPr>
        <w:t>engage in</w:t>
      </w:r>
      <w:r w:rsidR="00820F0A" w:rsidRPr="000C1F25">
        <w:rPr>
          <w:sz w:val="24"/>
          <w:szCs w:val="24"/>
        </w:rPr>
        <w:t>,</w:t>
      </w:r>
      <w:r w:rsidRPr="000C1F25">
        <w:rPr>
          <w:sz w:val="24"/>
          <w:szCs w:val="24"/>
        </w:rPr>
        <w:t xml:space="preserve"> </w:t>
      </w:r>
      <w:r w:rsidR="00B11238" w:rsidRPr="000C1F25">
        <w:rPr>
          <w:sz w:val="24"/>
          <w:szCs w:val="24"/>
        </w:rPr>
        <w:t>or condone acts of</w:t>
      </w:r>
      <w:r w:rsidR="00820F0A" w:rsidRPr="000C1F25">
        <w:rPr>
          <w:sz w:val="24"/>
          <w:szCs w:val="24"/>
        </w:rPr>
        <w:t>,</w:t>
      </w:r>
      <w:r w:rsidR="00B11238" w:rsidRPr="000C1F25">
        <w:rPr>
          <w:sz w:val="24"/>
          <w:szCs w:val="24"/>
        </w:rPr>
        <w:t xml:space="preserve"> </w:t>
      </w:r>
      <w:r w:rsidRPr="000C1F25">
        <w:rPr>
          <w:sz w:val="24"/>
          <w:szCs w:val="24"/>
        </w:rPr>
        <w:t xml:space="preserve">retaliation, retribution, </w:t>
      </w:r>
      <w:r w:rsidR="000E76DC" w:rsidRPr="000C1F25">
        <w:rPr>
          <w:sz w:val="24"/>
          <w:szCs w:val="24"/>
        </w:rPr>
        <w:t xml:space="preserve">discrimination </w:t>
      </w:r>
      <w:r w:rsidRPr="000C1F25">
        <w:rPr>
          <w:sz w:val="24"/>
          <w:szCs w:val="24"/>
        </w:rPr>
        <w:t xml:space="preserve">or harassment against </w:t>
      </w:r>
      <w:r w:rsidR="00B11238" w:rsidRPr="000C1F25">
        <w:rPr>
          <w:sz w:val="24"/>
          <w:szCs w:val="24"/>
        </w:rPr>
        <w:t>other</w:t>
      </w:r>
      <w:r w:rsidRPr="000C1F25">
        <w:rPr>
          <w:sz w:val="24"/>
          <w:szCs w:val="24"/>
        </w:rPr>
        <w:t xml:space="preserve"> employee</w:t>
      </w:r>
      <w:r w:rsidR="00B11238" w:rsidRPr="000C1F25">
        <w:rPr>
          <w:sz w:val="24"/>
          <w:szCs w:val="24"/>
        </w:rPr>
        <w:t>s</w:t>
      </w:r>
      <w:r w:rsidRPr="000C1F25">
        <w:rPr>
          <w:sz w:val="24"/>
          <w:szCs w:val="24"/>
        </w:rPr>
        <w:t xml:space="preserve"> for reporting compliance-related concern</w:t>
      </w:r>
      <w:r w:rsidR="00B11238" w:rsidRPr="000C1F25">
        <w:rPr>
          <w:sz w:val="24"/>
          <w:szCs w:val="24"/>
        </w:rPr>
        <w:t>s</w:t>
      </w:r>
      <w:r w:rsidRPr="000C1F25">
        <w:rPr>
          <w:sz w:val="24"/>
          <w:szCs w:val="24"/>
        </w:rPr>
        <w:t>.</w:t>
      </w:r>
      <w:r w:rsidR="000D32E8" w:rsidRPr="000C1F25">
        <w:rPr>
          <w:sz w:val="24"/>
          <w:szCs w:val="24"/>
        </w:rPr>
        <w:t xml:space="preserve">  </w:t>
      </w:r>
      <w:r w:rsidR="00804677" w:rsidRPr="000C1F25">
        <w:rPr>
          <w:sz w:val="24"/>
          <w:szCs w:val="24"/>
        </w:rPr>
        <w:t>Retaliation is a violation of this Compliance Plan, and will not be tolerated.  Any reports of such retaliation, retribution, or harassment will be thoroughl</w:t>
      </w:r>
      <w:r w:rsidR="002121CD" w:rsidRPr="000C1F25">
        <w:rPr>
          <w:sz w:val="24"/>
          <w:szCs w:val="24"/>
        </w:rPr>
        <w:t xml:space="preserve">y investigated, and may result </w:t>
      </w:r>
      <w:r w:rsidR="00804677" w:rsidRPr="000C1F25">
        <w:rPr>
          <w:sz w:val="24"/>
          <w:szCs w:val="24"/>
        </w:rPr>
        <w:t>in disciplinary action, up to and including termination.</w:t>
      </w:r>
      <w:r w:rsidR="00080177" w:rsidRPr="000C1F25">
        <w:rPr>
          <w:b/>
          <w:sz w:val="24"/>
          <w:szCs w:val="24"/>
        </w:rPr>
        <w:tab/>
      </w:r>
    </w:p>
    <w:p w14:paraId="19F0E1BB" w14:textId="77777777" w:rsidR="000E76DC" w:rsidRPr="000C1F25" w:rsidRDefault="000E76DC" w:rsidP="007C722D">
      <w:pPr>
        <w:pStyle w:val="NoSpacing"/>
        <w:tabs>
          <w:tab w:val="left" w:pos="360"/>
          <w:tab w:val="left" w:pos="2430"/>
        </w:tabs>
        <w:ind w:left="2340"/>
        <w:rPr>
          <w:b/>
          <w:sz w:val="24"/>
          <w:szCs w:val="24"/>
        </w:rPr>
      </w:pPr>
    </w:p>
    <w:p w14:paraId="0531115A" w14:textId="3FE1F8C2" w:rsidR="00080177" w:rsidRPr="000C1F25" w:rsidRDefault="000E76DC" w:rsidP="008207D5">
      <w:pPr>
        <w:pStyle w:val="NoSpacing"/>
        <w:tabs>
          <w:tab w:val="left" w:pos="360"/>
          <w:tab w:val="left" w:pos="2340"/>
        </w:tabs>
        <w:ind w:left="2340"/>
        <w:rPr>
          <w:b/>
          <w:sz w:val="24"/>
          <w:szCs w:val="24"/>
        </w:rPr>
      </w:pPr>
      <w:r w:rsidRPr="000C1F25">
        <w:rPr>
          <w:sz w:val="24"/>
          <w:szCs w:val="24"/>
        </w:rPr>
        <w:t xml:space="preserve">Employees cannot exempt themselves from the consequences of wrongdoing by self-reporting.  However, self-reporting may be </w:t>
      </w:r>
      <w:proofErr w:type="gramStart"/>
      <w:r w:rsidRPr="000C1F25">
        <w:rPr>
          <w:sz w:val="24"/>
          <w:szCs w:val="24"/>
        </w:rPr>
        <w:t>taken into account</w:t>
      </w:r>
      <w:proofErr w:type="gramEnd"/>
      <w:r w:rsidRPr="000C1F25">
        <w:rPr>
          <w:sz w:val="24"/>
          <w:szCs w:val="24"/>
        </w:rPr>
        <w:t xml:space="preserve"> in determining the appropriate disciplinary action.</w:t>
      </w:r>
      <w:r w:rsidR="00080177" w:rsidRPr="000C1F25">
        <w:rPr>
          <w:b/>
          <w:sz w:val="24"/>
          <w:szCs w:val="24"/>
        </w:rPr>
        <w:tab/>
      </w:r>
    </w:p>
    <w:p w14:paraId="46735C7F" w14:textId="3906CA58" w:rsidR="00080177" w:rsidRPr="000C1F25" w:rsidRDefault="00804677" w:rsidP="00080177">
      <w:pPr>
        <w:pStyle w:val="NoSpacing"/>
        <w:tabs>
          <w:tab w:val="left" w:pos="360"/>
        </w:tabs>
        <w:rPr>
          <w:b/>
          <w:sz w:val="24"/>
          <w:szCs w:val="24"/>
        </w:rPr>
      </w:pPr>
      <w:r w:rsidRPr="000C1F25">
        <w:rPr>
          <w:b/>
          <w:sz w:val="24"/>
          <w:szCs w:val="24"/>
        </w:rPr>
        <w:tab/>
      </w:r>
      <w:r w:rsidRPr="000C1F25">
        <w:rPr>
          <w:b/>
          <w:sz w:val="24"/>
          <w:szCs w:val="24"/>
        </w:rPr>
        <w:tab/>
      </w:r>
      <w:r w:rsidRPr="000C1F25">
        <w:rPr>
          <w:b/>
          <w:sz w:val="24"/>
          <w:szCs w:val="24"/>
        </w:rPr>
        <w:tab/>
      </w:r>
      <w:r w:rsidRPr="000C1F25">
        <w:rPr>
          <w:b/>
          <w:sz w:val="24"/>
          <w:szCs w:val="24"/>
        </w:rPr>
        <w:tab/>
      </w:r>
    </w:p>
    <w:p w14:paraId="52B053D2" w14:textId="77777777" w:rsidR="004348E8" w:rsidRPr="000C1F25" w:rsidRDefault="004348E8" w:rsidP="009F59E6">
      <w:pPr>
        <w:pStyle w:val="NoSpacing"/>
        <w:numPr>
          <w:ilvl w:val="3"/>
          <w:numId w:val="14"/>
        </w:numPr>
        <w:tabs>
          <w:tab w:val="left" w:pos="360"/>
          <w:tab w:val="left" w:pos="2340"/>
        </w:tabs>
        <w:rPr>
          <w:b/>
          <w:sz w:val="24"/>
          <w:szCs w:val="24"/>
        </w:rPr>
      </w:pPr>
      <w:r w:rsidRPr="000C1F25">
        <w:rPr>
          <w:b/>
          <w:sz w:val="24"/>
          <w:szCs w:val="24"/>
        </w:rPr>
        <w:t>Internal Investigations</w:t>
      </w:r>
    </w:p>
    <w:p w14:paraId="518C7767" w14:textId="77777777" w:rsidR="00386D24" w:rsidRPr="000C1F25" w:rsidRDefault="00386D24" w:rsidP="00386D24">
      <w:pPr>
        <w:pStyle w:val="NoSpacing"/>
        <w:tabs>
          <w:tab w:val="left" w:pos="360"/>
          <w:tab w:val="left" w:pos="2340"/>
        </w:tabs>
        <w:rPr>
          <w:b/>
          <w:sz w:val="24"/>
          <w:szCs w:val="24"/>
        </w:rPr>
      </w:pPr>
    </w:p>
    <w:p w14:paraId="14CD9BA3" w14:textId="77777777" w:rsidR="00F038DC" w:rsidRPr="000C1F25" w:rsidRDefault="008A6DF4" w:rsidP="009E4687">
      <w:pPr>
        <w:pStyle w:val="NoSpacing"/>
        <w:tabs>
          <w:tab w:val="left" w:pos="360"/>
          <w:tab w:val="left" w:pos="2340"/>
        </w:tabs>
        <w:ind w:left="2340"/>
        <w:rPr>
          <w:sz w:val="24"/>
          <w:szCs w:val="24"/>
        </w:rPr>
      </w:pPr>
      <w:r w:rsidRPr="000C1F25">
        <w:rPr>
          <w:sz w:val="24"/>
          <w:szCs w:val="24"/>
        </w:rPr>
        <w:t xml:space="preserve">The </w:t>
      </w:r>
      <w:r w:rsidR="009E4687" w:rsidRPr="000C1F25">
        <w:rPr>
          <w:sz w:val="24"/>
          <w:szCs w:val="24"/>
        </w:rPr>
        <w:t>UBMD Compliance Officer or his/her designee</w:t>
      </w:r>
      <w:r w:rsidRPr="000C1F25">
        <w:rPr>
          <w:sz w:val="24"/>
          <w:szCs w:val="24"/>
        </w:rPr>
        <w:t xml:space="preserve"> may</w:t>
      </w:r>
      <w:r w:rsidR="004C48FA" w:rsidRPr="000C1F25">
        <w:rPr>
          <w:sz w:val="24"/>
          <w:szCs w:val="24"/>
        </w:rPr>
        <w:t xml:space="preserve"> initiate an internal investigation for any reason, including, without limitation, testing compliance with UBMD policies and procedures, or applicable laws or regulations</w:t>
      </w:r>
      <w:r w:rsidR="009E4687" w:rsidRPr="000C1F25">
        <w:rPr>
          <w:sz w:val="24"/>
          <w:szCs w:val="24"/>
        </w:rPr>
        <w:t xml:space="preserve">.  Internal investigations may also be generated by irregularities identified through routine chart audits, a threat of civil litigation, a potential governmental investigation, or receipt of a subpoena.  </w:t>
      </w:r>
      <w:r w:rsidR="008A27DE" w:rsidRPr="000C1F25">
        <w:rPr>
          <w:sz w:val="24"/>
          <w:szCs w:val="24"/>
        </w:rPr>
        <w:t xml:space="preserve">Additionally, the </w:t>
      </w:r>
      <w:r w:rsidR="008D6CFF" w:rsidRPr="000C1F25">
        <w:rPr>
          <w:sz w:val="24"/>
          <w:szCs w:val="24"/>
        </w:rPr>
        <w:t xml:space="preserve">UBMD </w:t>
      </w:r>
      <w:r w:rsidR="008A27DE" w:rsidRPr="000C1F25">
        <w:rPr>
          <w:sz w:val="24"/>
          <w:szCs w:val="24"/>
        </w:rPr>
        <w:t xml:space="preserve">Compliance Officer </w:t>
      </w:r>
      <w:r w:rsidR="00181172" w:rsidRPr="000C1F25">
        <w:rPr>
          <w:sz w:val="24"/>
          <w:szCs w:val="24"/>
        </w:rPr>
        <w:t>may</w:t>
      </w:r>
      <w:r w:rsidR="008A27DE" w:rsidRPr="000C1F25">
        <w:rPr>
          <w:sz w:val="24"/>
          <w:szCs w:val="24"/>
        </w:rPr>
        <w:t>, at the expense of the affected</w:t>
      </w:r>
      <w:r w:rsidR="00A54320" w:rsidRPr="000C1F25">
        <w:rPr>
          <w:sz w:val="24"/>
          <w:szCs w:val="24"/>
        </w:rPr>
        <w:t xml:space="preserve"> </w:t>
      </w:r>
      <w:r w:rsidR="00B572B2" w:rsidRPr="000C1F25">
        <w:rPr>
          <w:sz w:val="24"/>
          <w:szCs w:val="24"/>
        </w:rPr>
        <w:t>Practice Plan</w:t>
      </w:r>
      <w:r w:rsidR="008A27DE" w:rsidRPr="000C1F25">
        <w:rPr>
          <w:sz w:val="24"/>
          <w:szCs w:val="24"/>
        </w:rPr>
        <w:t xml:space="preserve">, commence an internal investigation of any </w:t>
      </w:r>
      <w:r w:rsidR="008D6CFF" w:rsidRPr="000C1F25">
        <w:rPr>
          <w:sz w:val="24"/>
          <w:szCs w:val="24"/>
        </w:rPr>
        <w:t>provider</w:t>
      </w:r>
      <w:r w:rsidR="008A27DE" w:rsidRPr="000C1F25">
        <w:rPr>
          <w:sz w:val="24"/>
          <w:szCs w:val="24"/>
        </w:rPr>
        <w:t xml:space="preserve"> who has a compliance score of less than 50% on three consecutive chart audits. </w:t>
      </w:r>
    </w:p>
    <w:p w14:paraId="2ED8814D" w14:textId="77777777" w:rsidR="00F038DC" w:rsidRPr="000C1F25" w:rsidRDefault="00F038DC" w:rsidP="009E4687">
      <w:pPr>
        <w:pStyle w:val="NoSpacing"/>
        <w:tabs>
          <w:tab w:val="left" w:pos="360"/>
          <w:tab w:val="left" w:pos="2340"/>
        </w:tabs>
        <w:ind w:left="2340"/>
        <w:rPr>
          <w:sz w:val="24"/>
          <w:szCs w:val="24"/>
        </w:rPr>
      </w:pPr>
    </w:p>
    <w:p w14:paraId="42E52C95" w14:textId="77777777" w:rsidR="00386D24" w:rsidRPr="000C1F25" w:rsidRDefault="00545693" w:rsidP="009E4687">
      <w:pPr>
        <w:pStyle w:val="NoSpacing"/>
        <w:tabs>
          <w:tab w:val="left" w:pos="360"/>
          <w:tab w:val="left" w:pos="2340"/>
        </w:tabs>
        <w:ind w:left="2340"/>
        <w:rPr>
          <w:sz w:val="24"/>
          <w:szCs w:val="24"/>
        </w:rPr>
      </w:pPr>
      <w:r w:rsidRPr="000C1F25">
        <w:rPr>
          <w:sz w:val="24"/>
          <w:szCs w:val="24"/>
        </w:rPr>
        <w:t>Internal investigations are conducted to discover facts and circumstances surrounding alleged incidents of noncompliance, assess the legal significance of the facts discovered, evaluate the practice plan’s legal rights and obligations in light of the factual conclusions reached, determine if there has been any wrongdoing, and stop any wrongdoing immediately.</w:t>
      </w:r>
      <w:r w:rsidR="00386D24" w:rsidRPr="000C1F25">
        <w:rPr>
          <w:sz w:val="24"/>
          <w:szCs w:val="24"/>
        </w:rPr>
        <w:tab/>
      </w:r>
    </w:p>
    <w:p w14:paraId="6CEC2026" w14:textId="77777777" w:rsidR="00ED5F1F" w:rsidRPr="000C1F25" w:rsidRDefault="00ED5F1F" w:rsidP="009E4687">
      <w:pPr>
        <w:pStyle w:val="NoSpacing"/>
        <w:tabs>
          <w:tab w:val="left" w:pos="360"/>
          <w:tab w:val="left" w:pos="2340"/>
        </w:tabs>
        <w:ind w:left="2340"/>
        <w:rPr>
          <w:sz w:val="24"/>
          <w:szCs w:val="24"/>
        </w:rPr>
      </w:pPr>
    </w:p>
    <w:p w14:paraId="399A51B5" w14:textId="22D46F5B" w:rsidR="00ED5F1F" w:rsidRPr="000C1F25" w:rsidRDefault="00ED5F1F" w:rsidP="009E4687">
      <w:pPr>
        <w:pStyle w:val="NoSpacing"/>
        <w:tabs>
          <w:tab w:val="left" w:pos="360"/>
          <w:tab w:val="left" w:pos="2340"/>
        </w:tabs>
        <w:ind w:left="2340"/>
        <w:rPr>
          <w:sz w:val="24"/>
          <w:szCs w:val="24"/>
        </w:rPr>
      </w:pPr>
      <w:r w:rsidRPr="000C1F25">
        <w:rPr>
          <w:sz w:val="24"/>
          <w:szCs w:val="24"/>
        </w:rPr>
        <w:lastRenderedPageBreak/>
        <w:t xml:space="preserve">Based on the findings of an internal investigation, the UBMD Compliance Officer will determine what action will be taken to correct any existing problem or potential problem.  Any such action will be in accordance with Part V, Section </w:t>
      </w:r>
      <w:r w:rsidR="00F30671" w:rsidRPr="000C1F25">
        <w:rPr>
          <w:sz w:val="24"/>
          <w:szCs w:val="24"/>
        </w:rPr>
        <w:t>P</w:t>
      </w:r>
      <w:r w:rsidRPr="000C1F25">
        <w:rPr>
          <w:sz w:val="24"/>
          <w:szCs w:val="24"/>
        </w:rPr>
        <w:t xml:space="preserve"> of this Compliance Plan.</w:t>
      </w:r>
    </w:p>
    <w:p w14:paraId="703D68FD" w14:textId="77777777" w:rsidR="00ED5F1F" w:rsidRPr="000C1F25" w:rsidRDefault="00ED5F1F" w:rsidP="009E4687">
      <w:pPr>
        <w:pStyle w:val="NoSpacing"/>
        <w:tabs>
          <w:tab w:val="left" w:pos="360"/>
          <w:tab w:val="left" w:pos="2340"/>
        </w:tabs>
        <w:ind w:left="2340"/>
        <w:rPr>
          <w:sz w:val="24"/>
          <w:szCs w:val="24"/>
        </w:rPr>
      </w:pPr>
    </w:p>
    <w:p w14:paraId="7EF1A2C0" w14:textId="77777777" w:rsidR="00ED5F1F" w:rsidRPr="000C1F25" w:rsidRDefault="00ED5F1F" w:rsidP="009E4687">
      <w:pPr>
        <w:pStyle w:val="NoSpacing"/>
        <w:tabs>
          <w:tab w:val="left" w:pos="360"/>
          <w:tab w:val="left" w:pos="2340"/>
        </w:tabs>
        <w:ind w:left="2340"/>
        <w:rPr>
          <w:sz w:val="24"/>
          <w:szCs w:val="24"/>
        </w:rPr>
      </w:pPr>
      <w:r w:rsidRPr="000C1F25">
        <w:rPr>
          <w:sz w:val="24"/>
          <w:szCs w:val="24"/>
        </w:rPr>
        <w:t>At the conclusion of the investigation, the UBMD Compliance Officer or his</w:t>
      </w:r>
      <w:r w:rsidR="00A54320" w:rsidRPr="000C1F25">
        <w:rPr>
          <w:sz w:val="24"/>
          <w:szCs w:val="24"/>
        </w:rPr>
        <w:t xml:space="preserve"> or </w:t>
      </w:r>
      <w:r w:rsidRPr="000C1F25">
        <w:rPr>
          <w:sz w:val="24"/>
          <w:szCs w:val="24"/>
        </w:rPr>
        <w:t xml:space="preserve">her designee </w:t>
      </w:r>
      <w:r w:rsidR="009F5062" w:rsidRPr="000C1F25">
        <w:rPr>
          <w:sz w:val="24"/>
          <w:szCs w:val="24"/>
        </w:rPr>
        <w:t>will</w:t>
      </w:r>
      <w:r w:rsidRPr="000C1F25">
        <w:rPr>
          <w:sz w:val="24"/>
          <w:szCs w:val="24"/>
        </w:rPr>
        <w:t xml:space="preserve"> submit a report </w:t>
      </w:r>
      <w:r w:rsidR="00057A1F" w:rsidRPr="000C1F25">
        <w:rPr>
          <w:sz w:val="24"/>
          <w:szCs w:val="24"/>
        </w:rPr>
        <w:t xml:space="preserve">to </w:t>
      </w:r>
      <w:r w:rsidRPr="000C1F25">
        <w:rPr>
          <w:sz w:val="24"/>
          <w:szCs w:val="24"/>
        </w:rPr>
        <w:t xml:space="preserve">the </w:t>
      </w:r>
      <w:r w:rsidR="00057A1F" w:rsidRPr="000C1F25">
        <w:rPr>
          <w:sz w:val="24"/>
          <w:szCs w:val="24"/>
        </w:rPr>
        <w:t xml:space="preserve">President </w:t>
      </w:r>
      <w:r w:rsidR="008D6CFF" w:rsidRPr="000C1F25">
        <w:rPr>
          <w:sz w:val="24"/>
          <w:szCs w:val="24"/>
        </w:rPr>
        <w:t>of the affected</w:t>
      </w:r>
      <w:r w:rsidR="00A54320" w:rsidRPr="000C1F25">
        <w:rPr>
          <w:sz w:val="24"/>
          <w:szCs w:val="24"/>
        </w:rPr>
        <w:t xml:space="preserve"> </w:t>
      </w:r>
      <w:r w:rsidR="00B572B2" w:rsidRPr="000C1F25">
        <w:rPr>
          <w:sz w:val="24"/>
          <w:szCs w:val="24"/>
        </w:rPr>
        <w:t>Practice Plan</w:t>
      </w:r>
      <w:r w:rsidR="008D6CFF" w:rsidRPr="000C1F25">
        <w:rPr>
          <w:sz w:val="24"/>
          <w:szCs w:val="24"/>
        </w:rPr>
        <w:t xml:space="preserve">, </w:t>
      </w:r>
      <w:r w:rsidRPr="000C1F25">
        <w:rPr>
          <w:sz w:val="24"/>
          <w:szCs w:val="24"/>
        </w:rPr>
        <w:t>containing the following</w:t>
      </w:r>
      <w:r w:rsidR="00B603F2" w:rsidRPr="000C1F25">
        <w:rPr>
          <w:sz w:val="24"/>
          <w:szCs w:val="24"/>
        </w:rPr>
        <w:t xml:space="preserve"> (if applicable)</w:t>
      </w:r>
      <w:r w:rsidRPr="000C1F25">
        <w:rPr>
          <w:sz w:val="24"/>
          <w:szCs w:val="24"/>
        </w:rPr>
        <w:t>:</w:t>
      </w:r>
    </w:p>
    <w:p w14:paraId="16FD8EDF" w14:textId="77777777" w:rsidR="00ED5F1F" w:rsidRPr="000C1F25" w:rsidRDefault="00ED5F1F" w:rsidP="009E4687">
      <w:pPr>
        <w:pStyle w:val="NoSpacing"/>
        <w:tabs>
          <w:tab w:val="left" w:pos="360"/>
          <w:tab w:val="left" w:pos="2340"/>
        </w:tabs>
        <w:ind w:left="2340"/>
        <w:rPr>
          <w:sz w:val="24"/>
          <w:szCs w:val="24"/>
        </w:rPr>
      </w:pPr>
    </w:p>
    <w:p w14:paraId="185EC2E0" w14:textId="77777777" w:rsidR="00ED5F1F" w:rsidRPr="000C1F25" w:rsidRDefault="00ED5F1F" w:rsidP="00B439F0">
      <w:pPr>
        <w:pStyle w:val="NoSpacing"/>
        <w:numPr>
          <w:ilvl w:val="0"/>
          <w:numId w:val="27"/>
        </w:numPr>
        <w:tabs>
          <w:tab w:val="left" w:pos="360"/>
          <w:tab w:val="left" w:pos="2340"/>
        </w:tabs>
        <w:rPr>
          <w:sz w:val="24"/>
          <w:szCs w:val="24"/>
        </w:rPr>
      </w:pPr>
      <w:r w:rsidRPr="000C1F25">
        <w:rPr>
          <w:sz w:val="24"/>
          <w:szCs w:val="24"/>
        </w:rPr>
        <w:t>Name of individual(s) being investigated;</w:t>
      </w:r>
    </w:p>
    <w:p w14:paraId="0666D841" w14:textId="77777777" w:rsidR="00ED5F1F" w:rsidRPr="000C1F25" w:rsidRDefault="00ED5F1F" w:rsidP="00B439F0">
      <w:pPr>
        <w:pStyle w:val="NoSpacing"/>
        <w:numPr>
          <w:ilvl w:val="0"/>
          <w:numId w:val="27"/>
        </w:numPr>
        <w:tabs>
          <w:tab w:val="left" w:pos="360"/>
          <w:tab w:val="left" w:pos="2340"/>
        </w:tabs>
        <w:rPr>
          <w:sz w:val="24"/>
          <w:szCs w:val="24"/>
        </w:rPr>
      </w:pPr>
      <w:r w:rsidRPr="000C1F25">
        <w:rPr>
          <w:sz w:val="24"/>
          <w:szCs w:val="24"/>
        </w:rPr>
        <w:t>Circumstances that led to the investigation;</w:t>
      </w:r>
    </w:p>
    <w:p w14:paraId="3282F707" w14:textId="77777777" w:rsidR="00ED5F1F" w:rsidRPr="000C1F25" w:rsidRDefault="00A87856" w:rsidP="00B439F0">
      <w:pPr>
        <w:pStyle w:val="NoSpacing"/>
        <w:numPr>
          <w:ilvl w:val="0"/>
          <w:numId w:val="27"/>
        </w:numPr>
        <w:tabs>
          <w:tab w:val="left" w:pos="360"/>
          <w:tab w:val="left" w:pos="2340"/>
        </w:tabs>
        <w:rPr>
          <w:sz w:val="24"/>
          <w:szCs w:val="24"/>
        </w:rPr>
      </w:pPr>
      <w:r w:rsidRPr="000C1F25">
        <w:rPr>
          <w:sz w:val="24"/>
          <w:szCs w:val="24"/>
        </w:rPr>
        <w:t>Facts disclosed by the investigation;</w:t>
      </w:r>
    </w:p>
    <w:p w14:paraId="654B90F9" w14:textId="77777777" w:rsidR="00A87856" w:rsidRPr="000C1F25" w:rsidRDefault="00A87856" w:rsidP="00B439F0">
      <w:pPr>
        <w:pStyle w:val="NoSpacing"/>
        <w:numPr>
          <w:ilvl w:val="0"/>
          <w:numId w:val="27"/>
        </w:numPr>
        <w:tabs>
          <w:tab w:val="left" w:pos="360"/>
          <w:tab w:val="left" w:pos="2340"/>
        </w:tabs>
        <w:rPr>
          <w:sz w:val="24"/>
          <w:szCs w:val="24"/>
        </w:rPr>
      </w:pPr>
      <w:r w:rsidRPr="000C1F25">
        <w:rPr>
          <w:sz w:val="24"/>
          <w:szCs w:val="24"/>
        </w:rPr>
        <w:t>List of individuals who were interviewed;</w:t>
      </w:r>
    </w:p>
    <w:p w14:paraId="1F057A99" w14:textId="77777777" w:rsidR="00A87856" w:rsidRPr="000C1F25" w:rsidRDefault="00A87856" w:rsidP="00B439F0">
      <w:pPr>
        <w:pStyle w:val="NoSpacing"/>
        <w:numPr>
          <w:ilvl w:val="0"/>
          <w:numId w:val="27"/>
        </w:numPr>
        <w:tabs>
          <w:tab w:val="left" w:pos="360"/>
          <w:tab w:val="left" w:pos="2340"/>
        </w:tabs>
        <w:rPr>
          <w:sz w:val="24"/>
          <w:szCs w:val="24"/>
        </w:rPr>
      </w:pPr>
      <w:r w:rsidRPr="000C1F25">
        <w:rPr>
          <w:sz w:val="24"/>
          <w:szCs w:val="24"/>
        </w:rPr>
        <w:t>List of documents and records that were reviewed;</w:t>
      </w:r>
    </w:p>
    <w:p w14:paraId="303D06C4" w14:textId="77777777" w:rsidR="00A87856" w:rsidRPr="000C1F25" w:rsidRDefault="001B50A4" w:rsidP="00B439F0">
      <w:pPr>
        <w:pStyle w:val="NoSpacing"/>
        <w:numPr>
          <w:ilvl w:val="0"/>
          <w:numId w:val="27"/>
        </w:numPr>
        <w:tabs>
          <w:tab w:val="left" w:pos="360"/>
          <w:tab w:val="left" w:pos="2340"/>
        </w:tabs>
        <w:rPr>
          <w:sz w:val="24"/>
          <w:szCs w:val="24"/>
        </w:rPr>
      </w:pPr>
      <w:r w:rsidRPr="000C1F25">
        <w:rPr>
          <w:sz w:val="24"/>
          <w:szCs w:val="24"/>
        </w:rPr>
        <w:t xml:space="preserve">Internal policies, procedures, or practices that led to the violation or that could be improved; </w:t>
      </w:r>
    </w:p>
    <w:p w14:paraId="3039561C" w14:textId="77777777" w:rsidR="001B50A4" w:rsidRPr="000C1F25" w:rsidRDefault="001B50A4" w:rsidP="00B439F0">
      <w:pPr>
        <w:pStyle w:val="NoSpacing"/>
        <w:numPr>
          <w:ilvl w:val="0"/>
          <w:numId w:val="27"/>
        </w:numPr>
        <w:tabs>
          <w:tab w:val="left" w:pos="360"/>
          <w:tab w:val="left" w:pos="2340"/>
        </w:tabs>
        <w:rPr>
          <w:sz w:val="24"/>
          <w:szCs w:val="24"/>
        </w:rPr>
      </w:pPr>
      <w:r w:rsidRPr="000C1F25">
        <w:rPr>
          <w:sz w:val="24"/>
          <w:szCs w:val="24"/>
        </w:rPr>
        <w:t>The recommended course of action and options.</w:t>
      </w:r>
    </w:p>
    <w:p w14:paraId="22A93FE6" w14:textId="77777777" w:rsidR="00386D24" w:rsidRPr="000C1F25" w:rsidRDefault="00386D24" w:rsidP="00386D24">
      <w:pPr>
        <w:pStyle w:val="NoSpacing"/>
        <w:tabs>
          <w:tab w:val="left" w:pos="360"/>
          <w:tab w:val="left" w:pos="2340"/>
        </w:tabs>
        <w:rPr>
          <w:b/>
          <w:sz w:val="24"/>
          <w:szCs w:val="24"/>
        </w:rPr>
      </w:pPr>
    </w:p>
    <w:p w14:paraId="52051838" w14:textId="77777777" w:rsidR="004348E8" w:rsidRPr="000C1F25" w:rsidRDefault="004348E8" w:rsidP="009F59E6">
      <w:pPr>
        <w:pStyle w:val="NoSpacing"/>
        <w:numPr>
          <w:ilvl w:val="3"/>
          <w:numId w:val="14"/>
        </w:numPr>
        <w:tabs>
          <w:tab w:val="left" w:pos="360"/>
          <w:tab w:val="left" w:pos="2610"/>
        </w:tabs>
        <w:rPr>
          <w:b/>
          <w:sz w:val="24"/>
          <w:szCs w:val="24"/>
        </w:rPr>
      </w:pPr>
      <w:r w:rsidRPr="000C1F25">
        <w:rPr>
          <w:b/>
          <w:sz w:val="24"/>
          <w:szCs w:val="24"/>
        </w:rPr>
        <w:t>Corrective Action</w:t>
      </w:r>
    </w:p>
    <w:p w14:paraId="287F08FE" w14:textId="77777777" w:rsidR="001B50A4" w:rsidRPr="000C1F25" w:rsidRDefault="001B50A4" w:rsidP="001B50A4">
      <w:pPr>
        <w:pStyle w:val="NoSpacing"/>
        <w:tabs>
          <w:tab w:val="left" w:pos="360"/>
          <w:tab w:val="left" w:pos="2610"/>
        </w:tabs>
        <w:rPr>
          <w:b/>
          <w:sz w:val="24"/>
          <w:szCs w:val="24"/>
        </w:rPr>
      </w:pPr>
    </w:p>
    <w:p w14:paraId="2C88BA49" w14:textId="77777777" w:rsidR="006E26B7" w:rsidRPr="000C1F25" w:rsidRDefault="003F07FD" w:rsidP="003F07FD">
      <w:pPr>
        <w:pStyle w:val="NoSpacing"/>
        <w:tabs>
          <w:tab w:val="left" w:pos="360"/>
          <w:tab w:val="left" w:pos="2340"/>
        </w:tabs>
        <w:ind w:left="2340"/>
        <w:rPr>
          <w:sz w:val="24"/>
          <w:szCs w:val="24"/>
        </w:rPr>
      </w:pPr>
      <w:r w:rsidRPr="000C1F25">
        <w:rPr>
          <w:sz w:val="24"/>
          <w:szCs w:val="24"/>
        </w:rPr>
        <w:t>As a means of facilitating the overall Compliance Plan goal of full compliance, co</w:t>
      </w:r>
      <w:r w:rsidR="006E26B7" w:rsidRPr="000C1F25">
        <w:rPr>
          <w:sz w:val="24"/>
          <w:szCs w:val="24"/>
        </w:rPr>
        <w:t xml:space="preserve">rrective action will be recommended by the UBMD Compliance Officer if it is determined that a UBMD </w:t>
      </w:r>
      <w:r w:rsidR="008D6CFF" w:rsidRPr="000C1F25">
        <w:rPr>
          <w:sz w:val="24"/>
          <w:szCs w:val="24"/>
        </w:rPr>
        <w:t xml:space="preserve">employee </w:t>
      </w:r>
      <w:r w:rsidR="006E26B7" w:rsidRPr="000C1F25">
        <w:rPr>
          <w:sz w:val="24"/>
          <w:szCs w:val="24"/>
        </w:rPr>
        <w:t xml:space="preserve">exhibits noncompliant behavior.  Corrective action plans will foremost be put in place to assist the noncompliant individual </w:t>
      </w:r>
      <w:r w:rsidR="008D6CFF" w:rsidRPr="000C1F25">
        <w:rPr>
          <w:sz w:val="24"/>
          <w:szCs w:val="24"/>
        </w:rPr>
        <w:t>in</w:t>
      </w:r>
      <w:r w:rsidR="006E26B7" w:rsidRPr="000C1F25">
        <w:rPr>
          <w:sz w:val="24"/>
          <w:szCs w:val="24"/>
        </w:rPr>
        <w:t xml:space="preserve"> understand</w:t>
      </w:r>
      <w:r w:rsidR="008D6CFF" w:rsidRPr="000C1F25">
        <w:rPr>
          <w:sz w:val="24"/>
          <w:szCs w:val="24"/>
        </w:rPr>
        <w:t>ing</w:t>
      </w:r>
      <w:r w:rsidR="006E26B7" w:rsidRPr="000C1F25">
        <w:rPr>
          <w:sz w:val="24"/>
          <w:szCs w:val="24"/>
        </w:rPr>
        <w:t xml:space="preserve"> the issue at hand and reduce the likelihood of noncompliance in the future.  However, corrective action will effectively address the issue of noncompliance, and will </w:t>
      </w:r>
      <w:r w:rsidR="008D6CFF" w:rsidRPr="000C1F25">
        <w:rPr>
          <w:sz w:val="24"/>
          <w:szCs w:val="24"/>
        </w:rPr>
        <w:t>reflect the severity of the non</w:t>
      </w:r>
      <w:r w:rsidR="006E26B7" w:rsidRPr="000C1F25">
        <w:rPr>
          <w:sz w:val="24"/>
          <w:szCs w:val="24"/>
        </w:rPr>
        <w:t>compliant action.  A plan of correction may include, without limitation:</w:t>
      </w:r>
    </w:p>
    <w:p w14:paraId="145F5D56" w14:textId="77777777" w:rsidR="006E26B7" w:rsidRPr="000C1F25" w:rsidRDefault="006E26B7" w:rsidP="003F07FD">
      <w:pPr>
        <w:pStyle w:val="NoSpacing"/>
        <w:tabs>
          <w:tab w:val="left" w:pos="360"/>
          <w:tab w:val="left" w:pos="2340"/>
        </w:tabs>
        <w:ind w:left="2340"/>
        <w:rPr>
          <w:sz w:val="24"/>
          <w:szCs w:val="24"/>
        </w:rPr>
      </w:pPr>
    </w:p>
    <w:p w14:paraId="298C656A" w14:textId="77777777" w:rsidR="001B50A4" w:rsidRPr="000C1F25" w:rsidRDefault="006E26B7" w:rsidP="00B439F0">
      <w:pPr>
        <w:pStyle w:val="NoSpacing"/>
        <w:numPr>
          <w:ilvl w:val="0"/>
          <w:numId w:val="28"/>
        </w:numPr>
        <w:tabs>
          <w:tab w:val="left" w:pos="360"/>
          <w:tab w:val="left" w:pos="2340"/>
        </w:tabs>
        <w:rPr>
          <w:sz w:val="24"/>
          <w:szCs w:val="24"/>
        </w:rPr>
      </w:pPr>
      <w:r w:rsidRPr="000C1F25">
        <w:rPr>
          <w:sz w:val="24"/>
          <w:szCs w:val="24"/>
        </w:rPr>
        <w:t>Requiring mandatory educational sessions for the noncompliant individual;</w:t>
      </w:r>
    </w:p>
    <w:p w14:paraId="0A1B5DB1" w14:textId="77777777" w:rsidR="006E26B7" w:rsidRPr="000C1F25" w:rsidRDefault="006E26B7" w:rsidP="00B439F0">
      <w:pPr>
        <w:pStyle w:val="NoSpacing"/>
        <w:numPr>
          <w:ilvl w:val="0"/>
          <w:numId w:val="28"/>
        </w:numPr>
        <w:tabs>
          <w:tab w:val="left" w:pos="360"/>
          <w:tab w:val="left" w:pos="2340"/>
        </w:tabs>
        <w:rPr>
          <w:sz w:val="24"/>
          <w:szCs w:val="24"/>
        </w:rPr>
      </w:pPr>
      <w:r w:rsidRPr="000C1F25">
        <w:rPr>
          <w:sz w:val="24"/>
          <w:szCs w:val="24"/>
        </w:rPr>
        <w:t>Increasing the number and frequency of chart audits;</w:t>
      </w:r>
    </w:p>
    <w:p w14:paraId="56E5FC08" w14:textId="77777777" w:rsidR="006E26B7" w:rsidRPr="000C1F25" w:rsidRDefault="006E26B7" w:rsidP="00B439F0">
      <w:pPr>
        <w:pStyle w:val="NoSpacing"/>
        <w:numPr>
          <w:ilvl w:val="0"/>
          <w:numId w:val="28"/>
        </w:numPr>
        <w:tabs>
          <w:tab w:val="left" w:pos="360"/>
          <w:tab w:val="left" w:pos="2340"/>
        </w:tabs>
        <w:rPr>
          <w:sz w:val="24"/>
          <w:szCs w:val="24"/>
        </w:rPr>
      </w:pPr>
      <w:r w:rsidRPr="000C1F25">
        <w:rPr>
          <w:sz w:val="24"/>
          <w:szCs w:val="24"/>
        </w:rPr>
        <w:t xml:space="preserve">Making a repayment or voluntary disclosure to appropriate </w:t>
      </w:r>
      <w:proofErr w:type="gramStart"/>
      <w:r w:rsidRPr="000C1F25">
        <w:rPr>
          <w:sz w:val="24"/>
          <w:szCs w:val="24"/>
        </w:rPr>
        <w:t>third party</w:t>
      </w:r>
      <w:proofErr w:type="gramEnd"/>
      <w:r w:rsidRPr="000C1F25">
        <w:rPr>
          <w:sz w:val="24"/>
          <w:szCs w:val="24"/>
        </w:rPr>
        <w:t xml:space="preserve"> </w:t>
      </w:r>
      <w:r w:rsidR="003E3E74" w:rsidRPr="000C1F25">
        <w:rPr>
          <w:sz w:val="24"/>
          <w:szCs w:val="24"/>
        </w:rPr>
        <w:t>payers</w:t>
      </w:r>
      <w:r w:rsidRPr="000C1F25">
        <w:rPr>
          <w:sz w:val="24"/>
          <w:szCs w:val="24"/>
        </w:rPr>
        <w:t>;</w:t>
      </w:r>
    </w:p>
    <w:p w14:paraId="5002A99A" w14:textId="77777777" w:rsidR="006E26B7" w:rsidRPr="000C1F25" w:rsidRDefault="00670E4E" w:rsidP="00B439F0">
      <w:pPr>
        <w:pStyle w:val="NoSpacing"/>
        <w:numPr>
          <w:ilvl w:val="0"/>
          <w:numId w:val="28"/>
        </w:numPr>
        <w:tabs>
          <w:tab w:val="left" w:pos="360"/>
          <w:tab w:val="left" w:pos="2340"/>
        </w:tabs>
        <w:rPr>
          <w:sz w:val="24"/>
          <w:szCs w:val="24"/>
        </w:rPr>
      </w:pPr>
      <w:r w:rsidRPr="000C1F25">
        <w:rPr>
          <w:sz w:val="24"/>
          <w:szCs w:val="24"/>
        </w:rPr>
        <w:t>Reporting violations to the appropriate authorities;</w:t>
      </w:r>
    </w:p>
    <w:p w14:paraId="11316BF7" w14:textId="77777777" w:rsidR="00670E4E" w:rsidRPr="000C1F25" w:rsidRDefault="00670E4E" w:rsidP="00B439F0">
      <w:pPr>
        <w:pStyle w:val="NoSpacing"/>
        <w:numPr>
          <w:ilvl w:val="0"/>
          <w:numId w:val="28"/>
        </w:numPr>
        <w:tabs>
          <w:tab w:val="left" w:pos="360"/>
          <w:tab w:val="left" w:pos="2340"/>
        </w:tabs>
        <w:rPr>
          <w:sz w:val="24"/>
          <w:szCs w:val="24"/>
        </w:rPr>
      </w:pPr>
      <w:r w:rsidRPr="000C1F25">
        <w:rPr>
          <w:sz w:val="24"/>
          <w:szCs w:val="24"/>
        </w:rPr>
        <w:t>Retaining an auditor, at the</w:t>
      </w:r>
      <w:r w:rsidR="00F0031D" w:rsidRPr="000C1F25">
        <w:rPr>
          <w:sz w:val="24"/>
          <w:szCs w:val="24"/>
        </w:rPr>
        <w:t xml:space="preserve"> </w:t>
      </w:r>
      <w:r w:rsidR="00B572B2" w:rsidRPr="000C1F25">
        <w:rPr>
          <w:sz w:val="24"/>
          <w:szCs w:val="24"/>
        </w:rPr>
        <w:t>Practice Plan</w:t>
      </w:r>
      <w:r w:rsidR="008D6CFF" w:rsidRPr="000C1F25">
        <w:rPr>
          <w:sz w:val="24"/>
          <w:szCs w:val="24"/>
        </w:rPr>
        <w:t>’s expense</w:t>
      </w:r>
      <w:r w:rsidRPr="000C1F25">
        <w:rPr>
          <w:sz w:val="24"/>
          <w:szCs w:val="24"/>
        </w:rPr>
        <w:t xml:space="preserve">, to conduct a prospective audit of each bill submitted under the </w:t>
      </w:r>
      <w:r w:rsidR="008D6CFF" w:rsidRPr="000C1F25">
        <w:rPr>
          <w:sz w:val="24"/>
          <w:szCs w:val="24"/>
        </w:rPr>
        <w:t>provider’s</w:t>
      </w:r>
      <w:r w:rsidRPr="000C1F25">
        <w:rPr>
          <w:sz w:val="24"/>
          <w:szCs w:val="24"/>
        </w:rPr>
        <w:t xml:space="preserve"> name until the problem has been resolved to the satisfaction of the UBMD Compliance Officer and/or the</w:t>
      </w:r>
      <w:r w:rsidR="00F0031D" w:rsidRPr="000C1F25">
        <w:rPr>
          <w:sz w:val="24"/>
          <w:szCs w:val="24"/>
        </w:rPr>
        <w:t xml:space="preserve"> </w:t>
      </w:r>
      <w:r w:rsidR="004251B7" w:rsidRPr="000C1F25">
        <w:rPr>
          <w:sz w:val="24"/>
          <w:szCs w:val="24"/>
        </w:rPr>
        <w:t>UB</w:t>
      </w:r>
      <w:r w:rsidR="009F5062" w:rsidRPr="000C1F25">
        <w:rPr>
          <w:sz w:val="24"/>
          <w:szCs w:val="24"/>
        </w:rPr>
        <w:t>MD</w:t>
      </w:r>
      <w:r w:rsidR="004251B7" w:rsidRPr="000C1F25">
        <w:rPr>
          <w:sz w:val="24"/>
          <w:szCs w:val="24"/>
        </w:rPr>
        <w:t xml:space="preserve"> Executive Committee</w:t>
      </w:r>
      <w:r w:rsidRPr="000C1F25">
        <w:rPr>
          <w:sz w:val="24"/>
          <w:szCs w:val="24"/>
        </w:rPr>
        <w:t>; or</w:t>
      </w:r>
    </w:p>
    <w:p w14:paraId="30078F3D" w14:textId="77777777" w:rsidR="00670E4E" w:rsidRPr="000C1F25" w:rsidRDefault="00670E4E" w:rsidP="00B439F0">
      <w:pPr>
        <w:pStyle w:val="NoSpacing"/>
        <w:numPr>
          <w:ilvl w:val="0"/>
          <w:numId w:val="28"/>
        </w:numPr>
        <w:tabs>
          <w:tab w:val="left" w:pos="360"/>
          <w:tab w:val="left" w:pos="2340"/>
        </w:tabs>
        <w:rPr>
          <w:sz w:val="24"/>
          <w:szCs w:val="24"/>
        </w:rPr>
      </w:pPr>
      <w:r w:rsidRPr="000C1F25">
        <w:rPr>
          <w:sz w:val="24"/>
          <w:szCs w:val="24"/>
        </w:rPr>
        <w:t>Termination of employment.</w:t>
      </w:r>
    </w:p>
    <w:p w14:paraId="2D0EECF4" w14:textId="77777777" w:rsidR="003E2A55" w:rsidRPr="000C1F25" w:rsidRDefault="003E2A55" w:rsidP="00670E4E">
      <w:pPr>
        <w:pStyle w:val="NoSpacing"/>
        <w:tabs>
          <w:tab w:val="left" w:pos="360"/>
          <w:tab w:val="left" w:pos="2340"/>
        </w:tabs>
        <w:ind w:left="2340"/>
        <w:rPr>
          <w:sz w:val="24"/>
          <w:szCs w:val="24"/>
        </w:rPr>
      </w:pPr>
    </w:p>
    <w:p w14:paraId="30A525A8" w14:textId="77777777" w:rsidR="00670E4E" w:rsidRPr="000C1F25" w:rsidRDefault="00670E4E" w:rsidP="00670E4E">
      <w:pPr>
        <w:pStyle w:val="NoSpacing"/>
        <w:tabs>
          <w:tab w:val="left" w:pos="360"/>
          <w:tab w:val="left" w:pos="2340"/>
        </w:tabs>
        <w:ind w:left="2340"/>
        <w:rPr>
          <w:sz w:val="24"/>
          <w:szCs w:val="24"/>
        </w:rPr>
      </w:pPr>
      <w:r w:rsidRPr="000C1F25">
        <w:rPr>
          <w:sz w:val="24"/>
          <w:szCs w:val="24"/>
        </w:rPr>
        <w:t xml:space="preserve">Any expenses incurred as a result of the corrective action will be charged to the </w:t>
      </w:r>
      <w:r w:rsidR="00B572B2" w:rsidRPr="000C1F25">
        <w:rPr>
          <w:sz w:val="24"/>
          <w:szCs w:val="24"/>
        </w:rPr>
        <w:t xml:space="preserve">Practice Plan </w:t>
      </w:r>
      <w:r w:rsidR="008D6CFF" w:rsidRPr="000C1F25">
        <w:rPr>
          <w:sz w:val="24"/>
          <w:szCs w:val="24"/>
        </w:rPr>
        <w:t>for whom the noncompliant individual works</w:t>
      </w:r>
      <w:r w:rsidRPr="000C1F25">
        <w:rPr>
          <w:sz w:val="24"/>
          <w:szCs w:val="24"/>
        </w:rPr>
        <w:t>.</w:t>
      </w:r>
    </w:p>
    <w:p w14:paraId="4AA26FC7" w14:textId="77777777" w:rsidR="00670E4E" w:rsidRPr="000C1F25" w:rsidRDefault="00670E4E" w:rsidP="00670E4E">
      <w:pPr>
        <w:pStyle w:val="NoSpacing"/>
        <w:tabs>
          <w:tab w:val="left" w:pos="360"/>
          <w:tab w:val="left" w:pos="2340"/>
        </w:tabs>
        <w:ind w:left="2340"/>
        <w:rPr>
          <w:sz w:val="24"/>
          <w:szCs w:val="24"/>
        </w:rPr>
      </w:pPr>
    </w:p>
    <w:p w14:paraId="54A705A6" w14:textId="77777777" w:rsidR="00670E4E" w:rsidRPr="000C1F25" w:rsidRDefault="00B603F2" w:rsidP="00670E4E">
      <w:pPr>
        <w:pStyle w:val="NoSpacing"/>
        <w:tabs>
          <w:tab w:val="left" w:pos="360"/>
          <w:tab w:val="left" w:pos="2340"/>
        </w:tabs>
        <w:ind w:left="2340"/>
        <w:rPr>
          <w:sz w:val="24"/>
          <w:szCs w:val="24"/>
        </w:rPr>
      </w:pPr>
      <w:r w:rsidRPr="000C1F25">
        <w:rPr>
          <w:sz w:val="24"/>
          <w:szCs w:val="24"/>
        </w:rPr>
        <w:t xml:space="preserve">The UBMD </w:t>
      </w:r>
      <w:r w:rsidR="004251B7" w:rsidRPr="000C1F25">
        <w:rPr>
          <w:sz w:val="24"/>
          <w:szCs w:val="24"/>
        </w:rPr>
        <w:t>Compliance Office</w:t>
      </w:r>
      <w:r w:rsidR="00AB39C1" w:rsidRPr="000C1F25">
        <w:rPr>
          <w:sz w:val="24"/>
          <w:szCs w:val="24"/>
        </w:rPr>
        <w:t>r</w:t>
      </w:r>
      <w:r w:rsidR="004251B7" w:rsidRPr="000C1F25">
        <w:rPr>
          <w:sz w:val="24"/>
          <w:szCs w:val="24"/>
        </w:rPr>
        <w:t xml:space="preserve"> </w:t>
      </w:r>
      <w:r w:rsidRPr="000C1F25">
        <w:rPr>
          <w:sz w:val="24"/>
          <w:szCs w:val="24"/>
        </w:rPr>
        <w:t xml:space="preserve">will recommend specific types of corrective action but no such corrective action will take effect without the written approval of the </w:t>
      </w:r>
      <w:r w:rsidR="00B572B2" w:rsidRPr="000C1F25">
        <w:rPr>
          <w:sz w:val="24"/>
          <w:szCs w:val="24"/>
        </w:rPr>
        <w:t>Practice Plan</w:t>
      </w:r>
      <w:r w:rsidR="00AB39C1" w:rsidRPr="000C1F25">
        <w:rPr>
          <w:sz w:val="24"/>
          <w:szCs w:val="24"/>
        </w:rPr>
        <w:t xml:space="preserve"> President</w:t>
      </w:r>
      <w:r w:rsidRPr="000C1F25">
        <w:rPr>
          <w:sz w:val="24"/>
          <w:szCs w:val="24"/>
        </w:rPr>
        <w:t xml:space="preserve">.  </w:t>
      </w:r>
      <w:r w:rsidR="00670E4E" w:rsidRPr="000C1F25">
        <w:rPr>
          <w:sz w:val="24"/>
          <w:szCs w:val="24"/>
        </w:rPr>
        <w:t xml:space="preserve">If the proposed corrective action is </w:t>
      </w:r>
      <w:r w:rsidRPr="000C1F25">
        <w:rPr>
          <w:sz w:val="24"/>
          <w:szCs w:val="24"/>
        </w:rPr>
        <w:t xml:space="preserve">to be </w:t>
      </w:r>
      <w:r w:rsidR="00670E4E" w:rsidRPr="000C1F25">
        <w:rPr>
          <w:sz w:val="24"/>
          <w:szCs w:val="24"/>
        </w:rPr>
        <w:t xml:space="preserve">imposed on the </w:t>
      </w:r>
      <w:r w:rsidR="00B572B2" w:rsidRPr="000C1F25">
        <w:rPr>
          <w:sz w:val="24"/>
          <w:szCs w:val="24"/>
        </w:rPr>
        <w:t>Practice Plan</w:t>
      </w:r>
      <w:r w:rsidR="00AB39C1" w:rsidRPr="000C1F25">
        <w:rPr>
          <w:sz w:val="24"/>
          <w:szCs w:val="24"/>
        </w:rPr>
        <w:t xml:space="preserve"> President</w:t>
      </w:r>
      <w:r w:rsidR="00670E4E" w:rsidRPr="000C1F25">
        <w:rPr>
          <w:sz w:val="24"/>
          <w:szCs w:val="24"/>
        </w:rPr>
        <w:t xml:space="preserve">, </w:t>
      </w:r>
      <w:r w:rsidR="008D6CFF" w:rsidRPr="000C1F25">
        <w:rPr>
          <w:sz w:val="24"/>
          <w:szCs w:val="24"/>
        </w:rPr>
        <w:t xml:space="preserve">then the approval of the </w:t>
      </w:r>
      <w:r w:rsidR="004251B7" w:rsidRPr="000C1F25">
        <w:rPr>
          <w:sz w:val="24"/>
          <w:szCs w:val="24"/>
        </w:rPr>
        <w:t>UB</w:t>
      </w:r>
      <w:r w:rsidR="009F5062" w:rsidRPr="000C1F25">
        <w:rPr>
          <w:sz w:val="24"/>
          <w:szCs w:val="24"/>
        </w:rPr>
        <w:t>MD</w:t>
      </w:r>
      <w:r w:rsidR="004251B7" w:rsidRPr="000C1F25">
        <w:rPr>
          <w:sz w:val="24"/>
          <w:szCs w:val="24"/>
        </w:rPr>
        <w:t xml:space="preserve"> Executive Committee </w:t>
      </w:r>
      <w:r w:rsidR="00670E4E" w:rsidRPr="000C1F25">
        <w:rPr>
          <w:sz w:val="24"/>
          <w:szCs w:val="24"/>
        </w:rPr>
        <w:t>will be required</w:t>
      </w:r>
      <w:r w:rsidRPr="000C1F25">
        <w:rPr>
          <w:sz w:val="24"/>
          <w:szCs w:val="24"/>
        </w:rPr>
        <w:t xml:space="preserve"> in lieu of </w:t>
      </w:r>
      <w:r w:rsidR="00F0031D" w:rsidRPr="000C1F25">
        <w:rPr>
          <w:sz w:val="24"/>
          <w:szCs w:val="24"/>
        </w:rPr>
        <w:t xml:space="preserve">the </w:t>
      </w:r>
      <w:r w:rsidR="00B572B2" w:rsidRPr="000C1F25">
        <w:rPr>
          <w:sz w:val="24"/>
          <w:szCs w:val="24"/>
        </w:rPr>
        <w:t xml:space="preserve">Practice Plan </w:t>
      </w:r>
      <w:r w:rsidR="00AB39C1" w:rsidRPr="000C1F25">
        <w:rPr>
          <w:sz w:val="24"/>
          <w:szCs w:val="24"/>
        </w:rPr>
        <w:t>President</w:t>
      </w:r>
      <w:r w:rsidR="00F0031D" w:rsidRPr="000C1F25">
        <w:rPr>
          <w:sz w:val="24"/>
          <w:szCs w:val="24"/>
        </w:rPr>
        <w:t>’s</w:t>
      </w:r>
      <w:r w:rsidR="00AB39C1" w:rsidRPr="000C1F25">
        <w:rPr>
          <w:sz w:val="24"/>
          <w:szCs w:val="24"/>
        </w:rPr>
        <w:t xml:space="preserve"> </w:t>
      </w:r>
      <w:r w:rsidRPr="000C1F25">
        <w:rPr>
          <w:sz w:val="24"/>
          <w:szCs w:val="24"/>
        </w:rPr>
        <w:t>approval.</w:t>
      </w:r>
    </w:p>
    <w:p w14:paraId="2690A1C6" w14:textId="77777777" w:rsidR="001B50A4" w:rsidRPr="000C1F25" w:rsidRDefault="001B50A4" w:rsidP="001B50A4">
      <w:pPr>
        <w:pStyle w:val="NoSpacing"/>
        <w:tabs>
          <w:tab w:val="left" w:pos="360"/>
          <w:tab w:val="left" w:pos="2610"/>
        </w:tabs>
        <w:rPr>
          <w:b/>
          <w:sz w:val="24"/>
          <w:szCs w:val="24"/>
        </w:rPr>
      </w:pPr>
    </w:p>
    <w:p w14:paraId="159AF50F" w14:textId="77777777" w:rsidR="004348E8" w:rsidRPr="000C1F25" w:rsidRDefault="004348E8" w:rsidP="009F59E6">
      <w:pPr>
        <w:pStyle w:val="NoSpacing"/>
        <w:numPr>
          <w:ilvl w:val="3"/>
          <w:numId w:val="14"/>
        </w:numPr>
        <w:tabs>
          <w:tab w:val="left" w:pos="360"/>
          <w:tab w:val="left" w:pos="2610"/>
        </w:tabs>
        <w:rPr>
          <w:b/>
          <w:sz w:val="24"/>
          <w:szCs w:val="24"/>
        </w:rPr>
      </w:pPr>
      <w:r w:rsidRPr="000C1F25">
        <w:rPr>
          <w:b/>
          <w:sz w:val="24"/>
          <w:szCs w:val="24"/>
        </w:rPr>
        <w:t>Appeals</w:t>
      </w:r>
    </w:p>
    <w:p w14:paraId="74B808E7" w14:textId="77777777" w:rsidR="00AB6CE2" w:rsidRPr="000C1F25" w:rsidRDefault="00AB6CE2" w:rsidP="00AB6CE2">
      <w:pPr>
        <w:pStyle w:val="NoSpacing"/>
        <w:tabs>
          <w:tab w:val="left" w:pos="360"/>
          <w:tab w:val="left" w:pos="2610"/>
        </w:tabs>
        <w:rPr>
          <w:b/>
          <w:sz w:val="24"/>
          <w:szCs w:val="24"/>
        </w:rPr>
      </w:pPr>
    </w:p>
    <w:p w14:paraId="533A788F" w14:textId="77777777" w:rsidR="00AB6CE2" w:rsidRPr="000C1F25" w:rsidRDefault="001B2C29" w:rsidP="001B2C29">
      <w:pPr>
        <w:pStyle w:val="NoSpacing"/>
        <w:tabs>
          <w:tab w:val="left" w:pos="360"/>
          <w:tab w:val="left" w:pos="2340"/>
        </w:tabs>
        <w:ind w:left="2340"/>
        <w:rPr>
          <w:sz w:val="24"/>
          <w:szCs w:val="24"/>
        </w:rPr>
      </w:pPr>
      <w:r w:rsidRPr="000C1F25">
        <w:rPr>
          <w:sz w:val="24"/>
          <w:szCs w:val="24"/>
        </w:rPr>
        <w:t xml:space="preserve">An aggrieved </w:t>
      </w:r>
      <w:r w:rsidR="008D6CFF" w:rsidRPr="000C1F25">
        <w:rPr>
          <w:sz w:val="24"/>
          <w:szCs w:val="24"/>
        </w:rPr>
        <w:t>UBMD employee</w:t>
      </w:r>
      <w:r w:rsidRPr="000C1F25">
        <w:rPr>
          <w:sz w:val="24"/>
          <w:szCs w:val="24"/>
        </w:rPr>
        <w:t xml:space="preserve"> shall have the opportunity to appeal final </w:t>
      </w:r>
      <w:r w:rsidR="00B603F2" w:rsidRPr="000C1F25">
        <w:rPr>
          <w:sz w:val="24"/>
          <w:szCs w:val="24"/>
        </w:rPr>
        <w:t>recommendations</w:t>
      </w:r>
      <w:r w:rsidRPr="000C1F25">
        <w:rPr>
          <w:sz w:val="24"/>
          <w:szCs w:val="24"/>
        </w:rPr>
        <w:t xml:space="preserve"> made by the UBMD Compliance Officer</w:t>
      </w:r>
      <w:r w:rsidR="00B603F2" w:rsidRPr="000C1F25">
        <w:rPr>
          <w:sz w:val="24"/>
          <w:szCs w:val="24"/>
        </w:rPr>
        <w:t xml:space="preserve"> which result in </w:t>
      </w:r>
      <w:r w:rsidR="00B572B2" w:rsidRPr="000C1F25">
        <w:rPr>
          <w:sz w:val="24"/>
          <w:szCs w:val="24"/>
        </w:rPr>
        <w:t xml:space="preserve">Practice Plan </w:t>
      </w:r>
      <w:r w:rsidR="00AB39C1" w:rsidRPr="000C1F25">
        <w:rPr>
          <w:sz w:val="24"/>
          <w:szCs w:val="24"/>
        </w:rPr>
        <w:t xml:space="preserve">President </w:t>
      </w:r>
      <w:r w:rsidR="00B603F2" w:rsidRPr="000C1F25">
        <w:rPr>
          <w:sz w:val="24"/>
          <w:szCs w:val="24"/>
        </w:rPr>
        <w:t>determinations</w:t>
      </w:r>
      <w:r w:rsidR="008D6CFF" w:rsidRPr="000C1F25">
        <w:rPr>
          <w:sz w:val="24"/>
          <w:szCs w:val="24"/>
        </w:rPr>
        <w:t xml:space="preserve"> </w:t>
      </w:r>
      <w:r w:rsidRPr="000C1F25">
        <w:rPr>
          <w:sz w:val="24"/>
          <w:szCs w:val="24"/>
        </w:rPr>
        <w:t xml:space="preserve">that noncompliance has occurred </w:t>
      </w:r>
      <w:r w:rsidR="00B603F2" w:rsidRPr="000C1F25">
        <w:rPr>
          <w:sz w:val="24"/>
          <w:szCs w:val="24"/>
        </w:rPr>
        <w:t xml:space="preserve">and </w:t>
      </w:r>
      <w:r w:rsidRPr="000C1F25">
        <w:rPr>
          <w:sz w:val="24"/>
          <w:szCs w:val="24"/>
        </w:rPr>
        <w:t>requires corrective action.  Any such appeal is exclusive of any other collective bargaining or statutory rights that may exist.</w:t>
      </w:r>
    </w:p>
    <w:p w14:paraId="052FDC7F" w14:textId="77777777" w:rsidR="001B2C29" w:rsidRPr="000C1F25" w:rsidRDefault="001B2C29" w:rsidP="00B6020F">
      <w:pPr>
        <w:pStyle w:val="NoSpacing"/>
        <w:tabs>
          <w:tab w:val="left" w:pos="360"/>
          <w:tab w:val="left" w:pos="2340"/>
        </w:tabs>
        <w:rPr>
          <w:b/>
          <w:sz w:val="24"/>
          <w:szCs w:val="24"/>
        </w:rPr>
      </w:pPr>
    </w:p>
    <w:p w14:paraId="182A9FBF" w14:textId="6547D327" w:rsidR="001B2C29" w:rsidRPr="000C1F25" w:rsidRDefault="00DA6514" w:rsidP="001B2C29">
      <w:pPr>
        <w:pStyle w:val="NoSpacing"/>
        <w:tabs>
          <w:tab w:val="left" w:pos="360"/>
          <w:tab w:val="left" w:pos="2340"/>
        </w:tabs>
        <w:ind w:left="2970" w:hanging="270"/>
        <w:rPr>
          <w:sz w:val="24"/>
          <w:szCs w:val="24"/>
        </w:rPr>
      </w:pPr>
      <w:r w:rsidRPr="000C1F25">
        <w:rPr>
          <w:sz w:val="24"/>
          <w:szCs w:val="24"/>
        </w:rPr>
        <w:lastRenderedPageBreak/>
        <w:t xml:space="preserve">a. </w:t>
      </w:r>
      <w:r w:rsidR="001B2C29" w:rsidRPr="000C1F25">
        <w:rPr>
          <w:i/>
          <w:sz w:val="24"/>
          <w:szCs w:val="24"/>
          <w:u w:val="single"/>
        </w:rPr>
        <w:t>Notice and Appeal</w:t>
      </w:r>
      <w:r w:rsidR="001B2C29" w:rsidRPr="000C1F25">
        <w:rPr>
          <w:i/>
          <w:sz w:val="24"/>
          <w:szCs w:val="24"/>
        </w:rPr>
        <w:t xml:space="preserve"> – </w:t>
      </w:r>
      <w:r w:rsidR="001B2C29" w:rsidRPr="000C1F25">
        <w:rPr>
          <w:sz w:val="24"/>
          <w:szCs w:val="24"/>
        </w:rPr>
        <w:t xml:space="preserve">Upon receipt of a notice of an appealable decision, the aggrieved </w:t>
      </w:r>
      <w:r w:rsidR="008D6CFF" w:rsidRPr="000C1F25">
        <w:rPr>
          <w:sz w:val="24"/>
          <w:szCs w:val="24"/>
        </w:rPr>
        <w:t>employee</w:t>
      </w:r>
      <w:r w:rsidR="001B2C29" w:rsidRPr="000C1F25">
        <w:rPr>
          <w:sz w:val="24"/>
          <w:szCs w:val="24"/>
        </w:rPr>
        <w:t xml:space="preserve"> shall have fifteen (15) business days to appeal the decision to the UB</w:t>
      </w:r>
      <w:r w:rsidR="00B9643B" w:rsidRPr="000C1F25">
        <w:rPr>
          <w:sz w:val="24"/>
          <w:szCs w:val="24"/>
        </w:rPr>
        <w:t>MD</w:t>
      </w:r>
      <w:r w:rsidR="001B2C29" w:rsidRPr="000C1F25">
        <w:rPr>
          <w:sz w:val="24"/>
          <w:szCs w:val="24"/>
        </w:rPr>
        <w:t xml:space="preserve"> </w:t>
      </w:r>
      <w:r w:rsidR="008D6CFF" w:rsidRPr="000C1F25">
        <w:rPr>
          <w:sz w:val="24"/>
          <w:szCs w:val="24"/>
        </w:rPr>
        <w:t>Executive Committee</w:t>
      </w:r>
      <w:r w:rsidR="00B77622" w:rsidRPr="000C1F25">
        <w:rPr>
          <w:sz w:val="24"/>
          <w:szCs w:val="24"/>
        </w:rPr>
        <w:t xml:space="preserve"> in writing</w:t>
      </w:r>
      <w:r w:rsidR="001B2C29" w:rsidRPr="000C1F25">
        <w:rPr>
          <w:sz w:val="24"/>
          <w:szCs w:val="24"/>
        </w:rPr>
        <w:t xml:space="preserve">, directed to the </w:t>
      </w:r>
      <w:r w:rsidR="00B77622" w:rsidRPr="000C1F25">
        <w:rPr>
          <w:sz w:val="24"/>
          <w:szCs w:val="24"/>
        </w:rPr>
        <w:t>Chair of the UB</w:t>
      </w:r>
      <w:r w:rsidR="00B9643B" w:rsidRPr="000C1F25">
        <w:rPr>
          <w:sz w:val="24"/>
          <w:szCs w:val="24"/>
        </w:rPr>
        <w:t>MD</w:t>
      </w:r>
      <w:r w:rsidR="00B77622" w:rsidRPr="000C1F25">
        <w:rPr>
          <w:sz w:val="24"/>
          <w:szCs w:val="24"/>
        </w:rPr>
        <w:t xml:space="preserve"> Executive Committee</w:t>
      </w:r>
      <w:r w:rsidR="001B2C29" w:rsidRPr="000C1F25">
        <w:rPr>
          <w:sz w:val="24"/>
          <w:szCs w:val="24"/>
        </w:rPr>
        <w:t xml:space="preserve">.  Written appeals not received by the </w:t>
      </w:r>
      <w:r w:rsidR="00A25207" w:rsidRPr="000C1F25">
        <w:rPr>
          <w:sz w:val="24"/>
          <w:szCs w:val="24"/>
        </w:rPr>
        <w:t>UB</w:t>
      </w:r>
      <w:r w:rsidR="00B9643B" w:rsidRPr="000C1F25">
        <w:rPr>
          <w:sz w:val="24"/>
          <w:szCs w:val="24"/>
        </w:rPr>
        <w:t>MD</w:t>
      </w:r>
      <w:r w:rsidR="00A25207" w:rsidRPr="000C1F25">
        <w:rPr>
          <w:sz w:val="24"/>
          <w:szCs w:val="24"/>
        </w:rPr>
        <w:t xml:space="preserve"> </w:t>
      </w:r>
      <w:r w:rsidR="008D6CFF" w:rsidRPr="000C1F25">
        <w:rPr>
          <w:sz w:val="24"/>
          <w:szCs w:val="24"/>
        </w:rPr>
        <w:t>Executive Committee</w:t>
      </w:r>
      <w:r w:rsidR="00F37BEF" w:rsidRPr="000C1F25">
        <w:rPr>
          <w:sz w:val="24"/>
          <w:szCs w:val="24"/>
        </w:rPr>
        <w:t xml:space="preserve"> within fifteen (15) business days shall be deemed untimely and will not be considered.  The notice of appeal must contain a description of the relevant facts and a detailed explanation of the reason for the appeal.</w:t>
      </w:r>
    </w:p>
    <w:p w14:paraId="363F314A" w14:textId="77777777" w:rsidR="00F37BEF" w:rsidRPr="000C1F25" w:rsidRDefault="00F37BEF" w:rsidP="001B2C29">
      <w:pPr>
        <w:pStyle w:val="NoSpacing"/>
        <w:tabs>
          <w:tab w:val="left" w:pos="360"/>
          <w:tab w:val="left" w:pos="2340"/>
        </w:tabs>
        <w:ind w:left="2970" w:hanging="270"/>
        <w:rPr>
          <w:sz w:val="24"/>
          <w:szCs w:val="24"/>
        </w:rPr>
      </w:pPr>
    </w:p>
    <w:p w14:paraId="3152A1A0" w14:textId="77777777" w:rsidR="00F37BEF" w:rsidRPr="000C1F25" w:rsidRDefault="00F37BEF" w:rsidP="00F37BEF">
      <w:pPr>
        <w:pStyle w:val="NoSpacing"/>
        <w:tabs>
          <w:tab w:val="left" w:pos="360"/>
          <w:tab w:val="left" w:pos="2340"/>
        </w:tabs>
        <w:ind w:left="2970"/>
        <w:rPr>
          <w:sz w:val="24"/>
          <w:szCs w:val="24"/>
        </w:rPr>
      </w:pPr>
      <w:r w:rsidRPr="000C1F25">
        <w:rPr>
          <w:sz w:val="24"/>
          <w:szCs w:val="24"/>
        </w:rPr>
        <w:t xml:space="preserve">Upon timely receipt, the appeal shall be considered at the next regularly scheduled </w:t>
      </w:r>
      <w:r w:rsidR="00A25207" w:rsidRPr="000C1F25">
        <w:rPr>
          <w:sz w:val="24"/>
          <w:szCs w:val="24"/>
        </w:rPr>
        <w:t>UB</w:t>
      </w:r>
      <w:r w:rsidR="00B9643B" w:rsidRPr="000C1F25">
        <w:rPr>
          <w:sz w:val="24"/>
          <w:szCs w:val="24"/>
        </w:rPr>
        <w:t>MD</w:t>
      </w:r>
      <w:r w:rsidR="00A25207" w:rsidRPr="000C1F25">
        <w:rPr>
          <w:sz w:val="24"/>
          <w:szCs w:val="24"/>
        </w:rPr>
        <w:t xml:space="preserve"> </w:t>
      </w:r>
      <w:r w:rsidR="008D6CFF" w:rsidRPr="000C1F25">
        <w:rPr>
          <w:sz w:val="24"/>
          <w:szCs w:val="24"/>
        </w:rPr>
        <w:t>Executive Committee</w:t>
      </w:r>
      <w:r w:rsidRPr="000C1F25">
        <w:rPr>
          <w:sz w:val="24"/>
          <w:szCs w:val="24"/>
        </w:rPr>
        <w:t xml:space="preserve"> meeting provided; however, a meeting of the </w:t>
      </w:r>
      <w:r w:rsidR="00A25207" w:rsidRPr="000C1F25">
        <w:rPr>
          <w:sz w:val="24"/>
          <w:szCs w:val="24"/>
        </w:rPr>
        <w:t>UB</w:t>
      </w:r>
      <w:r w:rsidR="00B9643B" w:rsidRPr="000C1F25">
        <w:rPr>
          <w:sz w:val="24"/>
          <w:szCs w:val="24"/>
        </w:rPr>
        <w:t>MD</w:t>
      </w:r>
      <w:r w:rsidR="00A25207" w:rsidRPr="000C1F25">
        <w:rPr>
          <w:sz w:val="24"/>
          <w:szCs w:val="24"/>
        </w:rPr>
        <w:t xml:space="preserve"> </w:t>
      </w:r>
      <w:r w:rsidR="008D6CFF" w:rsidRPr="000C1F25">
        <w:rPr>
          <w:sz w:val="24"/>
          <w:szCs w:val="24"/>
        </w:rPr>
        <w:t>Executive Committee</w:t>
      </w:r>
      <w:r w:rsidRPr="000C1F25">
        <w:rPr>
          <w:sz w:val="24"/>
          <w:szCs w:val="24"/>
        </w:rPr>
        <w:t xml:space="preserve"> may be called sooner if the facts warrant, or at the discretion of the </w:t>
      </w:r>
      <w:r w:rsidR="008D6CFF" w:rsidRPr="000C1F25">
        <w:rPr>
          <w:sz w:val="24"/>
          <w:szCs w:val="24"/>
        </w:rPr>
        <w:t>President</w:t>
      </w:r>
      <w:r w:rsidRPr="000C1F25">
        <w:rPr>
          <w:sz w:val="24"/>
          <w:szCs w:val="24"/>
        </w:rPr>
        <w:t xml:space="preserve">.  In any event, a meeting of the </w:t>
      </w:r>
      <w:r w:rsidR="00A25207" w:rsidRPr="000C1F25">
        <w:rPr>
          <w:sz w:val="24"/>
          <w:szCs w:val="24"/>
        </w:rPr>
        <w:t>UB</w:t>
      </w:r>
      <w:r w:rsidR="00B9643B" w:rsidRPr="000C1F25">
        <w:rPr>
          <w:sz w:val="24"/>
          <w:szCs w:val="24"/>
        </w:rPr>
        <w:t>MD</w:t>
      </w:r>
      <w:r w:rsidR="00A25207" w:rsidRPr="000C1F25">
        <w:rPr>
          <w:sz w:val="24"/>
          <w:szCs w:val="24"/>
        </w:rPr>
        <w:t xml:space="preserve"> </w:t>
      </w:r>
      <w:r w:rsidR="008D6CFF" w:rsidRPr="000C1F25">
        <w:rPr>
          <w:sz w:val="24"/>
          <w:szCs w:val="24"/>
        </w:rPr>
        <w:t>Executive</w:t>
      </w:r>
      <w:r w:rsidRPr="000C1F25">
        <w:rPr>
          <w:sz w:val="24"/>
          <w:szCs w:val="24"/>
        </w:rPr>
        <w:t xml:space="preserve"> Committee shall be held within forty-five (45) business days of the </w:t>
      </w:r>
      <w:r w:rsidR="00A25207" w:rsidRPr="000C1F25">
        <w:rPr>
          <w:sz w:val="24"/>
          <w:szCs w:val="24"/>
        </w:rPr>
        <w:t>UB</w:t>
      </w:r>
      <w:r w:rsidR="00B9643B" w:rsidRPr="000C1F25">
        <w:rPr>
          <w:sz w:val="24"/>
          <w:szCs w:val="24"/>
        </w:rPr>
        <w:t>MD</w:t>
      </w:r>
      <w:r w:rsidR="00A25207" w:rsidRPr="000C1F25">
        <w:rPr>
          <w:sz w:val="24"/>
          <w:szCs w:val="24"/>
        </w:rPr>
        <w:t xml:space="preserve"> </w:t>
      </w:r>
      <w:r w:rsidR="008D6CFF" w:rsidRPr="000C1F25">
        <w:rPr>
          <w:sz w:val="24"/>
          <w:szCs w:val="24"/>
        </w:rPr>
        <w:t>Executive</w:t>
      </w:r>
      <w:r w:rsidRPr="000C1F25">
        <w:rPr>
          <w:sz w:val="24"/>
          <w:szCs w:val="24"/>
        </w:rPr>
        <w:t xml:space="preserve"> Committee’s receipt of an appeal.  Notice of the meeting date shall be timely provided to the appellant.</w:t>
      </w:r>
    </w:p>
    <w:p w14:paraId="4A0F4460" w14:textId="77777777" w:rsidR="00F37BEF" w:rsidRPr="000C1F25" w:rsidRDefault="00F37BEF" w:rsidP="00F37BEF">
      <w:pPr>
        <w:pStyle w:val="NoSpacing"/>
        <w:tabs>
          <w:tab w:val="left" w:pos="360"/>
          <w:tab w:val="left" w:pos="2340"/>
        </w:tabs>
        <w:ind w:left="2970"/>
        <w:rPr>
          <w:sz w:val="24"/>
          <w:szCs w:val="24"/>
        </w:rPr>
      </w:pPr>
    </w:p>
    <w:p w14:paraId="46BEFB21" w14:textId="77777777" w:rsidR="00F37BEF" w:rsidRPr="000C1F25" w:rsidRDefault="00F37BEF" w:rsidP="00B439F0">
      <w:pPr>
        <w:pStyle w:val="NoSpacing"/>
        <w:numPr>
          <w:ilvl w:val="0"/>
          <w:numId w:val="30"/>
        </w:numPr>
        <w:tabs>
          <w:tab w:val="left" w:pos="360"/>
          <w:tab w:val="left" w:pos="2340"/>
          <w:tab w:val="left" w:pos="2970"/>
        </w:tabs>
        <w:ind w:left="2970" w:hanging="270"/>
        <w:rPr>
          <w:sz w:val="24"/>
          <w:szCs w:val="24"/>
        </w:rPr>
      </w:pPr>
      <w:r w:rsidRPr="000C1F25">
        <w:rPr>
          <w:i/>
          <w:sz w:val="24"/>
          <w:szCs w:val="24"/>
          <w:u w:val="single"/>
        </w:rPr>
        <w:t>Submission of Documentation and Appearance</w:t>
      </w:r>
      <w:r w:rsidRPr="000C1F25">
        <w:rPr>
          <w:i/>
          <w:sz w:val="24"/>
          <w:szCs w:val="24"/>
        </w:rPr>
        <w:t xml:space="preserve"> – </w:t>
      </w:r>
      <w:r w:rsidRPr="000C1F25">
        <w:rPr>
          <w:sz w:val="24"/>
          <w:szCs w:val="24"/>
        </w:rPr>
        <w:t xml:space="preserve">At least three (3) business days prior to the meeting at which the appeal is to be considered, the appellant shall submit any and all documentation or materials supporting his/her appeal.  The aggrieved </w:t>
      </w:r>
      <w:r w:rsidR="00600EE1" w:rsidRPr="000C1F25">
        <w:rPr>
          <w:sz w:val="24"/>
          <w:szCs w:val="24"/>
        </w:rPr>
        <w:t xml:space="preserve">Practice Plan </w:t>
      </w:r>
      <w:r w:rsidRPr="000C1F25">
        <w:rPr>
          <w:sz w:val="24"/>
          <w:szCs w:val="24"/>
        </w:rPr>
        <w:t>member and/or provider may also request the opportunity to appear and/or be accompanied by an advocate or consultant at the meeting to present his/her position on the matter.   All requests to appear shall be granted.</w:t>
      </w:r>
    </w:p>
    <w:p w14:paraId="27B4FC2E" w14:textId="77777777" w:rsidR="008055A5" w:rsidRPr="000C1F25" w:rsidRDefault="008055A5" w:rsidP="008055A5">
      <w:pPr>
        <w:pStyle w:val="NoSpacing"/>
        <w:tabs>
          <w:tab w:val="left" w:pos="360"/>
          <w:tab w:val="left" w:pos="2340"/>
          <w:tab w:val="left" w:pos="2970"/>
        </w:tabs>
        <w:rPr>
          <w:sz w:val="24"/>
          <w:szCs w:val="24"/>
        </w:rPr>
      </w:pPr>
    </w:p>
    <w:p w14:paraId="653B265C" w14:textId="77777777" w:rsidR="00F37BEF" w:rsidRPr="000C1F25" w:rsidRDefault="00A25207" w:rsidP="008055A5">
      <w:pPr>
        <w:pStyle w:val="NoSpacing"/>
        <w:numPr>
          <w:ilvl w:val="1"/>
          <w:numId w:val="1"/>
        </w:numPr>
        <w:tabs>
          <w:tab w:val="left" w:pos="360"/>
          <w:tab w:val="left" w:pos="2340"/>
        </w:tabs>
        <w:ind w:left="2970" w:hanging="270"/>
        <w:rPr>
          <w:sz w:val="24"/>
          <w:szCs w:val="24"/>
        </w:rPr>
      </w:pPr>
      <w:r w:rsidRPr="000C1F25">
        <w:rPr>
          <w:i/>
          <w:sz w:val="24"/>
          <w:szCs w:val="24"/>
          <w:u w:val="single"/>
        </w:rPr>
        <w:t>UB</w:t>
      </w:r>
      <w:r w:rsidR="00B9643B" w:rsidRPr="000C1F25">
        <w:rPr>
          <w:i/>
          <w:sz w:val="24"/>
          <w:szCs w:val="24"/>
          <w:u w:val="single"/>
        </w:rPr>
        <w:t>MD</w:t>
      </w:r>
      <w:r w:rsidRPr="000C1F25">
        <w:rPr>
          <w:i/>
          <w:sz w:val="24"/>
          <w:szCs w:val="24"/>
          <w:u w:val="single"/>
        </w:rPr>
        <w:t xml:space="preserve"> </w:t>
      </w:r>
      <w:r w:rsidR="00962772" w:rsidRPr="000C1F25">
        <w:rPr>
          <w:i/>
          <w:sz w:val="24"/>
          <w:szCs w:val="24"/>
          <w:u w:val="single"/>
        </w:rPr>
        <w:t>Executive</w:t>
      </w:r>
      <w:r w:rsidR="008055A5" w:rsidRPr="000C1F25">
        <w:rPr>
          <w:i/>
          <w:sz w:val="24"/>
          <w:szCs w:val="24"/>
          <w:u w:val="single"/>
        </w:rPr>
        <w:t xml:space="preserve"> Committee</w:t>
      </w:r>
      <w:r w:rsidR="008055A5" w:rsidRPr="000C1F25">
        <w:rPr>
          <w:i/>
          <w:sz w:val="24"/>
          <w:szCs w:val="24"/>
        </w:rPr>
        <w:t xml:space="preserve"> </w:t>
      </w:r>
      <w:r w:rsidR="00C86887" w:rsidRPr="000C1F25">
        <w:rPr>
          <w:i/>
          <w:sz w:val="24"/>
          <w:szCs w:val="24"/>
        </w:rPr>
        <w:t>–</w:t>
      </w:r>
      <w:r w:rsidR="008055A5" w:rsidRPr="000C1F25">
        <w:rPr>
          <w:i/>
          <w:sz w:val="24"/>
          <w:szCs w:val="24"/>
        </w:rPr>
        <w:t xml:space="preserve"> </w:t>
      </w:r>
      <w:r w:rsidR="00C86887" w:rsidRPr="000C1F25">
        <w:rPr>
          <w:sz w:val="24"/>
          <w:szCs w:val="24"/>
        </w:rPr>
        <w:t xml:space="preserve">A majority of the </w:t>
      </w:r>
      <w:r w:rsidRPr="000C1F25">
        <w:rPr>
          <w:sz w:val="24"/>
          <w:szCs w:val="24"/>
        </w:rPr>
        <w:t>UB</w:t>
      </w:r>
      <w:r w:rsidR="00B9643B" w:rsidRPr="000C1F25">
        <w:rPr>
          <w:sz w:val="24"/>
          <w:szCs w:val="24"/>
        </w:rPr>
        <w:t>MD</w:t>
      </w:r>
      <w:r w:rsidRPr="000C1F25">
        <w:rPr>
          <w:sz w:val="24"/>
          <w:szCs w:val="24"/>
        </w:rPr>
        <w:t xml:space="preserve"> </w:t>
      </w:r>
      <w:r w:rsidR="00352EA5" w:rsidRPr="000C1F25">
        <w:rPr>
          <w:sz w:val="24"/>
          <w:szCs w:val="24"/>
        </w:rPr>
        <w:t>Executive</w:t>
      </w:r>
      <w:r w:rsidR="00C86887" w:rsidRPr="000C1F25">
        <w:rPr>
          <w:sz w:val="24"/>
          <w:szCs w:val="24"/>
        </w:rPr>
        <w:t xml:space="preserve"> Committee members, excluding any members in the same </w:t>
      </w:r>
      <w:r w:rsidR="00B572B2" w:rsidRPr="000C1F25">
        <w:rPr>
          <w:sz w:val="24"/>
          <w:szCs w:val="24"/>
        </w:rPr>
        <w:t xml:space="preserve">Practice Plan </w:t>
      </w:r>
      <w:r w:rsidR="00C86887" w:rsidRPr="000C1F25">
        <w:rPr>
          <w:sz w:val="24"/>
          <w:szCs w:val="24"/>
        </w:rPr>
        <w:t>of the appellant, shall constitute a quorum for the purpo</w:t>
      </w:r>
      <w:r w:rsidR="00352EA5" w:rsidRPr="000C1F25">
        <w:rPr>
          <w:sz w:val="24"/>
          <w:szCs w:val="24"/>
        </w:rPr>
        <w:t xml:space="preserve">se of considering the appeal.  No </w:t>
      </w:r>
      <w:r w:rsidRPr="000C1F25">
        <w:rPr>
          <w:sz w:val="24"/>
          <w:szCs w:val="24"/>
        </w:rPr>
        <w:t>UB</w:t>
      </w:r>
      <w:r w:rsidR="00B9643B" w:rsidRPr="000C1F25">
        <w:rPr>
          <w:sz w:val="24"/>
          <w:szCs w:val="24"/>
        </w:rPr>
        <w:t>MD</w:t>
      </w:r>
      <w:r w:rsidRPr="000C1F25">
        <w:rPr>
          <w:sz w:val="24"/>
          <w:szCs w:val="24"/>
        </w:rPr>
        <w:t xml:space="preserve"> </w:t>
      </w:r>
      <w:r w:rsidR="00352EA5" w:rsidRPr="000C1F25">
        <w:rPr>
          <w:sz w:val="24"/>
          <w:szCs w:val="24"/>
        </w:rPr>
        <w:t>Executive</w:t>
      </w:r>
      <w:r w:rsidR="00C86887" w:rsidRPr="000C1F25">
        <w:rPr>
          <w:sz w:val="24"/>
          <w:szCs w:val="24"/>
        </w:rPr>
        <w:t xml:space="preserve"> Committee member who is a member of the appellant’s </w:t>
      </w:r>
      <w:r w:rsidR="00B572B2" w:rsidRPr="000C1F25">
        <w:rPr>
          <w:sz w:val="24"/>
          <w:szCs w:val="24"/>
        </w:rPr>
        <w:t xml:space="preserve">Practice Plan </w:t>
      </w:r>
      <w:r w:rsidR="00C86887" w:rsidRPr="000C1F25">
        <w:rPr>
          <w:sz w:val="24"/>
          <w:szCs w:val="24"/>
        </w:rPr>
        <w:t xml:space="preserve">shall participate in the appeal as a member of the </w:t>
      </w:r>
      <w:r w:rsidRPr="000C1F25">
        <w:rPr>
          <w:sz w:val="24"/>
          <w:szCs w:val="24"/>
        </w:rPr>
        <w:t>UB</w:t>
      </w:r>
      <w:r w:rsidR="00B9643B" w:rsidRPr="000C1F25">
        <w:rPr>
          <w:sz w:val="24"/>
          <w:szCs w:val="24"/>
        </w:rPr>
        <w:t>MD</w:t>
      </w:r>
      <w:r w:rsidRPr="000C1F25">
        <w:rPr>
          <w:sz w:val="24"/>
          <w:szCs w:val="24"/>
        </w:rPr>
        <w:t xml:space="preserve"> </w:t>
      </w:r>
      <w:r w:rsidR="00352EA5" w:rsidRPr="000C1F25">
        <w:rPr>
          <w:sz w:val="24"/>
          <w:szCs w:val="24"/>
        </w:rPr>
        <w:t xml:space="preserve">Executive </w:t>
      </w:r>
      <w:r w:rsidR="00C86887" w:rsidRPr="000C1F25">
        <w:rPr>
          <w:sz w:val="24"/>
          <w:szCs w:val="24"/>
        </w:rPr>
        <w:t>Committee.</w:t>
      </w:r>
    </w:p>
    <w:p w14:paraId="293B735C" w14:textId="77777777" w:rsidR="00A60E37" w:rsidRPr="000C1F25" w:rsidRDefault="00A60E37" w:rsidP="00A60E37">
      <w:pPr>
        <w:pStyle w:val="NoSpacing"/>
        <w:tabs>
          <w:tab w:val="left" w:pos="360"/>
          <w:tab w:val="left" w:pos="2340"/>
        </w:tabs>
        <w:ind w:left="2970"/>
        <w:rPr>
          <w:sz w:val="24"/>
          <w:szCs w:val="24"/>
        </w:rPr>
      </w:pPr>
    </w:p>
    <w:p w14:paraId="68C56563" w14:textId="6E466154" w:rsidR="00C86887" w:rsidRPr="000C1F25" w:rsidRDefault="00A50948" w:rsidP="008055A5">
      <w:pPr>
        <w:pStyle w:val="NoSpacing"/>
        <w:numPr>
          <w:ilvl w:val="1"/>
          <w:numId w:val="1"/>
        </w:numPr>
        <w:tabs>
          <w:tab w:val="left" w:pos="360"/>
          <w:tab w:val="left" w:pos="2340"/>
        </w:tabs>
        <w:ind w:left="2970" w:hanging="270"/>
        <w:rPr>
          <w:sz w:val="24"/>
          <w:szCs w:val="24"/>
        </w:rPr>
      </w:pPr>
      <w:r w:rsidRPr="000C1F25">
        <w:rPr>
          <w:i/>
          <w:sz w:val="24"/>
          <w:szCs w:val="24"/>
          <w:u w:val="single"/>
        </w:rPr>
        <w:t>Conduct of the Meeting</w:t>
      </w:r>
      <w:r w:rsidRPr="000C1F25">
        <w:rPr>
          <w:i/>
          <w:sz w:val="24"/>
          <w:szCs w:val="24"/>
        </w:rPr>
        <w:t xml:space="preserve"> – </w:t>
      </w:r>
      <w:r w:rsidRPr="000C1F25">
        <w:rPr>
          <w:sz w:val="24"/>
          <w:szCs w:val="24"/>
        </w:rPr>
        <w:t xml:space="preserve">The </w:t>
      </w:r>
      <w:r w:rsidR="00A25207" w:rsidRPr="000C1F25">
        <w:rPr>
          <w:sz w:val="24"/>
          <w:szCs w:val="24"/>
        </w:rPr>
        <w:t>UB</w:t>
      </w:r>
      <w:r w:rsidR="00B9643B" w:rsidRPr="000C1F25">
        <w:rPr>
          <w:sz w:val="24"/>
          <w:szCs w:val="24"/>
        </w:rPr>
        <w:t>MD</w:t>
      </w:r>
      <w:r w:rsidR="00A25207" w:rsidRPr="000C1F25">
        <w:rPr>
          <w:sz w:val="24"/>
          <w:szCs w:val="24"/>
        </w:rPr>
        <w:t xml:space="preserve"> </w:t>
      </w:r>
      <w:r w:rsidR="00352EA5" w:rsidRPr="000C1F25">
        <w:rPr>
          <w:sz w:val="24"/>
          <w:szCs w:val="24"/>
        </w:rPr>
        <w:t>Executive</w:t>
      </w:r>
      <w:r w:rsidRPr="000C1F25">
        <w:rPr>
          <w:sz w:val="24"/>
          <w:szCs w:val="24"/>
        </w:rPr>
        <w:t xml:space="preserve"> Committee shall consider all evidence when deciding an appeal.  It may also request the presence of the appellant or witnesses at the meeting to answer questions and provide additional information.  The </w:t>
      </w:r>
      <w:r w:rsidR="00A25207" w:rsidRPr="000C1F25">
        <w:rPr>
          <w:sz w:val="24"/>
          <w:szCs w:val="24"/>
        </w:rPr>
        <w:t>UB</w:t>
      </w:r>
      <w:r w:rsidR="00B9643B" w:rsidRPr="000C1F25">
        <w:rPr>
          <w:sz w:val="24"/>
          <w:szCs w:val="24"/>
        </w:rPr>
        <w:t>MD</w:t>
      </w:r>
      <w:r w:rsidR="00A25207" w:rsidRPr="000C1F25">
        <w:rPr>
          <w:sz w:val="24"/>
          <w:szCs w:val="24"/>
        </w:rPr>
        <w:t xml:space="preserve"> </w:t>
      </w:r>
      <w:r w:rsidR="00352EA5" w:rsidRPr="000C1F25">
        <w:rPr>
          <w:sz w:val="24"/>
          <w:szCs w:val="24"/>
        </w:rPr>
        <w:t xml:space="preserve">Executive </w:t>
      </w:r>
      <w:r w:rsidRPr="000C1F25">
        <w:rPr>
          <w:sz w:val="24"/>
          <w:szCs w:val="24"/>
        </w:rPr>
        <w:t xml:space="preserve">Committee may review the medical record, review reports, review investigation reports, interview witnesses, and take into consideration any other material deemed necessary to </w:t>
      </w:r>
      <w:proofErr w:type="gramStart"/>
      <w:r w:rsidRPr="000C1F25">
        <w:rPr>
          <w:sz w:val="24"/>
          <w:szCs w:val="24"/>
        </w:rPr>
        <w:t>make a decision</w:t>
      </w:r>
      <w:proofErr w:type="gramEnd"/>
      <w:r w:rsidRPr="000C1F25">
        <w:rPr>
          <w:sz w:val="24"/>
          <w:szCs w:val="24"/>
        </w:rPr>
        <w:t>.</w:t>
      </w:r>
      <w:r w:rsidR="00A25207" w:rsidRPr="000C1F25">
        <w:rPr>
          <w:sz w:val="24"/>
          <w:szCs w:val="24"/>
        </w:rPr>
        <w:t xml:space="preserve">  The UB</w:t>
      </w:r>
      <w:r w:rsidR="00B9643B" w:rsidRPr="000C1F25">
        <w:rPr>
          <w:sz w:val="24"/>
          <w:szCs w:val="24"/>
        </w:rPr>
        <w:t>MD</w:t>
      </w:r>
      <w:r w:rsidR="00A25207" w:rsidRPr="000C1F25">
        <w:rPr>
          <w:sz w:val="24"/>
          <w:szCs w:val="24"/>
        </w:rPr>
        <w:t xml:space="preserve"> Compliance Officer shall attend the entire meeting.</w:t>
      </w:r>
    </w:p>
    <w:p w14:paraId="77CF866A" w14:textId="77777777" w:rsidR="00A50948" w:rsidRPr="000C1F25" w:rsidRDefault="00A50948" w:rsidP="00A50948">
      <w:pPr>
        <w:pStyle w:val="NoSpacing"/>
        <w:tabs>
          <w:tab w:val="left" w:pos="360"/>
          <w:tab w:val="left" w:pos="2340"/>
        </w:tabs>
        <w:ind w:left="2970"/>
        <w:rPr>
          <w:sz w:val="24"/>
          <w:szCs w:val="24"/>
        </w:rPr>
      </w:pPr>
    </w:p>
    <w:p w14:paraId="6F648F95" w14:textId="77777777" w:rsidR="003B139F" w:rsidRPr="000C1F25" w:rsidRDefault="001A4ED0" w:rsidP="003B139F">
      <w:pPr>
        <w:pStyle w:val="NoSpacing"/>
        <w:numPr>
          <w:ilvl w:val="1"/>
          <w:numId w:val="1"/>
        </w:numPr>
        <w:tabs>
          <w:tab w:val="left" w:pos="360"/>
          <w:tab w:val="left" w:pos="2340"/>
        </w:tabs>
        <w:ind w:left="2970" w:hanging="270"/>
        <w:rPr>
          <w:sz w:val="24"/>
          <w:szCs w:val="24"/>
        </w:rPr>
      </w:pPr>
      <w:r w:rsidRPr="000C1F25">
        <w:rPr>
          <w:i/>
          <w:sz w:val="24"/>
          <w:szCs w:val="24"/>
          <w:u w:val="single"/>
        </w:rPr>
        <w:t>The Record</w:t>
      </w:r>
      <w:r w:rsidR="003B139F" w:rsidRPr="000C1F25">
        <w:rPr>
          <w:i/>
          <w:sz w:val="24"/>
          <w:szCs w:val="24"/>
          <w:u w:val="single"/>
        </w:rPr>
        <w:t>/Confidentiality</w:t>
      </w:r>
      <w:r w:rsidRPr="000C1F25">
        <w:rPr>
          <w:i/>
          <w:sz w:val="24"/>
          <w:szCs w:val="24"/>
        </w:rPr>
        <w:t xml:space="preserve"> </w:t>
      </w:r>
      <w:r w:rsidR="003B139F" w:rsidRPr="000C1F25">
        <w:rPr>
          <w:i/>
          <w:sz w:val="24"/>
          <w:szCs w:val="24"/>
        </w:rPr>
        <w:t>–</w:t>
      </w:r>
      <w:r w:rsidRPr="000C1F25">
        <w:rPr>
          <w:i/>
          <w:sz w:val="24"/>
          <w:szCs w:val="24"/>
        </w:rPr>
        <w:t xml:space="preserve"> </w:t>
      </w:r>
      <w:r w:rsidR="003B139F" w:rsidRPr="000C1F25">
        <w:rPr>
          <w:sz w:val="24"/>
          <w:szCs w:val="24"/>
        </w:rPr>
        <w:t xml:space="preserve">The record of the appeal, which is comprised of the meeting minutes and all of the evidence, shall be considered confidential information.  However, the </w:t>
      </w:r>
      <w:r w:rsidR="00A25207" w:rsidRPr="000C1F25">
        <w:rPr>
          <w:sz w:val="24"/>
          <w:szCs w:val="24"/>
        </w:rPr>
        <w:t>UB</w:t>
      </w:r>
      <w:r w:rsidR="00B9643B" w:rsidRPr="000C1F25">
        <w:rPr>
          <w:sz w:val="24"/>
          <w:szCs w:val="24"/>
        </w:rPr>
        <w:t>MD</w:t>
      </w:r>
      <w:r w:rsidR="00A25207" w:rsidRPr="000C1F25">
        <w:rPr>
          <w:sz w:val="24"/>
          <w:szCs w:val="24"/>
        </w:rPr>
        <w:t xml:space="preserve"> </w:t>
      </w:r>
      <w:r w:rsidR="00352EA5" w:rsidRPr="000C1F25">
        <w:rPr>
          <w:sz w:val="24"/>
          <w:szCs w:val="24"/>
        </w:rPr>
        <w:t xml:space="preserve">Executive </w:t>
      </w:r>
      <w:r w:rsidR="003B139F" w:rsidRPr="000C1F25">
        <w:rPr>
          <w:sz w:val="24"/>
          <w:szCs w:val="24"/>
        </w:rPr>
        <w:t xml:space="preserve">Committee may, as appropriate, disclose it to the Vice President for Health Sciences, the Dean of the School of Medicine, and the </w:t>
      </w:r>
      <w:r w:rsidR="001018AA" w:rsidRPr="000C1F25">
        <w:rPr>
          <w:sz w:val="24"/>
          <w:szCs w:val="24"/>
        </w:rPr>
        <w:t>President</w:t>
      </w:r>
      <w:r w:rsidR="003B139F" w:rsidRPr="000C1F25">
        <w:rPr>
          <w:sz w:val="24"/>
          <w:szCs w:val="24"/>
        </w:rPr>
        <w:t xml:space="preserve"> of the </w:t>
      </w:r>
      <w:r w:rsidR="00B572B2" w:rsidRPr="000C1F25">
        <w:rPr>
          <w:sz w:val="24"/>
          <w:szCs w:val="24"/>
        </w:rPr>
        <w:t xml:space="preserve">Practice Plan </w:t>
      </w:r>
      <w:r w:rsidR="003B139F" w:rsidRPr="000C1F25">
        <w:rPr>
          <w:sz w:val="24"/>
          <w:szCs w:val="24"/>
        </w:rPr>
        <w:t>of which the appellant is a member.  The record may a</w:t>
      </w:r>
      <w:r w:rsidR="00352EA5" w:rsidRPr="000C1F25">
        <w:rPr>
          <w:sz w:val="24"/>
          <w:szCs w:val="24"/>
        </w:rPr>
        <w:t xml:space="preserve">lso be disclosed to others upon </w:t>
      </w:r>
      <w:r w:rsidR="003B139F" w:rsidRPr="000C1F25">
        <w:rPr>
          <w:sz w:val="24"/>
          <w:szCs w:val="24"/>
        </w:rPr>
        <w:t>the approval of legal counsel.</w:t>
      </w:r>
    </w:p>
    <w:p w14:paraId="7FE549BA" w14:textId="77777777" w:rsidR="00344F39" w:rsidRPr="000C1F25" w:rsidRDefault="00344F39" w:rsidP="00344F39">
      <w:pPr>
        <w:pStyle w:val="NoSpacing"/>
        <w:tabs>
          <w:tab w:val="left" w:pos="360"/>
          <w:tab w:val="left" w:pos="2340"/>
        </w:tabs>
        <w:rPr>
          <w:sz w:val="24"/>
          <w:szCs w:val="24"/>
        </w:rPr>
      </w:pPr>
    </w:p>
    <w:p w14:paraId="1A4A557D" w14:textId="77777777" w:rsidR="00E008CC" w:rsidRPr="000C1F25" w:rsidRDefault="00344F39" w:rsidP="00E008CC">
      <w:pPr>
        <w:pStyle w:val="NoSpacing"/>
        <w:numPr>
          <w:ilvl w:val="1"/>
          <w:numId w:val="1"/>
        </w:numPr>
        <w:tabs>
          <w:tab w:val="left" w:pos="360"/>
          <w:tab w:val="left" w:pos="2340"/>
        </w:tabs>
        <w:ind w:left="2970" w:hanging="270"/>
        <w:rPr>
          <w:sz w:val="24"/>
          <w:szCs w:val="24"/>
        </w:rPr>
      </w:pPr>
      <w:r w:rsidRPr="000C1F25">
        <w:rPr>
          <w:i/>
          <w:sz w:val="24"/>
          <w:szCs w:val="24"/>
          <w:u w:val="single"/>
        </w:rPr>
        <w:t>Written Decision</w:t>
      </w:r>
      <w:r w:rsidRPr="000C1F25">
        <w:rPr>
          <w:i/>
          <w:sz w:val="24"/>
          <w:szCs w:val="24"/>
        </w:rPr>
        <w:t xml:space="preserve"> </w:t>
      </w:r>
      <w:r w:rsidR="00E008CC" w:rsidRPr="000C1F25">
        <w:rPr>
          <w:i/>
          <w:sz w:val="24"/>
          <w:szCs w:val="24"/>
        </w:rPr>
        <w:t>–</w:t>
      </w:r>
      <w:r w:rsidRPr="000C1F25">
        <w:rPr>
          <w:sz w:val="24"/>
          <w:szCs w:val="24"/>
        </w:rPr>
        <w:t xml:space="preserve"> </w:t>
      </w:r>
      <w:r w:rsidR="00E008CC" w:rsidRPr="000C1F25">
        <w:rPr>
          <w:sz w:val="24"/>
          <w:szCs w:val="24"/>
        </w:rPr>
        <w:t xml:space="preserve">Within thirty (30) business days of the conclusion of the hearing, a written decision shall be rendered by the </w:t>
      </w:r>
      <w:r w:rsidR="00A25207" w:rsidRPr="000C1F25">
        <w:rPr>
          <w:sz w:val="24"/>
          <w:szCs w:val="24"/>
        </w:rPr>
        <w:t>UB</w:t>
      </w:r>
      <w:r w:rsidR="00B9643B" w:rsidRPr="000C1F25">
        <w:rPr>
          <w:sz w:val="24"/>
          <w:szCs w:val="24"/>
        </w:rPr>
        <w:t>MD</w:t>
      </w:r>
      <w:r w:rsidR="00A25207" w:rsidRPr="000C1F25">
        <w:rPr>
          <w:sz w:val="24"/>
          <w:szCs w:val="24"/>
        </w:rPr>
        <w:t xml:space="preserve"> </w:t>
      </w:r>
      <w:r w:rsidR="00352EA5" w:rsidRPr="000C1F25">
        <w:rPr>
          <w:sz w:val="24"/>
          <w:szCs w:val="24"/>
        </w:rPr>
        <w:t xml:space="preserve">Executive </w:t>
      </w:r>
      <w:r w:rsidR="00E008CC" w:rsidRPr="000C1F25">
        <w:rPr>
          <w:sz w:val="24"/>
          <w:szCs w:val="24"/>
        </w:rPr>
        <w:t xml:space="preserve">Committee and shall be promptly communicated to the appellant, along with the </w:t>
      </w:r>
      <w:r w:rsidR="00AD5B37" w:rsidRPr="000C1F25">
        <w:rPr>
          <w:sz w:val="24"/>
          <w:szCs w:val="24"/>
        </w:rPr>
        <w:t>President</w:t>
      </w:r>
      <w:r w:rsidR="00352EA5" w:rsidRPr="000C1F25">
        <w:rPr>
          <w:sz w:val="24"/>
          <w:szCs w:val="24"/>
        </w:rPr>
        <w:t xml:space="preserve"> of the appellant’s</w:t>
      </w:r>
      <w:r w:rsidR="00B77622" w:rsidRPr="000C1F25">
        <w:rPr>
          <w:sz w:val="24"/>
          <w:szCs w:val="24"/>
        </w:rPr>
        <w:t xml:space="preserve"> </w:t>
      </w:r>
      <w:r w:rsidR="00B572B2" w:rsidRPr="000C1F25">
        <w:rPr>
          <w:sz w:val="24"/>
          <w:szCs w:val="24"/>
        </w:rPr>
        <w:t>Practice Plan</w:t>
      </w:r>
      <w:r w:rsidR="00E008CC" w:rsidRPr="000C1F25">
        <w:rPr>
          <w:sz w:val="24"/>
          <w:szCs w:val="24"/>
        </w:rPr>
        <w:t xml:space="preserve">. </w:t>
      </w:r>
    </w:p>
    <w:p w14:paraId="30BE6C0F" w14:textId="77777777" w:rsidR="00E008CC" w:rsidRPr="000C1F25" w:rsidRDefault="00E008CC" w:rsidP="00E008CC">
      <w:pPr>
        <w:pStyle w:val="NoSpacing"/>
        <w:tabs>
          <w:tab w:val="left" w:pos="360"/>
          <w:tab w:val="left" w:pos="2340"/>
        </w:tabs>
        <w:ind w:left="2970"/>
        <w:rPr>
          <w:sz w:val="24"/>
          <w:szCs w:val="24"/>
        </w:rPr>
      </w:pPr>
    </w:p>
    <w:p w14:paraId="14445883" w14:textId="77777777" w:rsidR="001B2C29" w:rsidRPr="000C1F25" w:rsidRDefault="00E008CC" w:rsidP="00E008CC">
      <w:pPr>
        <w:pStyle w:val="NoSpacing"/>
        <w:numPr>
          <w:ilvl w:val="1"/>
          <w:numId w:val="1"/>
        </w:numPr>
        <w:tabs>
          <w:tab w:val="left" w:pos="360"/>
          <w:tab w:val="left" w:pos="2340"/>
        </w:tabs>
        <w:ind w:left="2970" w:hanging="270"/>
        <w:rPr>
          <w:sz w:val="24"/>
          <w:szCs w:val="24"/>
        </w:rPr>
      </w:pPr>
      <w:r w:rsidRPr="000C1F25">
        <w:rPr>
          <w:i/>
          <w:sz w:val="24"/>
          <w:szCs w:val="24"/>
          <w:u w:val="single"/>
        </w:rPr>
        <w:t>Further Action</w:t>
      </w:r>
      <w:r w:rsidRPr="000C1F25">
        <w:rPr>
          <w:i/>
          <w:sz w:val="24"/>
          <w:szCs w:val="24"/>
        </w:rPr>
        <w:t xml:space="preserve"> – </w:t>
      </w:r>
      <w:r w:rsidRPr="000C1F25">
        <w:rPr>
          <w:sz w:val="24"/>
          <w:szCs w:val="24"/>
        </w:rPr>
        <w:t xml:space="preserve">The decision of the </w:t>
      </w:r>
      <w:r w:rsidR="00A25207" w:rsidRPr="000C1F25">
        <w:rPr>
          <w:sz w:val="24"/>
          <w:szCs w:val="24"/>
        </w:rPr>
        <w:t>UB</w:t>
      </w:r>
      <w:r w:rsidR="00B9643B" w:rsidRPr="000C1F25">
        <w:rPr>
          <w:sz w:val="24"/>
          <w:szCs w:val="24"/>
        </w:rPr>
        <w:t>MD</w:t>
      </w:r>
      <w:r w:rsidR="00A25207" w:rsidRPr="000C1F25">
        <w:rPr>
          <w:sz w:val="24"/>
          <w:szCs w:val="24"/>
        </w:rPr>
        <w:t xml:space="preserve"> </w:t>
      </w:r>
      <w:r w:rsidR="00352EA5" w:rsidRPr="000C1F25">
        <w:rPr>
          <w:sz w:val="24"/>
          <w:szCs w:val="24"/>
        </w:rPr>
        <w:t>Executive</w:t>
      </w:r>
      <w:r w:rsidRPr="000C1F25">
        <w:rPr>
          <w:sz w:val="24"/>
          <w:szCs w:val="24"/>
        </w:rPr>
        <w:t xml:space="preserve"> Committee is final.  Following the decision of the </w:t>
      </w:r>
      <w:r w:rsidR="00A25207" w:rsidRPr="000C1F25">
        <w:rPr>
          <w:sz w:val="24"/>
          <w:szCs w:val="24"/>
        </w:rPr>
        <w:t>UB</w:t>
      </w:r>
      <w:r w:rsidR="00B9643B" w:rsidRPr="000C1F25">
        <w:rPr>
          <w:sz w:val="24"/>
          <w:szCs w:val="24"/>
        </w:rPr>
        <w:t>MD</w:t>
      </w:r>
      <w:r w:rsidR="00A25207" w:rsidRPr="000C1F25">
        <w:rPr>
          <w:sz w:val="24"/>
          <w:szCs w:val="24"/>
        </w:rPr>
        <w:t xml:space="preserve"> </w:t>
      </w:r>
      <w:r w:rsidR="00352EA5" w:rsidRPr="000C1F25">
        <w:rPr>
          <w:sz w:val="24"/>
          <w:szCs w:val="24"/>
        </w:rPr>
        <w:t>Executive</w:t>
      </w:r>
      <w:r w:rsidRPr="000C1F25">
        <w:rPr>
          <w:sz w:val="24"/>
          <w:szCs w:val="24"/>
        </w:rPr>
        <w:t xml:space="preserve"> Committee, the aggrieved person shall have no further right of appeal.</w:t>
      </w:r>
    </w:p>
    <w:p w14:paraId="1D0463FF" w14:textId="77777777" w:rsidR="001B2C29" w:rsidRPr="000C1F25" w:rsidRDefault="001B2C29" w:rsidP="001B2C29">
      <w:pPr>
        <w:pStyle w:val="NoSpacing"/>
        <w:tabs>
          <w:tab w:val="left" w:pos="360"/>
          <w:tab w:val="left" w:pos="2340"/>
        </w:tabs>
        <w:ind w:left="2700"/>
        <w:rPr>
          <w:sz w:val="24"/>
          <w:szCs w:val="24"/>
        </w:rPr>
      </w:pPr>
    </w:p>
    <w:p w14:paraId="5B111313" w14:textId="77777777" w:rsidR="008207D5" w:rsidRPr="000C1F25" w:rsidRDefault="008207D5" w:rsidP="001B2C29">
      <w:pPr>
        <w:pStyle w:val="NoSpacing"/>
        <w:tabs>
          <w:tab w:val="left" w:pos="360"/>
          <w:tab w:val="left" w:pos="2340"/>
        </w:tabs>
        <w:ind w:left="2700"/>
        <w:rPr>
          <w:sz w:val="24"/>
          <w:szCs w:val="24"/>
        </w:rPr>
      </w:pPr>
    </w:p>
    <w:p w14:paraId="4C7CEF46" w14:textId="0FFF39EF" w:rsidR="004348E8" w:rsidRPr="000C1F25" w:rsidRDefault="008207D5" w:rsidP="0006482A">
      <w:pPr>
        <w:pStyle w:val="NoSpacing"/>
        <w:tabs>
          <w:tab w:val="left" w:pos="360"/>
          <w:tab w:val="left" w:pos="1980"/>
        </w:tabs>
        <w:ind w:left="2340" w:hanging="360"/>
        <w:rPr>
          <w:b/>
          <w:sz w:val="24"/>
          <w:szCs w:val="24"/>
        </w:rPr>
      </w:pPr>
      <w:r w:rsidRPr="000C1F25">
        <w:rPr>
          <w:b/>
          <w:sz w:val="24"/>
          <w:szCs w:val="24"/>
        </w:rPr>
        <w:lastRenderedPageBreak/>
        <w:t>R</w:t>
      </w:r>
      <w:r w:rsidR="0006482A" w:rsidRPr="000C1F25">
        <w:rPr>
          <w:b/>
          <w:sz w:val="24"/>
          <w:szCs w:val="24"/>
        </w:rPr>
        <w:t xml:space="preserve">.   </w:t>
      </w:r>
      <w:r w:rsidR="007221CE" w:rsidRPr="000C1F25">
        <w:rPr>
          <w:b/>
          <w:sz w:val="24"/>
          <w:szCs w:val="24"/>
        </w:rPr>
        <w:t xml:space="preserve"> </w:t>
      </w:r>
      <w:r w:rsidR="004348E8" w:rsidRPr="000C1F25">
        <w:rPr>
          <w:b/>
          <w:sz w:val="24"/>
          <w:szCs w:val="24"/>
        </w:rPr>
        <w:t>Governmental Investigations</w:t>
      </w:r>
    </w:p>
    <w:p w14:paraId="6FF42EC3" w14:textId="77777777" w:rsidR="0006482A" w:rsidRPr="000C1F25" w:rsidRDefault="0006482A" w:rsidP="0006482A">
      <w:pPr>
        <w:pStyle w:val="NoSpacing"/>
        <w:tabs>
          <w:tab w:val="left" w:pos="360"/>
        </w:tabs>
        <w:ind w:left="2340"/>
        <w:rPr>
          <w:b/>
          <w:sz w:val="24"/>
          <w:szCs w:val="24"/>
        </w:rPr>
      </w:pPr>
    </w:p>
    <w:p w14:paraId="05B2E2FC" w14:textId="77777777" w:rsidR="0006482A" w:rsidRPr="000C1F25" w:rsidRDefault="00F94E5A" w:rsidP="007221CE">
      <w:pPr>
        <w:pStyle w:val="NoSpacing"/>
        <w:tabs>
          <w:tab w:val="left" w:pos="360"/>
        </w:tabs>
        <w:ind w:left="2340"/>
        <w:rPr>
          <w:sz w:val="24"/>
          <w:szCs w:val="24"/>
        </w:rPr>
      </w:pPr>
      <w:r w:rsidRPr="000C1F25">
        <w:rPr>
          <w:sz w:val="24"/>
          <w:szCs w:val="24"/>
        </w:rPr>
        <w:t xml:space="preserve">The Health Insurance Portability and Accountability Act </w:t>
      </w:r>
      <w:r w:rsidR="00B9643B" w:rsidRPr="000C1F25">
        <w:rPr>
          <w:sz w:val="24"/>
          <w:szCs w:val="24"/>
        </w:rPr>
        <w:t xml:space="preserve">(HIPAA) </w:t>
      </w:r>
      <w:r w:rsidRPr="000C1F25">
        <w:rPr>
          <w:sz w:val="24"/>
          <w:szCs w:val="24"/>
        </w:rPr>
        <w:t>extended the reach of federal law to all “</w:t>
      </w:r>
      <w:r w:rsidR="00F7307B" w:rsidRPr="000C1F25">
        <w:rPr>
          <w:sz w:val="24"/>
          <w:szCs w:val="24"/>
        </w:rPr>
        <w:t>health care</w:t>
      </w:r>
      <w:r w:rsidRPr="000C1F25">
        <w:rPr>
          <w:sz w:val="24"/>
          <w:szCs w:val="24"/>
        </w:rPr>
        <w:t xml:space="preserve"> benefit programs” and provided the federal government with an array of </w:t>
      </w:r>
      <w:r w:rsidR="00F7307B" w:rsidRPr="000C1F25">
        <w:rPr>
          <w:sz w:val="24"/>
          <w:szCs w:val="24"/>
        </w:rPr>
        <w:t>health care</w:t>
      </w:r>
      <w:r w:rsidRPr="000C1F25">
        <w:rPr>
          <w:sz w:val="24"/>
          <w:szCs w:val="24"/>
        </w:rPr>
        <w:t xml:space="preserve"> crimes to investigate including:</w:t>
      </w:r>
    </w:p>
    <w:p w14:paraId="3ABA7FA4" w14:textId="77777777" w:rsidR="00F94E5A" w:rsidRPr="000C1F25" w:rsidRDefault="00F94E5A" w:rsidP="007221CE">
      <w:pPr>
        <w:pStyle w:val="NoSpacing"/>
        <w:tabs>
          <w:tab w:val="left" w:pos="360"/>
        </w:tabs>
        <w:ind w:left="2340"/>
        <w:rPr>
          <w:sz w:val="24"/>
          <w:szCs w:val="24"/>
        </w:rPr>
      </w:pPr>
    </w:p>
    <w:p w14:paraId="1FBF82DC" w14:textId="77777777" w:rsidR="00F94E5A" w:rsidRPr="000C1F25" w:rsidRDefault="00F7307B" w:rsidP="00B439F0">
      <w:pPr>
        <w:pStyle w:val="NoSpacing"/>
        <w:numPr>
          <w:ilvl w:val="0"/>
          <w:numId w:val="31"/>
        </w:numPr>
        <w:tabs>
          <w:tab w:val="left" w:pos="360"/>
        </w:tabs>
        <w:rPr>
          <w:sz w:val="24"/>
          <w:szCs w:val="24"/>
        </w:rPr>
      </w:pPr>
      <w:r w:rsidRPr="000C1F25">
        <w:rPr>
          <w:sz w:val="24"/>
          <w:szCs w:val="24"/>
        </w:rPr>
        <w:t>Health care</w:t>
      </w:r>
      <w:r w:rsidR="00F94E5A" w:rsidRPr="000C1F25">
        <w:rPr>
          <w:sz w:val="24"/>
          <w:szCs w:val="24"/>
        </w:rPr>
        <w:t xml:space="preserve"> fraud (18 U.S.C. § 1347):</w:t>
      </w:r>
    </w:p>
    <w:p w14:paraId="110BE1F4" w14:textId="77777777" w:rsidR="00F94E5A" w:rsidRPr="000C1F25" w:rsidRDefault="00F94E5A" w:rsidP="00B439F0">
      <w:pPr>
        <w:pStyle w:val="NoSpacing"/>
        <w:numPr>
          <w:ilvl w:val="0"/>
          <w:numId w:val="31"/>
        </w:numPr>
        <w:tabs>
          <w:tab w:val="left" w:pos="360"/>
        </w:tabs>
        <w:rPr>
          <w:sz w:val="24"/>
          <w:szCs w:val="24"/>
        </w:rPr>
      </w:pPr>
      <w:r w:rsidRPr="000C1F25">
        <w:rPr>
          <w:sz w:val="24"/>
          <w:szCs w:val="24"/>
        </w:rPr>
        <w:t xml:space="preserve">Theft or embezzlement in connection with </w:t>
      </w:r>
      <w:r w:rsidR="00F7307B" w:rsidRPr="000C1F25">
        <w:rPr>
          <w:sz w:val="24"/>
          <w:szCs w:val="24"/>
        </w:rPr>
        <w:t>health care</w:t>
      </w:r>
      <w:r w:rsidRPr="000C1F25">
        <w:rPr>
          <w:sz w:val="24"/>
          <w:szCs w:val="24"/>
        </w:rPr>
        <w:t xml:space="preserve"> (18 U.S.C. § 669);</w:t>
      </w:r>
    </w:p>
    <w:p w14:paraId="0FE811AE" w14:textId="77777777" w:rsidR="00F94E5A" w:rsidRPr="000C1F25" w:rsidRDefault="00F94E5A" w:rsidP="00B439F0">
      <w:pPr>
        <w:pStyle w:val="NoSpacing"/>
        <w:numPr>
          <w:ilvl w:val="0"/>
          <w:numId w:val="31"/>
        </w:numPr>
        <w:tabs>
          <w:tab w:val="left" w:pos="360"/>
        </w:tabs>
        <w:rPr>
          <w:sz w:val="24"/>
          <w:szCs w:val="24"/>
        </w:rPr>
      </w:pPr>
      <w:r w:rsidRPr="000C1F25">
        <w:rPr>
          <w:sz w:val="24"/>
          <w:szCs w:val="24"/>
        </w:rPr>
        <w:t xml:space="preserve">False statements relating to </w:t>
      </w:r>
      <w:r w:rsidR="00F7307B" w:rsidRPr="000C1F25">
        <w:rPr>
          <w:sz w:val="24"/>
          <w:szCs w:val="24"/>
        </w:rPr>
        <w:t>health care</w:t>
      </w:r>
      <w:r w:rsidRPr="000C1F25">
        <w:rPr>
          <w:sz w:val="24"/>
          <w:szCs w:val="24"/>
        </w:rPr>
        <w:t xml:space="preserve"> matters (18 U.S.C. § 1035); and</w:t>
      </w:r>
    </w:p>
    <w:p w14:paraId="54FAF0FD" w14:textId="77777777" w:rsidR="00F94E5A" w:rsidRPr="000C1F25" w:rsidRDefault="00F94E5A" w:rsidP="00B439F0">
      <w:pPr>
        <w:pStyle w:val="NoSpacing"/>
        <w:numPr>
          <w:ilvl w:val="0"/>
          <w:numId w:val="31"/>
        </w:numPr>
        <w:tabs>
          <w:tab w:val="left" w:pos="360"/>
        </w:tabs>
        <w:rPr>
          <w:sz w:val="24"/>
          <w:szCs w:val="24"/>
        </w:rPr>
      </w:pPr>
      <w:r w:rsidRPr="000C1F25">
        <w:rPr>
          <w:sz w:val="24"/>
          <w:szCs w:val="24"/>
        </w:rPr>
        <w:t xml:space="preserve">Obstruction of criminal investigations of </w:t>
      </w:r>
      <w:r w:rsidR="00F7307B" w:rsidRPr="000C1F25">
        <w:rPr>
          <w:sz w:val="24"/>
          <w:szCs w:val="24"/>
        </w:rPr>
        <w:t>health care</w:t>
      </w:r>
      <w:r w:rsidRPr="000C1F25">
        <w:rPr>
          <w:sz w:val="24"/>
          <w:szCs w:val="24"/>
        </w:rPr>
        <w:t xml:space="preserve"> offenses (18 U.S.C. § 1518)</w:t>
      </w:r>
    </w:p>
    <w:p w14:paraId="39FBFD44" w14:textId="77777777" w:rsidR="00F94E5A" w:rsidRPr="000C1F25" w:rsidRDefault="00F94E5A" w:rsidP="00F94E5A">
      <w:pPr>
        <w:pStyle w:val="NoSpacing"/>
        <w:tabs>
          <w:tab w:val="left" w:pos="360"/>
        </w:tabs>
        <w:ind w:left="3060"/>
        <w:rPr>
          <w:sz w:val="24"/>
          <w:szCs w:val="24"/>
        </w:rPr>
      </w:pPr>
    </w:p>
    <w:p w14:paraId="132FEE00" w14:textId="77777777" w:rsidR="00F94E5A" w:rsidRPr="000C1F25" w:rsidRDefault="00F94E5A" w:rsidP="00F94E5A">
      <w:pPr>
        <w:pStyle w:val="NoSpacing"/>
        <w:tabs>
          <w:tab w:val="left" w:pos="360"/>
        </w:tabs>
        <w:ind w:left="2340"/>
        <w:rPr>
          <w:sz w:val="24"/>
          <w:szCs w:val="24"/>
        </w:rPr>
      </w:pPr>
      <w:r w:rsidRPr="000C1F25">
        <w:rPr>
          <w:sz w:val="24"/>
          <w:szCs w:val="24"/>
        </w:rPr>
        <w:t xml:space="preserve">As such, </w:t>
      </w:r>
      <w:r w:rsidR="00352EA5" w:rsidRPr="000C1F25">
        <w:rPr>
          <w:sz w:val="24"/>
          <w:szCs w:val="24"/>
        </w:rPr>
        <w:t>UBMD is</w:t>
      </w:r>
      <w:r w:rsidRPr="000C1F25">
        <w:rPr>
          <w:sz w:val="24"/>
          <w:szCs w:val="24"/>
        </w:rPr>
        <w:t xml:space="preserve"> subject to announced and unannounced audits, surveys, and investigations by government agencies.  Appropriate response to such authorized inquiries require</w:t>
      </w:r>
      <w:r w:rsidR="00352EA5" w:rsidRPr="000C1F25">
        <w:rPr>
          <w:sz w:val="24"/>
          <w:szCs w:val="24"/>
        </w:rPr>
        <w:t>s</w:t>
      </w:r>
      <w:r w:rsidRPr="000C1F25">
        <w:rPr>
          <w:sz w:val="24"/>
          <w:szCs w:val="24"/>
        </w:rPr>
        <w:t xml:space="preserve"> strict adherence to </w:t>
      </w:r>
      <w:r w:rsidR="00352EA5" w:rsidRPr="000C1F25">
        <w:rPr>
          <w:sz w:val="24"/>
          <w:szCs w:val="24"/>
        </w:rPr>
        <w:t>applicable laws and regulations</w:t>
      </w:r>
      <w:r w:rsidRPr="000C1F25">
        <w:rPr>
          <w:sz w:val="24"/>
          <w:szCs w:val="24"/>
        </w:rPr>
        <w:t>.</w:t>
      </w:r>
    </w:p>
    <w:p w14:paraId="30CA36BD" w14:textId="77777777" w:rsidR="00F94E5A" w:rsidRPr="000C1F25" w:rsidRDefault="00F94E5A" w:rsidP="00F94E5A">
      <w:pPr>
        <w:pStyle w:val="NoSpacing"/>
        <w:tabs>
          <w:tab w:val="left" w:pos="360"/>
        </w:tabs>
        <w:ind w:left="2340"/>
        <w:rPr>
          <w:sz w:val="24"/>
          <w:szCs w:val="24"/>
        </w:rPr>
      </w:pPr>
    </w:p>
    <w:p w14:paraId="58A2C81A" w14:textId="77777777" w:rsidR="00F94E5A" w:rsidRPr="000C1F25" w:rsidRDefault="00F94E5A" w:rsidP="00F94E5A">
      <w:pPr>
        <w:pStyle w:val="NoSpacing"/>
        <w:tabs>
          <w:tab w:val="left" w:pos="360"/>
        </w:tabs>
        <w:ind w:left="2340"/>
        <w:rPr>
          <w:sz w:val="24"/>
          <w:szCs w:val="24"/>
        </w:rPr>
      </w:pPr>
      <w:r w:rsidRPr="000C1F25">
        <w:rPr>
          <w:sz w:val="24"/>
          <w:szCs w:val="24"/>
        </w:rPr>
        <w:t xml:space="preserve">Federal investigators </w:t>
      </w:r>
      <w:r w:rsidR="00352EA5" w:rsidRPr="000C1F25">
        <w:rPr>
          <w:sz w:val="24"/>
          <w:szCs w:val="24"/>
        </w:rPr>
        <w:t>may investigate</w:t>
      </w:r>
      <w:r w:rsidRPr="000C1F25">
        <w:rPr>
          <w:sz w:val="24"/>
          <w:szCs w:val="24"/>
        </w:rPr>
        <w:t xml:space="preserve"> </w:t>
      </w:r>
      <w:r w:rsidR="00352EA5" w:rsidRPr="000C1F25">
        <w:rPr>
          <w:sz w:val="24"/>
          <w:szCs w:val="24"/>
        </w:rPr>
        <w:t xml:space="preserve">fraud and abuse violations involving </w:t>
      </w:r>
      <w:r w:rsidRPr="000C1F25">
        <w:rPr>
          <w:sz w:val="24"/>
          <w:szCs w:val="24"/>
        </w:rPr>
        <w:t xml:space="preserve">Medicare, Medicaid and other government-sponsored health plans such as worker’s compensation, </w:t>
      </w:r>
      <w:r w:rsidR="00352EA5" w:rsidRPr="000C1F25">
        <w:rPr>
          <w:sz w:val="24"/>
          <w:szCs w:val="24"/>
        </w:rPr>
        <w:t>as well as all insurance reimbursements</w:t>
      </w:r>
      <w:r w:rsidRPr="000C1F25">
        <w:rPr>
          <w:sz w:val="24"/>
          <w:szCs w:val="24"/>
        </w:rPr>
        <w:t>.</w:t>
      </w:r>
    </w:p>
    <w:p w14:paraId="77E3664F" w14:textId="77777777" w:rsidR="00F94E5A" w:rsidRPr="000C1F25" w:rsidRDefault="00F94E5A" w:rsidP="00F94E5A">
      <w:pPr>
        <w:pStyle w:val="NoSpacing"/>
        <w:tabs>
          <w:tab w:val="left" w:pos="360"/>
        </w:tabs>
        <w:ind w:left="2340"/>
        <w:rPr>
          <w:sz w:val="24"/>
          <w:szCs w:val="24"/>
        </w:rPr>
      </w:pPr>
    </w:p>
    <w:p w14:paraId="69D8CEDF" w14:textId="77777777" w:rsidR="00F94E5A" w:rsidRPr="000C1F25" w:rsidRDefault="00F94E5A" w:rsidP="00F94E5A">
      <w:pPr>
        <w:pStyle w:val="NoSpacing"/>
        <w:tabs>
          <w:tab w:val="left" w:pos="360"/>
        </w:tabs>
        <w:ind w:left="2340"/>
        <w:rPr>
          <w:sz w:val="24"/>
          <w:szCs w:val="24"/>
        </w:rPr>
      </w:pPr>
      <w:r w:rsidRPr="000C1F25">
        <w:rPr>
          <w:sz w:val="24"/>
          <w:szCs w:val="24"/>
        </w:rPr>
        <w:t>Investigators continue to concentrate on the traditional areas of fraud</w:t>
      </w:r>
      <w:r w:rsidR="00E011AF" w:rsidRPr="000C1F25">
        <w:rPr>
          <w:sz w:val="24"/>
          <w:szCs w:val="24"/>
        </w:rPr>
        <w:t xml:space="preserve"> and abuse which have been successfully prosecuted in the past, including:</w:t>
      </w:r>
    </w:p>
    <w:p w14:paraId="3D8529B0" w14:textId="77777777" w:rsidR="00E011AF" w:rsidRPr="000C1F25" w:rsidRDefault="00E011AF" w:rsidP="00F94E5A">
      <w:pPr>
        <w:pStyle w:val="NoSpacing"/>
        <w:tabs>
          <w:tab w:val="left" w:pos="360"/>
        </w:tabs>
        <w:ind w:left="2340"/>
        <w:rPr>
          <w:sz w:val="24"/>
          <w:szCs w:val="24"/>
        </w:rPr>
      </w:pPr>
    </w:p>
    <w:p w14:paraId="389D1543" w14:textId="77777777" w:rsidR="00E011AF" w:rsidRPr="000C1F25" w:rsidRDefault="00E011AF" w:rsidP="00B439F0">
      <w:pPr>
        <w:pStyle w:val="NoSpacing"/>
        <w:numPr>
          <w:ilvl w:val="0"/>
          <w:numId w:val="32"/>
        </w:numPr>
        <w:tabs>
          <w:tab w:val="left" w:pos="360"/>
        </w:tabs>
        <w:rPr>
          <w:sz w:val="24"/>
          <w:szCs w:val="24"/>
        </w:rPr>
      </w:pPr>
      <w:r w:rsidRPr="000C1F25">
        <w:rPr>
          <w:sz w:val="24"/>
          <w:szCs w:val="24"/>
        </w:rPr>
        <w:t>Billing for services not rendered;</w:t>
      </w:r>
    </w:p>
    <w:p w14:paraId="7D457A63" w14:textId="77777777" w:rsidR="00E011AF" w:rsidRPr="000C1F25" w:rsidRDefault="00E011AF" w:rsidP="00B439F0">
      <w:pPr>
        <w:pStyle w:val="NoSpacing"/>
        <w:numPr>
          <w:ilvl w:val="0"/>
          <w:numId w:val="32"/>
        </w:numPr>
        <w:tabs>
          <w:tab w:val="left" w:pos="360"/>
        </w:tabs>
        <w:rPr>
          <w:sz w:val="24"/>
          <w:szCs w:val="24"/>
        </w:rPr>
      </w:pPr>
      <w:r w:rsidRPr="000C1F25">
        <w:rPr>
          <w:sz w:val="24"/>
          <w:szCs w:val="24"/>
        </w:rPr>
        <w:t xml:space="preserve">Billing </w:t>
      </w:r>
      <w:r w:rsidR="00D50973" w:rsidRPr="000C1F25">
        <w:rPr>
          <w:sz w:val="24"/>
          <w:szCs w:val="24"/>
        </w:rPr>
        <w:t>f</w:t>
      </w:r>
      <w:r w:rsidRPr="000C1F25">
        <w:rPr>
          <w:sz w:val="24"/>
          <w:szCs w:val="24"/>
        </w:rPr>
        <w:t>or services not medically necessary;</w:t>
      </w:r>
    </w:p>
    <w:p w14:paraId="6D751A01" w14:textId="77777777" w:rsidR="00E011AF" w:rsidRPr="000C1F25" w:rsidRDefault="00E011AF" w:rsidP="00B439F0">
      <w:pPr>
        <w:pStyle w:val="NoSpacing"/>
        <w:numPr>
          <w:ilvl w:val="0"/>
          <w:numId w:val="32"/>
        </w:numPr>
        <w:tabs>
          <w:tab w:val="left" w:pos="360"/>
        </w:tabs>
        <w:rPr>
          <w:sz w:val="24"/>
          <w:szCs w:val="24"/>
        </w:rPr>
      </w:pPr>
      <w:r w:rsidRPr="000C1F25">
        <w:rPr>
          <w:sz w:val="24"/>
          <w:szCs w:val="24"/>
        </w:rPr>
        <w:t>Double billing for services provided;</w:t>
      </w:r>
    </w:p>
    <w:p w14:paraId="407383E3" w14:textId="77777777" w:rsidR="00E011AF" w:rsidRPr="000C1F25" w:rsidRDefault="00E011AF" w:rsidP="00B439F0">
      <w:pPr>
        <w:pStyle w:val="NoSpacing"/>
        <w:numPr>
          <w:ilvl w:val="0"/>
          <w:numId w:val="32"/>
        </w:numPr>
        <w:tabs>
          <w:tab w:val="left" w:pos="360"/>
        </w:tabs>
        <w:rPr>
          <w:sz w:val="24"/>
          <w:szCs w:val="24"/>
        </w:rPr>
      </w:pPr>
      <w:r w:rsidRPr="000C1F25">
        <w:rPr>
          <w:sz w:val="24"/>
          <w:szCs w:val="24"/>
        </w:rPr>
        <w:t xml:space="preserve">Upcoding (billing for a more highly reimbursed service or product than that which was provided); and </w:t>
      </w:r>
    </w:p>
    <w:p w14:paraId="2A97681E" w14:textId="77777777" w:rsidR="00E011AF" w:rsidRPr="000C1F25" w:rsidRDefault="00E011AF" w:rsidP="00B439F0">
      <w:pPr>
        <w:pStyle w:val="NoSpacing"/>
        <w:numPr>
          <w:ilvl w:val="0"/>
          <w:numId w:val="32"/>
        </w:numPr>
        <w:tabs>
          <w:tab w:val="left" w:pos="360"/>
        </w:tabs>
        <w:rPr>
          <w:sz w:val="24"/>
          <w:szCs w:val="24"/>
        </w:rPr>
      </w:pPr>
      <w:r w:rsidRPr="000C1F25">
        <w:rPr>
          <w:sz w:val="24"/>
          <w:szCs w:val="24"/>
        </w:rPr>
        <w:t xml:space="preserve">Unlawful kickbacks and referrals. </w:t>
      </w:r>
    </w:p>
    <w:p w14:paraId="0D8219C6" w14:textId="77777777" w:rsidR="00E011AF" w:rsidRPr="000C1F25" w:rsidRDefault="00E011AF" w:rsidP="00E011AF">
      <w:pPr>
        <w:pStyle w:val="NoSpacing"/>
        <w:tabs>
          <w:tab w:val="left" w:pos="360"/>
        </w:tabs>
        <w:rPr>
          <w:sz w:val="24"/>
          <w:szCs w:val="24"/>
        </w:rPr>
      </w:pPr>
    </w:p>
    <w:p w14:paraId="5323705C" w14:textId="77777777" w:rsidR="00E011AF" w:rsidRPr="000C1F25" w:rsidRDefault="00E011AF" w:rsidP="00E011AF">
      <w:pPr>
        <w:pStyle w:val="NoSpacing"/>
        <w:tabs>
          <w:tab w:val="left" w:pos="360"/>
        </w:tabs>
        <w:ind w:left="2340"/>
        <w:rPr>
          <w:sz w:val="24"/>
          <w:szCs w:val="24"/>
        </w:rPr>
      </w:pPr>
      <w:r w:rsidRPr="000C1F25">
        <w:rPr>
          <w:sz w:val="24"/>
          <w:szCs w:val="24"/>
        </w:rPr>
        <w:t xml:space="preserve">All UBMD </w:t>
      </w:r>
      <w:r w:rsidR="00352EA5" w:rsidRPr="000C1F25">
        <w:rPr>
          <w:sz w:val="24"/>
          <w:szCs w:val="24"/>
        </w:rPr>
        <w:t>employees</w:t>
      </w:r>
      <w:r w:rsidRPr="000C1F25">
        <w:rPr>
          <w:sz w:val="24"/>
          <w:szCs w:val="24"/>
        </w:rPr>
        <w:t xml:space="preserve"> shall cooperate fully with appropriately authorized government investigations.  When a government official arrives </w:t>
      </w:r>
      <w:r w:rsidR="00352EA5" w:rsidRPr="000C1F25">
        <w:rPr>
          <w:sz w:val="24"/>
          <w:szCs w:val="24"/>
        </w:rPr>
        <w:t>in the course of an</w:t>
      </w:r>
      <w:r w:rsidRPr="000C1F25">
        <w:rPr>
          <w:sz w:val="24"/>
          <w:szCs w:val="24"/>
        </w:rPr>
        <w:t xml:space="preserve"> investigation, the following steps must be followed:</w:t>
      </w:r>
    </w:p>
    <w:p w14:paraId="119A5271" w14:textId="77777777" w:rsidR="00E011AF" w:rsidRPr="000C1F25" w:rsidRDefault="00E011AF" w:rsidP="00E011AF">
      <w:pPr>
        <w:pStyle w:val="NoSpacing"/>
        <w:tabs>
          <w:tab w:val="left" w:pos="360"/>
        </w:tabs>
        <w:ind w:left="2340"/>
        <w:rPr>
          <w:sz w:val="24"/>
          <w:szCs w:val="24"/>
        </w:rPr>
      </w:pPr>
    </w:p>
    <w:p w14:paraId="6859646F" w14:textId="77777777" w:rsidR="00281222" w:rsidRPr="000C1F25" w:rsidRDefault="00281222" w:rsidP="00281222">
      <w:pPr>
        <w:pStyle w:val="NoSpacing"/>
        <w:numPr>
          <w:ilvl w:val="0"/>
          <w:numId w:val="33"/>
        </w:numPr>
        <w:tabs>
          <w:tab w:val="left" w:pos="360"/>
        </w:tabs>
        <w:rPr>
          <w:sz w:val="24"/>
          <w:szCs w:val="24"/>
        </w:rPr>
      </w:pPr>
      <w:r w:rsidRPr="000C1F25">
        <w:rPr>
          <w:sz w:val="24"/>
          <w:szCs w:val="24"/>
        </w:rPr>
        <w:t>It is recommended that you notify the UBMD Compliance Officer and Practice Plan President (or administrator on call) immediately, and ask the investigator</w:t>
      </w:r>
      <w:r w:rsidR="004C33CE" w:rsidRPr="000C1F25">
        <w:rPr>
          <w:sz w:val="24"/>
          <w:szCs w:val="24"/>
        </w:rPr>
        <w:t xml:space="preserve"> for his or her warrant before providing any documents or information</w:t>
      </w:r>
      <w:r w:rsidR="00E66F48" w:rsidRPr="000C1F25">
        <w:rPr>
          <w:sz w:val="24"/>
          <w:szCs w:val="24"/>
        </w:rPr>
        <w:t>;</w:t>
      </w:r>
    </w:p>
    <w:p w14:paraId="486ED6AF" w14:textId="77777777" w:rsidR="00E011AF" w:rsidRPr="000C1F25" w:rsidRDefault="00E011AF" w:rsidP="00B439F0">
      <w:pPr>
        <w:pStyle w:val="NoSpacing"/>
        <w:numPr>
          <w:ilvl w:val="0"/>
          <w:numId w:val="33"/>
        </w:numPr>
        <w:tabs>
          <w:tab w:val="left" w:pos="360"/>
        </w:tabs>
        <w:rPr>
          <w:sz w:val="24"/>
          <w:szCs w:val="24"/>
        </w:rPr>
      </w:pPr>
      <w:r w:rsidRPr="000C1F25">
        <w:rPr>
          <w:sz w:val="24"/>
          <w:szCs w:val="24"/>
        </w:rPr>
        <w:t>Request the purpose of the investigator’s visit and specifically with whom the investigator desires to speak;</w:t>
      </w:r>
    </w:p>
    <w:p w14:paraId="5F2EC1AD" w14:textId="77777777" w:rsidR="00E011AF" w:rsidRPr="000C1F25" w:rsidRDefault="00E011AF" w:rsidP="00B439F0">
      <w:pPr>
        <w:pStyle w:val="NoSpacing"/>
        <w:numPr>
          <w:ilvl w:val="0"/>
          <w:numId w:val="33"/>
        </w:numPr>
        <w:tabs>
          <w:tab w:val="left" w:pos="360"/>
        </w:tabs>
        <w:rPr>
          <w:sz w:val="24"/>
          <w:szCs w:val="24"/>
        </w:rPr>
      </w:pPr>
      <w:r w:rsidRPr="000C1F25">
        <w:rPr>
          <w:sz w:val="24"/>
          <w:szCs w:val="24"/>
        </w:rPr>
        <w:t>Assure full cooperation with investigators within the scope of the investigation;</w:t>
      </w:r>
    </w:p>
    <w:p w14:paraId="1FC8FC57" w14:textId="77777777" w:rsidR="00E011AF" w:rsidRPr="000C1F25" w:rsidRDefault="00E011AF" w:rsidP="00B439F0">
      <w:pPr>
        <w:pStyle w:val="NoSpacing"/>
        <w:numPr>
          <w:ilvl w:val="0"/>
          <w:numId w:val="33"/>
        </w:numPr>
        <w:tabs>
          <w:tab w:val="left" w:pos="360"/>
        </w:tabs>
        <w:rPr>
          <w:sz w:val="24"/>
          <w:szCs w:val="24"/>
        </w:rPr>
      </w:pPr>
      <w:r w:rsidRPr="000C1F25">
        <w:rPr>
          <w:sz w:val="24"/>
          <w:szCs w:val="24"/>
        </w:rPr>
        <w:t>Remove all non-essential personnel from the area involved in the investigation;</w:t>
      </w:r>
    </w:p>
    <w:p w14:paraId="7C855E0F" w14:textId="77777777" w:rsidR="00E011AF" w:rsidRPr="000C1F25" w:rsidRDefault="00E011AF" w:rsidP="00B439F0">
      <w:pPr>
        <w:pStyle w:val="NoSpacing"/>
        <w:numPr>
          <w:ilvl w:val="0"/>
          <w:numId w:val="33"/>
        </w:numPr>
        <w:tabs>
          <w:tab w:val="left" w:pos="360"/>
        </w:tabs>
        <w:rPr>
          <w:sz w:val="24"/>
          <w:szCs w:val="24"/>
        </w:rPr>
      </w:pPr>
      <w:r w:rsidRPr="000C1F25">
        <w:rPr>
          <w:sz w:val="24"/>
          <w:szCs w:val="24"/>
        </w:rPr>
        <w:t>Suspend any routine destruction of records during the investigation;</w:t>
      </w:r>
    </w:p>
    <w:p w14:paraId="23765817" w14:textId="77777777" w:rsidR="00E011AF" w:rsidRPr="000C1F25" w:rsidRDefault="00E011AF" w:rsidP="00B439F0">
      <w:pPr>
        <w:pStyle w:val="NoSpacing"/>
        <w:numPr>
          <w:ilvl w:val="0"/>
          <w:numId w:val="33"/>
        </w:numPr>
        <w:tabs>
          <w:tab w:val="left" w:pos="360"/>
        </w:tabs>
        <w:rPr>
          <w:sz w:val="24"/>
          <w:szCs w:val="24"/>
        </w:rPr>
      </w:pPr>
      <w:r w:rsidRPr="000C1F25">
        <w:rPr>
          <w:sz w:val="24"/>
          <w:szCs w:val="24"/>
        </w:rPr>
        <w:t>Maintain a log of all events associated with the investigation;</w:t>
      </w:r>
    </w:p>
    <w:p w14:paraId="0E1E40E7" w14:textId="3F3953FC" w:rsidR="00E011AF" w:rsidRPr="000C1F25" w:rsidRDefault="00E011AF" w:rsidP="00B439F0">
      <w:pPr>
        <w:pStyle w:val="NoSpacing"/>
        <w:numPr>
          <w:ilvl w:val="0"/>
          <w:numId w:val="33"/>
        </w:numPr>
        <w:tabs>
          <w:tab w:val="left" w:pos="360"/>
        </w:tabs>
        <w:rPr>
          <w:sz w:val="24"/>
          <w:szCs w:val="24"/>
        </w:rPr>
      </w:pPr>
      <w:r w:rsidRPr="000C1F25">
        <w:rPr>
          <w:sz w:val="24"/>
          <w:szCs w:val="24"/>
        </w:rPr>
        <w:t>Staff members have the right to speak to any investigator they so choose, and have the equal right to decline to be interviewed or to ask the investigator to schedule the interview at a later date.</w:t>
      </w:r>
    </w:p>
    <w:p w14:paraId="1557BFBE" w14:textId="77777777" w:rsidR="00353752" w:rsidRPr="000C1F25" w:rsidRDefault="00353752" w:rsidP="00353752">
      <w:pPr>
        <w:pStyle w:val="NoSpacing"/>
        <w:tabs>
          <w:tab w:val="left" w:pos="360"/>
        </w:tabs>
        <w:ind w:left="3060"/>
        <w:rPr>
          <w:sz w:val="24"/>
          <w:szCs w:val="24"/>
        </w:rPr>
      </w:pPr>
    </w:p>
    <w:p w14:paraId="00151549" w14:textId="77777777" w:rsidR="004348E8" w:rsidRPr="000C1F25" w:rsidRDefault="008411F1" w:rsidP="0060548D">
      <w:pPr>
        <w:pStyle w:val="NoSpacing"/>
        <w:numPr>
          <w:ilvl w:val="0"/>
          <w:numId w:val="2"/>
        </w:numPr>
        <w:tabs>
          <w:tab w:val="left" w:pos="360"/>
          <w:tab w:val="left" w:pos="1980"/>
        </w:tabs>
        <w:rPr>
          <w:b/>
          <w:sz w:val="24"/>
          <w:szCs w:val="24"/>
        </w:rPr>
      </w:pPr>
      <w:r w:rsidRPr="000C1F25">
        <w:rPr>
          <w:b/>
          <w:sz w:val="24"/>
          <w:szCs w:val="24"/>
        </w:rPr>
        <w:t>SUMMARY OF PERTINEN</w:t>
      </w:r>
      <w:r w:rsidR="004348E8" w:rsidRPr="000C1F25">
        <w:rPr>
          <w:b/>
          <w:sz w:val="24"/>
          <w:szCs w:val="24"/>
        </w:rPr>
        <w:t>T LAWS, RULES &amp; REGULATIONS</w:t>
      </w:r>
    </w:p>
    <w:p w14:paraId="43DE4F69" w14:textId="77777777" w:rsidR="00B76574" w:rsidRPr="000C1F25" w:rsidRDefault="00B76574" w:rsidP="00B76574">
      <w:pPr>
        <w:pStyle w:val="NoSpacing"/>
        <w:tabs>
          <w:tab w:val="left" w:pos="360"/>
        </w:tabs>
        <w:rPr>
          <w:b/>
          <w:sz w:val="24"/>
          <w:szCs w:val="24"/>
        </w:rPr>
      </w:pPr>
    </w:p>
    <w:p w14:paraId="42994A55" w14:textId="77777777" w:rsidR="00B76574" w:rsidRPr="000C1F25" w:rsidRDefault="00E337A4" w:rsidP="00F32F14">
      <w:pPr>
        <w:pStyle w:val="NoSpacing"/>
        <w:tabs>
          <w:tab w:val="left" w:pos="360"/>
        </w:tabs>
        <w:ind w:left="2340"/>
        <w:rPr>
          <w:sz w:val="24"/>
          <w:szCs w:val="24"/>
        </w:rPr>
      </w:pPr>
      <w:r w:rsidRPr="000C1F25">
        <w:rPr>
          <w:sz w:val="24"/>
          <w:szCs w:val="24"/>
        </w:rPr>
        <w:t>UBMD employees shall work in compliance with all applicable laws</w:t>
      </w:r>
      <w:r w:rsidR="00095613" w:rsidRPr="000C1F25">
        <w:rPr>
          <w:sz w:val="24"/>
          <w:szCs w:val="24"/>
        </w:rPr>
        <w:t>, rules</w:t>
      </w:r>
      <w:r w:rsidRPr="000C1F25">
        <w:rPr>
          <w:sz w:val="24"/>
          <w:szCs w:val="24"/>
        </w:rPr>
        <w:t xml:space="preserve"> and regulations.</w:t>
      </w:r>
      <w:r w:rsidR="00095613" w:rsidRPr="000C1F25">
        <w:rPr>
          <w:sz w:val="24"/>
          <w:szCs w:val="24"/>
        </w:rPr>
        <w:t xml:space="preserve">  Failure to do so may result in civil and/or criminal violations, leading to exclusion, monetary fines and/or </w:t>
      </w:r>
      <w:r w:rsidR="00CB5DB2" w:rsidRPr="000C1F25">
        <w:rPr>
          <w:sz w:val="24"/>
          <w:szCs w:val="24"/>
        </w:rPr>
        <w:t xml:space="preserve">imprisonment.  </w:t>
      </w:r>
    </w:p>
    <w:p w14:paraId="0DC58888" w14:textId="77777777" w:rsidR="004348E8" w:rsidRPr="000C1F25" w:rsidRDefault="004348E8" w:rsidP="004348E8">
      <w:pPr>
        <w:pStyle w:val="NoSpacing"/>
        <w:tabs>
          <w:tab w:val="left" w:pos="360"/>
        </w:tabs>
        <w:rPr>
          <w:b/>
          <w:sz w:val="24"/>
          <w:szCs w:val="24"/>
        </w:rPr>
      </w:pPr>
    </w:p>
    <w:p w14:paraId="6E13813A" w14:textId="77777777" w:rsidR="004348E8" w:rsidRPr="000C1F25" w:rsidRDefault="004348E8" w:rsidP="00B439F0">
      <w:pPr>
        <w:pStyle w:val="NoSpacing"/>
        <w:numPr>
          <w:ilvl w:val="0"/>
          <w:numId w:val="4"/>
        </w:numPr>
        <w:tabs>
          <w:tab w:val="left" w:pos="360"/>
        </w:tabs>
        <w:ind w:left="2340"/>
        <w:rPr>
          <w:b/>
          <w:sz w:val="24"/>
          <w:szCs w:val="24"/>
        </w:rPr>
      </w:pPr>
      <w:r w:rsidRPr="000C1F25">
        <w:rPr>
          <w:b/>
          <w:sz w:val="24"/>
          <w:szCs w:val="24"/>
        </w:rPr>
        <w:t>HIPAA</w:t>
      </w:r>
    </w:p>
    <w:p w14:paraId="7D517445" w14:textId="77777777" w:rsidR="00736355" w:rsidRPr="000C1F25" w:rsidRDefault="00736355" w:rsidP="00736355">
      <w:pPr>
        <w:pStyle w:val="NoSpacing"/>
        <w:tabs>
          <w:tab w:val="left" w:pos="360"/>
        </w:tabs>
        <w:rPr>
          <w:b/>
          <w:sz w:val="24"/>
          <w:szCs w:val="24"/>
        </w:rPr>
      </w:pPr>
    </w:p>
    <w:p w14:paraId="38E671FA" w14:textId="77777777" w:rsidR="00A5006B" w:rsidRPr="000C1F25" w:rsidRDefault="00ED77A8" w:rsidP="00F32F14">
      <w:pPr>
        <w:pStyle w:val="NoSpacing"/>
        <w:tabs>
          <w:tab w:val="left" w:pos="360"/>
        </w:tabs>
        <w:ind w:left="2340"/>
        <w:rPr>
          <w:sz w:val="24"/>
          <w:szCs w:val="24"/>
        </w:rPr>
      </w:pPr>
      <w:r w:rsidRPr="000C1F25">
        <w:rPr>
          <w:sz w:val="24"/>
          <w:szCs w:val="24"/>
        </w:rPr>
        <w:t xml:space="preserve">HIPAA is a federal law, with civil </w:t>
      </w:r>
      <w:r w:rsidR="00C80AA8" w:rsidRPr="000C1F25">
        <w:rPr>
          <w:sz w:val="24"/>
          <w:szCs w:val="24"/>
        </w:rPr>
        <w:t xml:space="preserve">and criminal </w:t>
      </w:r>
      <w:r w:rsidRPr="000C1F25">
        <w:rPr>
          <w:sz w:val="24"/>
          <w:szCs w:val="24"/>
        </w:rPr>
        <w:t>penalties of up to</w:t>
      </w:r>
      <w:r w:rsidR="00C80AA8" w:rsidRPr="000C1F25">
        <w:rPr>
          <w:sz w:val="24"/>
          <w:szCs w:val="24"/>
        </w:rPr>
        <w:t xml:space="preserve"> $1,500,000.</w:t>
      </w:r>
      <w:r w:rsidRPr="000C1F25">
        <w:rPr>
          <w:sz w:val="24"/>
          <w:szCs w:val="24"/>
        </w:rPr>
        <w:t xml:space="preserve">   UBMD has a separate, detailed set of privacy</w:t>
      </w:r>
      <w:r w:rsidR="00C80AA8" w:rsidRPr="000C1F25">
        <w:rPr>
          <w:sz w:val="24"/>
          <w:szCs w:val="24"/>
        </w:rPr>
        <w:t>,</w:t>
      </w:r>
      <w:r w:rsidRPr="000C1F25">
        <w:rPr>
          <w:sz w:val="24"/>
          <w:szCs w:val="24"/>
        </w:rPr>
        <w:t xml:space="preserve"> security</w:t>
      </w:r>
      <w:r w:rsidR="00C80AA8" w:rsidRPr="000C1F25">
        <w:rPr>
          <w:sz w:val="24"/>
          <w:szCs w:val="24"/>
        </w:rPr>
        <w:t xml:space="preserve"> and breach notification rules,</w:t>
      </w:r>
      <w:r w:rsidRPr="000C1F25">
        <w:rPr>
          <w:sz w:val="24"/>
          <w:szCs w:val="24"/>
        </w:rPr>
        <w:t xml:space="preserve"> policies </w:t>
      </w:r>
      <w:r w:rsidRPr="000C1F25">
        <w:rPr>
          <w:sz w:val="24"/>
          <w:szCs w:val="24"/>
        </w:rPr>
        <w:lastRenderedPageBreak/>
        <w:t>and procedures</w:t>
      </w:r>
      <w:r w:rsidR="00C80AA8" w:rsidRPr="000C1F25">
        <w:rPr>
          <w:sz w:val="24"/>
          <w:szCs w:val="24"/>
        </w:rPr>
        <w:t>,</w:t>
      </w:r>
      <w:r w:rsidRPr="000C1F25">
        <w:rPr>
          <w:sz w:val="24"/>
          <w:szCs w:val="24"/>
        </w:rPr>
        <w:t xml:space="preserve"> and all employees are directed to reference those policies and procedures for more comprehensive guidance on HIPAA.  </w:t>
      </w:r>
    </w:p>
    <w:p w14:paraId="7BAF67D9" w14:textId="77777777" w:rsidR="00A5006B" w:rsidRPr="000C1F25" w:rsidRDefault="00A5006B" w:rsidP="00F32F14">
      <w:pPr>
        <w:pStyle w:val="NoSpacing"/>
        <w:tabs>
          <w:tab w:val="left" w:pos="360"/>
        </w:tabs>
        <w:ind w:left="2340"/>
        <w:rPr>
          <w:b/>
          <w:sz w:val="24"/>
          <w:szCs w:val="24"/>
        </w:rPr>
      </w:pPr>
    </w:p>
    <w:p w14:paraId="132FDC7B" w14:textId="77777777" w:rsidR="00EF2A4F" w:rsidRPr="000C1F25" w:rsidRDefault="00884F51" w:rsidP="00F32F14">
      <w:pPr>
        <w:pStyle w:val="NoSpacing"/>
        <w:tabs>
          <w:tab w:val="left" w:pos="360"/>
        </w:tabs>
        <w:ind w:left="2340"/>
        <w:rPr>
          <w:sz w:val="24"/>
          <w:szCs w:val="24"/>
        </w:rPr>
      </w:pPr>
      <w:r w:rsidRPr="000C1F25">
        <w:rPr>
          <w:b/>
          <w:sz w:val="24"/>
          <w:szCs w:val="24"/>
        </w:rPr>
        <w:t>The HIPAA Privacy Rule</w:t>
      </w:r>
      <w:r w:rsidRPr="000C1F25">
        <w:rPr>
          <w:sz w:val="24"/>
          <w:szCs w:val="24"/>
        </w:rPr>
        <w:t xml:space="preserve"> e</w:t>
      </w:r>
      <w:r w:rsidR="00736355" w:rsidRPr="000C1F25">
        <w:rPr>
          <w:sz w:val="24"/>
          <w:szCs w:val="24"/>
        </w:rPr>
        <w:t xml:space="preserve">nsures the privacy of </w:t>
      </w:r>
      <w:r w:rsidR="0091349B" w:rsidRPr="000C1F25">
        <w:rPr>
          <w:sz w:val="24"/>
          <w:szCs w:val="24"/>
        </w:rPr>
        <w:t xml:space="preserve">patient </w:t>
      </w:r>
      <w:r w:rsidR="00F7307B" w:rsidRPr="000C1F25">
        <w:rPr>
          <w:sz w:val="24"/>
          <w:szCs w:val="24"/>
        </w:rPr>
        <w:t>health care</w:t>
      </w:r>
      <w:r w:rsidR="00736355" w:rsidRPr="000C1F25">
        <w:rPr>
          <w:sz w:val="24"/>
          <w:szCs w:val="24"/>
        </w:rPr>
        <w:t xml:space="preserve"> information, </w:t>
      </w:r>
      <w:r w:rsidRPr="000C1F25">
        <w:rPr>
          <w:sz w:val="24"/>
          <w:szCs w:val="24"/>
        </w:rPr>
        <w:t>r</w:t>
      </w:r>
      <w:r w:rsidR="00736355" w:rsidRPr="000C1F25">
        <w:rPr>
          <w:sz w:val="24"/>
          <w:szCs w:val="24"/>
        </w:rPr>
        <w:t xml:space="preserve">estricts the use and release of medical records, and gives </w:t>
      </w:r>
      <w:r w:rsidR="0091349B" w:rsidRPr="000C1F25">
        <w:rPr>
          <w:sz w:val="24"/>
          <w:szCs w:val="24"/>
        </w:rPr>
        <w:t xml:space="preserve">patients </w:t>
      </w:r>
      <w:r w:rsidR="00736355" w:rsidRPr="000C1F25">
        <w:rPr>
          <w:sz w:val="24"/>
          <w:szCs w:val="24"/>
        </w:rPr>
        <w:t xml:space="preserve">more control over how that information is used.  </w:t>
      </w:r>
      <w:r w:rsidR="00A5006B" w:rsidRPr="000C1F25">
        <w:rPr>
          <w:sz w:val="24"/>
          <w:szCs w:val="24"/>
        </w:rPr>
        <w:t xml:space="preserve">Providers are required to make a </w:t>
      </w:r>
      <w:r w:rsidR="00804677" w:rsidRPr="000C1F25">
        <w:rPr>
          <w:sz w:val="24"/>
          <w:szCs w:val="24"/>
        </w:rPr>
        <w:t>r</w:t>
      </w:r>
      <w:r w:rsidR="00A5006B" w:rsidRPr="000C1F25">
        <w:rPr>
          <w:sz w:val="24"/>
          <w:szCs w:val="24"/>
        </w:rPr>
        <w:t xml:space="preserve">easonable effort to protect patient privacy at all times.  </w:t>
      </w:r>
      <w:r w:rsidR="007A1704" w:rsidRPr="000C1F25">
        <w:rPr>
          <w:sz w:val="24"/>
          <w:szCs w:val="24"/>
        </w:rPr>
        <w:t xml:space="preserve">A patient’s authorization is required before using or releasing Protected Health Information (PHI) </w:t>
      </w:r>
      <w:r w:rsidR="00352EA5" w:rsidRPr="000C1F25">
        <w:rPr>
          <w:sz w:val="24"/>
          <w:szCs w:val="24"/>
        </w:rPr>
        <w:t xml:space="preserve">for purposes other than treatment, payment, or </w:t>
      </w:r>
      <w:r w:rsidR="00F7307B" w:rsidRPr="000C1F25">
        <w:rPr>
          <w:sz w:val="24"/>
          <w:szCs w:val="24"/>
        </w:rPr>
        <w:t>health care</w:t>
      </w:r>
      <w:r w:rsidR="00C80AA8" w:rsidRPr="000C1F25">
        <w:rPr>
          <w:sz w:val="24"/>
          <w:szCs w:val="24"/>
        </w:rPr>
        <w:t xml:space="preserve"> </w:t>
      </w:r>
      <w:r w:rsidR="00352EA5" w:rsidRPr="000C1F25">
        <w:rPr>
          <w:sz w:val="24"/>
          <w:szCs w:val="24"/>
        </w:rPr>
        <w:t>operations</w:t>
      </w:r>
      <w:r w:rsidR="007A1704" w:rsidRPr="000C1F25">
        <w:rPr>
          <w:sz w:val="24"/>
          <w:szCs w:val="24"/>
        </w:rPr>
        <w:t>.</w:t>
      </w:r>
      <w:r w:rsidR="00A5006B" w:rsidRPr="000C1F25">
        <w:rPr>
          <w:sz w:val="24"/>
          <w:szCs w:val="24"/>
        </w:rPr>
        <w:t xml:space="preserve"> </w:t>
      </w:r>
      <w:r w:rsidR="007A1704" w:rsidRPr="000C1F25">
        <w:rPr>
          <w:sz w:val="24"/>
          <w:szCs w:val="24"/>
        </w:rPr>
        <w:t xml:space="preserve">  </w:t>
      </w:r>
    </w:p>
    <w:p w14:paraId="2E2A1CD9" w14:textId="77777777" w:rsidR="007A1704" w:rsidRPr="000C1F25" w:rsidRDefault="007A1704" w:rsidP="00F32F14">
      <w:pPr>
        <w:pStyle w:val="NoSpacing"/>
        <w:tabs>
          <w:tab w:val="left" w:pos="360"/>
        </w:tabs>
        <w:ind w:left="2340"/>
        <w:rPr>
          <w:sz w:val="24"/>
          <w:szCs w:val="24"/>
        </w:rPr>
      </w:pPr>
    </w:p>
    <w:p w14:paraId="20A17339" w14:textId="77777777" w:rsidR="00736355" w:rsidRPr="000C1F25" w:rsidRDefault="0091349B" w:rsidP="00F32F14">
      <w:pPr>
        <w:pStyle w:val="NoSpacing"/>
        <w:tabs>
          <w:tab w:val="left" w:pos="360"/>
        </w:tabs>
        <w:ind w:left="2340"/>
        <w:rPr>
          <w:sz w:val="24"/>
          <w:szCs w:val="24"/>
        </w:rPr>
      </w:pPr>
      <w:r w:rsidRPr="000C1F25">
        <w:rPr>
          <w:sz w:val="24"/>
          <w:szCs w:val="24"/>
        </w:rPr>
        <w:t>The Privacy Rule h</w:t>
      </w:r>
      <w:r w:rsidR="00736355" w:rsidRPr="000C1F25">
        <w:rPr>
          <w:sz w:val="24"/>
          <w:szCs w:val="24"/>
        </w:rPr>
        <w:t xml:space="preserve">olds </w:t>
      </w:r>
      <w:r w:rsidR="00F7307B" w:rsidRPr="000C1F25">
        <w:rPr>
          <w:sz w:val="24"/>
          <w:szCs w:val="24"/>
        </w:rPr>
        <w:t>health care</w:t>
      </w:r>
      <w:r w:rsidR="00736355" w:rsidRPr="000C1F25">
        <w:rPr>
          <w:sz w:val="24"/>
          <w:szCs w:val="24"/>
        </w:rPr>
        <w:t xml:space="preserve"> providers accountable for privacy violations with serious penalties for non-compliance.  </w:t>
      </w:r>
    </w:p>
    <w:p w14:paraId="6CCE02A2" w14:textId="77777777" w:rsidR="000A5568" w:rsidRPr="000C1F25" w:rsidRDefault="000A5568" w:rsidP="00F32F14">
      <w:pPr>
        <w:pStyle w:val="NoSpacing"/>
        <w:tabs>
          <w:tab w:val="left" w:pos="360"/>
        </w:tabs>
        <w:ind w:left="2340"/>
        <w:rPr>
          <w:sz w:val="24"/>
          <w:szCs w:val="24"/>
        </w:rPr>
      </w:pPr>
    </w:p>
    <w:p w14:paraId="3647F225" w14:textId="77777777" w:rsidR="00EF2A4F" w:rsidRPr="000C1F25" w:rsidRDefault="000A5568" w:rsidP="00F32F14">
      <w:pPr>
        <w:pStyle w:val="NoSpacing"/>
        <w:tabs>
          <w:tab w:val="left" w:pos="360"/>
        </w:tabs>
        <w:ind w:left="2340"/>
        <w:rPr>
          <w:sz w:val="24"/>
          <w:szCs w:val="24"/>
        </w:rPr>
      </w:pPr>
      <w:r w:rsidRPr="000C1F25">
        <w:rPr>
          <w:b/>
          <w:sz w:val="24"/>
          <w:szCs w:val="24"/>
        </w:rPr>
        <w:t xml:space="preserve">The </w:t>
      </w:r>
      <w:r w:rsidR="00884F51" w:rsidRPr="000C1F25">
        <w:rPr>
          <w:b/>
          <w:sz w:val="24"/>
          <w:szCs w:val="24"/>
        </w:rPr>
        <w:t>HIPAA Security Rule</w:t>
      </w:r>
      <w:r w:rsidR="00EF2A4F" w:rsidRPr="000C1F25">
        <w:rPr>
          <w:b/>
          <w:sz w:val="24"/>
          <w:szCs w:val="24"/>
        </w:rPr>
        <w:t xml:space="preserve"> </w:t>
      </w:r>
      <w:r w:rsidR="00EF2A4F" w:rsidRPr="000C1F25">
        <w:rPr>
          <w:sz w:val="24"/>
          <w:szCs w:val="24"/>
        </w:rPr>
        <w:t xml:space="preserve">ensures protection of </w:t>
      </w:r>
      <w:r w:rsidR="00BB502F" w:rsidRPr="000C1F25">
        <w:rPr>
          <w:sz w:val="24"/>
          <w:szCs w:val="24"/>
        </w:rPr>
        <w:t>electronic P</w:t>
      </w:r>
      <w:r w:rsidR="00EF2A4F" w:rsidRPr="000C1F25">
        <w:rPr>
          <w:sz w:val="24"/>
          <w:szCs w:val="24"/>
        </w:rPr>
        <w:t xml:space="preserve">atient </w:t>
      </w:r>
      <w:r w:rsidR="00BB502F" w:rsidRPr="000C1F25">
        <w:rPr>
          <w:sz w:val="24"/>
          <w:szCs w:val="24"/>
        </w:rPr>
        <w:t>H</w:t>
      </w:r>
      <w:r w:rsidR="00EF2A4F" w:rsidRPr="000C1F25">
        <w:rPr>
          <w:sz w:val="24"/>
          <w:szCs w:val="24"/>
        </w:rPr>
        <w:t xml:space="preserve">ealth </w:t>
      </w:r>
      <w:r w:rsidR="00BB502F" w:rsidRPr="000C1F25">
        <w:rPr>
          <w:sz w:val="24"/>
          <w:szCs w:val="24"/>
        </w:rPr>
        <w:t>I</w:t>
      </w:r>
      <w:r w:rsidR="00EF2A4F" w:rsidRPr="000C1F25">
        <w:rPr>
          <w:sz w:val="24"/>
          <w:szCs w:val="24"/>
        </w:rPr>
        <w:t>nformation</w:t>
      </w:r>
      <w:r w:rsidR="00BB502F" w:rsidRPr="000C1F25">
        <w:rPr>
          <w:sz w:val="24"/>
          <w:szCs w:val="24"/>
        </w:rPr>
        <w:t xml:space="preserve"> (ePHI)</w:t>
      </w:r>
      <w:r w:rsidR="00FA5B92" w:rsidRPr="000C1F25">
        <w:rPr>
          <w:sz w:val="24"/>
          <w:szCs w:val="24"/>
        </w:rPr>
        <w:t xml:space="preserve">.  </w:t>
      </w:r>
      <w:r w:rsidR="00E0119B" w:rsidRPr="000C1F25">
        <w:rPr>
          <w:sz w:val="24"/>
          <w:szCs w:val="24"/>
        </w:rPr>
        <w:t xml:space="preserve">The Security Rule </w:t>
      </w:r>
      <w:r w:rsidR="00302DF4" w:rsidRPr="000C1F25">
        <w:rPr>
          <w:sz w:val="24"/>
          <w:szCs w:val="24"/>
        </w:rPr>
        <w:t xml:space="preserve">provides administrative, physical and technical safeguards to be followed to </w:t>
      </w:r>
      <w:r w:rsidR="00E0119B" w:rsidRPr="000C1F25">
        <w:rPr>
          <w:sz w:val="24"/>
          <w:szCs w:val="24"/>
        </w:rPr>
        <w:t xml:space="preserve">protect confidentiality, integrity and availability of ePHI containing patient information </w:t>
      </w:r>
      <w:r w:rsidR="00445C6E" w:rsidRPr="000C1F25">
        <w:rPr>
          <w:sz w:val="24"/>
          <w:szCs w:val="24"/>
        </w:rPr>
        <w:t xml:space="preserve">such as </w:t>
      </w:r>
      <w:r w:rsidR="00E0119B" w:rsidRPr="000C1F25">
        <w:rPr>
          <w:sz w:val="24"/>
          <w:szCs w:val="24"/>
        </w:rPr>
        <w:t xml:space="preserve">name, address, social security number, billing information and physician notes.  </w:t>
      </w:r>
    </w:p>
    <w:p w14:paraId="0121417F" w14:textId="77777777" w:rsidR="00445C6E" w:rsidRPr="000C1F25" w:rsidRDefault="00445C6E" w:rsidP="00736355">
      <w:pPr>
        <w:pStyle w:val="NoSpacing"/>
        <w:tabs>
          <w:tab w:val="left" w:pos="360"/>
        </w:tabs>
        <w:ind w:left="2160"/>
        <w:rPr>
          <w:b/>
          <w:sz w:val="24"/>
          <w:szCs w:val="24"/>
        </w:rPr>
      </w:pPr>
    </w:p>
    <w:p w14:paraId="73DA669F" w14:textId="77777777" w:rsidR="00AE108D" w:rsidRPr="000C1F25" w:rsidRDefault="00AE108D" w:rsidP="00F32F14">
      <w:pPr>
        <w:pStyle w:val="NoSpacing"/>
        <w:tabs>
          <w:tab w:val="left" w:pos="360"/>
        </w:tabs>
        <w:ind w:left="2340"/>
        <w:rPr>
          <w:sz w:val="24"/>
          <w:szCs w:val="24"/>
        </w:rPr>
      </w:pPr>
      <w:r w:rsidRPr="000C1F25">
        <w:rPr>
          <w:sz w:val="24"/>
          <w:szCs w:val="24"/>
        </w:rPr>
        <w:t xml:space="preserve">Administrative safeguards include setting standards on who has authorization to access ePHI; employing systems to detect, correct and prevent breaches in security; setting policies and plans </w:t>
      </w:r>
      <w:r w:rsidR="00470A1C" w:rsidRPr="000C1F25">
        <w:rPr>
          <w:sz w:val="24"/>
          <w:szCs w:val="24"/>
        </w:rPr>
        <w:t>for handling violations</w:t>
      </w:r>
      <w:r w:rsidR="00C4041F" w:rsidRPr="000C1F25">
        <w:rPr>
          <w:sz w:val="24"/>
          <w:szCs w:val="24"/>
        </w:rPr>
        <w:t xml:space="preserve"> and</w:t>
      </w:r>
      <w:r w:rsidR="00470A1C" w:rsidRPr="000C1F25">
        <w:rPr>
          <w:sz w:val="24"/>
          <w:szCs w:val="24"/>
        </w:rPr>
        <w:t xml:space="preserve"> responding to emergencies</w:t>
      </w:r>
      <w:r w:rsidR="00C4041F" w:rsidRPr="000C1F25">
        <w:rPr>
          <w:sz w:val="24"/>
          <w:szCs w:val="24"/>
        </w:rPr>
        <w:t xml:space="preserve"> or natural disasters; creating retrievable back-up systems off site; performing ongoing evaluations and audits to ensure compliance with the Security Rule.</w:t>
      </w:r>
    </w:p>
    <w:p w14:paraId="1C9FD887" w14:textId="77777777" w:rsidR="00754247" w:rsidRPr="000C1F25" w:rsidRDefault="00754247" w:rsidP="00F32F14">
      <w:pPr>
        <w:pStyle w:val="NoSpacing"/>
        <w:tabs>
          <w:tab w:val="left" w:pos="360"/>
        </w:tabs>
        <w:ind w:left="2340"/>
        <w:rPr>
          <w:sz w:val="24"/>
          <w:szCs w:val="24"/>
        </w:rPr>
      </w:pPr>
    </w:p>
    <w:p w14:paraId="3B426E50" w14:textId="77777777" w:rsidR="00754247" w:rsidRPr="000C1F25" w:rsidRDefault="00754247" w:rsidP="00F32F14">
      <w:pPr>
        <w:pStyle w:val="NoSpacing"/>
        <w:tabs>
          <w:tab w:val="left" w:pos="360"/>
        </w:tabs>
        <w:ind w:left="2340"/>
        <w:rPr>
          <w:sz w:val="24"/>
          <w:szCs w:val="24"/>
        </w:rPr>
      </w:pPr>
      <w:r w:rsidRPr="000C1F25">
        <w:rPr>
          <w:sz w:val="24"/>
          <w:szCs w:val="24"/>
        </w:rPr>
        <w:t>Physical safeguards include the implementation of access controls which limit access of ePHI, such as regularly changing passwords, PIN numbers, unique user IDs, automatic log-off, and recognized restricted areas for computers and equipment.</w:t>
      </w:r>
    </w:p>
    <w:p w14:paraId="7E8EC089" w14:textId="77777777" w:rsidR="00754247" w:rsidRPr="000C1F25" w:rsidRDefault="00754247" w:rsidP="00F32F14">
      <w:pPr>
        <w:pStyle w:val="NoSpacing"/>
        <w:tabs>
          <w:tab w:val="left" w:pos="360"/>
        </w:tabs>
        <w:ind w:left="2340"/>
        <w:rPr>
          <w:sz w:val="24"/>
          <w:szCs w:val="24"/>
        </w:rPr>
      </w:pPr>
    </w:p>
    <w:p w14:paraId="457D40EE" w14:textId="77777777" w:rsidR="00754247" w:rsidRPr="000C1F25" w:rsidRDefault="00754247" w:rsidP="00F32F14">
      <w:pPr>
        <w:pStyle w:val="NoSpacing"/>
        <w:tabs>
          <w:tab w:val="left" w:pos="360"/>
        </w:tabs>
        <w:ind w:left="2340"/>
        <w:rPr>
          <w:sz w:val="24"/>
          <w:szCs w:val="24"/>
        </w:rPr>
      </w:pPr>
      <w:r w:rsidRPr="000C1F25">
        <w:rPr>
          <w:sz w:val="24"/>
          <w:szCs w:val="24"/>
        </w:rPr>
        <w:t xml:space="preserve">Technical safeguards include software technology which is often put in place by IT experts, such as virus-checking software, encryption, digital signatures and internal monitoring and audit systems. </w:t>
      </w:r>
    </w:p>
    <w:p w14:paraId="7130B95C" w14:textId="77777777" w:rsidR="00C80AA8" w:rsidRPr="000C1F25" w:rsidRDefault="00C80AA8" w:rsidP="00F32F14">
      <w:pPr>
        <w:pStyle w:val="NoSpacing"/>
        <w:tabs>
          <w:tab w:val="left" w:pos="360"/>
        </w:tabs>
        <w:ind w:left="2340"/>
        <w:rPr>
          <w:sz w:val="24"/>
          <w:szCs w:val="24"/>
        </w:rPr>
      </w:pPr>
    </w:p>
    <w:p w14:paraId="7543E286" w14:textId="77777777" w:rsidR="00C80AA8" w:rsidRPr="000C1F25" w:rsidRDefault="00C80AA8" w:rsidP="00F32F14">
      <w:pPr>
        <w:pStyle w:val="NoSpacing"/>
        <w:tabs>
          <w:tab w:val="left" w:pos="360"/>
        </w:tabs>
        <w:ind w:left="2340"/>
        <w:rPr>
          <w:sz w:val="24"/>
          <w:szCs w:val="24"/>
        </w:rPr>
      </w:pPr>
      <w:r w:rsidRPr="000C1F25">
        <w:rPr>
          <w:b/>
          <w:sz w:val="24"/>
          <w:szCs w:val="24"/>
        </w:rPr>
        <w:t>The Breach Notification Rule</w:t>
      </w:r>
      <w:r w:rsidRPr="000C1F25">
        <w:rPr>
          <w:sz w:val="24"/>
          <w:szCs w:val="24"/>
        </w:rPr>
        <w:t xml:space="preserve"> requires certain notifications to be made when PHI has been improperly disclosed.  UBMD follows all breach notification requirements.</w:t>
      </w:r>
    </w:p>
    <w:p w14:paraId="4856224B" w14:textId="77777777" w:rsidR="00C4041F" w:rsidRPr="000C1F25" w:rsidRDefault="00C4041F" w:rsidP="00AE108D">
      <w:pPr>
        <w:pStyle w:val="NoSpacing"/>
        <w:tabs>
          <w:tab w:val="left" w:pos="360"/>
        </w:tabs>
        <w:ind w:left="2160"/>
        <w:rPr>
          <w:sz w:val="24"/>
          <w:szCs w:val="24"/>
        </w:rPr>
      </w:pPr>
    </w:p>
    <w:p w14:paraId="2B6E7B94" w14:textId="77777777" w:rsidR="004348E8" w:rsidRPr="000C1F25" w:rsidRDefault="004348E8" w:rsidP="00B439F0">
      <w:pPr>
        <w:pStyle w:val="NoSpacing"/>
        <w:numPr>
          <w:ilvl w:val="0"/>
          <w:numId w:val="4"/>
        </w:numPr>
        <w:tabs>
          <w:tab w:val="left" w:pos="360"/>
        </w:tabs>
        <w:ind w:left="2340"/>
        <w:rPr>
          <w:b/>
          <w:sz w:val="24"/>
          <w:szCs w:val="24"/>
        </w:rPr>
      </w:pPr>
      <w:r w:rsidRPr="000C1F25">
        <w:rPr>
          <w:b/>
          <w:sz w:val="24"/>
          <w:szCs w:val="24"/>
        </w:rPr>
        <w:t>Stark</w:t>
      </w:r>
      <w:r w:rsidR="000E4274" w:rsidRPr="000C1F25">
        <w:rPr>
          <w:b/>
          <w:sz w:val="24"/>
          <w:szCs w:val="24"/>
        </w:rPr>
        <w:t xml:space="preserve"> Law</w:t>
      </w:r>
    </w:p>
    <w:p w14:paraId="4887988F" w14:textId="77777777" w:rsidR="00F214F8" w:rsidRPr="000C1F25" w:rsidRDefault="00F214F8" w:rsidP="00F214F8">
      <w:pPr>
        <w:pStyle w:val="NoSpacing"/>
        <w:tabs>
          <w:tab w:val="left" w:pos="360"/>
        </w:tabs>
        <w:rPr>
          <w:b/>
          <w:sz w:val="24"/>
          <w:szCs w:val="24"/>
        </w:rPr>
      </w:pPr>
    </w:p>
    <w:p w14:paraId="14F47DD8" w14:textId="77777777" w:rsidR="00F214F8" w:rsidRPr="000C1F25" w:rsidRDefault="000E4274" w:rsidP="00F32F14">
      <w:pPr>
        <w:pStyle w:val="NoSpacing"/>
        <w:tabs>
          <w:tab w:val="left" w:pos="360"/>
        </w:tabs>
        <w:ind w:left="2340"/>
        <w:rPr>
          <w:sz w:val="24"/>
          <w:szCs w:val="24"/>
        </w:rPr>
      </w:pPr>
      <w:r w:rsidRPr="000C1F25">
        <w:rPr>
          <w:sz w:val="24"/>
          <w:szCs w:val="24"/>
        </w:rPr>
        <w:t xml:space="preserve">The </w:t>
      </w:r>
      <w:r w:rsidR="007A1704" w:rsidRPr="000C1F25">
        <w:rPr>
          <w:sz w:val="24"/>
          <w:szCs w:val="24"/>
        </w:rPr>
        <w:t>Stark</w:t>
      </w:r>
      <w:r w:rsidRPr="000C1F25">
        <w:rPr>
          <w:sz w:val="24"/>
          <w:szCs w:val="24"/>
        </w:rPr>
        <w:t xml:space="preserve"> Law</w:t>
      </w:r>
      <w:r w:rsidR="007A1704" w:rsidRPr="000C1F25">
        <w:rPr>
          <w:sz w:val="24"/>
          <w:szCs w:val="24"/>
        </w:rPr>
        <w:t xml:space="preserve"> p</w:t>
      </w:r>
      <w:r w:rsidR="00F214F8" w:rsidRPr="000C1F25">
        <w:rPr>
          <w:sz w:val="24"/>
          <w:szCs w:val="24"/>
        </w:rPr>
        <w:t xml:space="preserve">rohibits any physician </w:t>
      </w:r>
      <w:r w:rsidR="00ED77A8" w:rsidRPr="000C1F25">
        <w:rPr>
          <w:sz w:val="24"/>
          <w:szCs w:val="24"/>
        </w:rPr>
        <w:t xml:space="preserve">from referring patients for the provision of “designated health services” to any entity with which the physician </w:t>
      </w:r>
      <w:r w:rsidR="00F214F8" w:rsidRPr="000C1F25">
        <w:rPr>
          <w:sz w:val="24"/>
          <w:szCs w:val="24"/>
        </w:rPr>
        <w:t xml:space="preserve">or </w:t>
      </w:r>
      <w:r w:rsidR="00ED77A8" w:rsidRPr="000C1F25">
        <w:rPr>
          <w:sz w:val="24"/>
          <w:szCs w:val="24"/>
        </w:rPr>
        <w:t>an</w:t>
      </w:r>
      <w:r w:rsidR="00F214F8" w:rsidRPr="000C1F25">
        <w:rPr>
          <w:sz w:val="24"/>
          <w:szCs w:val="24"/>
        </w:rPr>
        <w:t xml:space="preserve"> immediate family member has</w:t>
      </w:r>
      <w:r w:rsidR="00ED77A8" w:rsidRPr="000C1F25">
        <w:rPr>
          <w:sz w:val="24"/>
          <w:szCs w:val="24"/>
        </w:rPr>
        <w:t xml:space="preserve"> a </w:t>
      </w:r>
      <w:r w:rsidR="00F214F8" w:rsidRPr="000C1F25">
        <w:rPr>
          <w:sz w:val="24"/>
          <w:szCs w:val="24"/>
        </w:rPr>
        <w:t>financial relationship</w:t>
      </w:r>
      <w:r w:rsidR="00ED77A8" w:rsidRPr="000C1F25">
        <w:rPr>
          <w:sz w:val="24"/>
          <w:szCs w:val="24"/>
        </w:rPr>
        <w:t>, unless a statutory exception applies</w:t>
      </w:r>
      <w:r w:rsidR="00F214F8" w:rsidRPr="000C1F25">
        <w:rPr>
          <w:sz w:val="24"/>
          <w:szCs w:val="24"/>
        </w:rPr>
        <w:t>.</w:t>
      </w:r>
    </w:p>
    <w:p w14:paraId="028C7D6C" w14:textId="77777777" w:rsidR="00FF619F" w:rsidRPr="000C1F25" w:rsidRDefault="00FF619F" w:rsidP="00F214F8">
      <w:pPr>
        <w:pStyle w:val="NoSpacing"/>
        <w:tabs>
          <w:tab w:val="left" w:pos="360"/>
        </w:tabs>
        <w:ind w:left="2160"/>
        <w:rPr>
          <w:sz w:val="24"/>
          <w:szCs w:val="24"/>
        </w:rPr>
      </w:pPr>
    </w:p>
    <w:p w14:paraId="62B44351" w14:textId="77777777" w:rsidR="00FF619F" w:rsidRPr="000C1F25" w:rsidRDefault="00FF619F" w:rsidP="00F32F14">
      <w:pPr>
        <w:pStyle w:val="NoSpacing"/>
        <w:tabs>
          <w:tab w:val="left" w:pos="360"/>
        </w:tabs>
        <w:ind w:left="2340"/>
        <w:rPr>
          <w:sz w:val="24"/>
          <w:szCs w:val="24"/>
        </w:rPr>
      </w:pPr>
      <w:r w:rsidRPr="000C1F25">
        <w:rPr>
          <w:sz w:val="24"/>
          <w:szCs w:val="24"/>
        </w:rPr>
        <w:t>“Designated health services” are any of the following:</w:t>
      </w:r>
    </w:p>
    <w:p w14:paraId="38876547" w14:textId="77777777" w:rsidR="00FF619F" w:rsidRPr="000C1F25" w:rsidRDefault="00FF619F" w:rsidP="00F214F8">
      <w:pPr>
        <w:pStyle w:val="NoSpacing"/>
        <w:tabs>
          <w:tab w:val="left" w:pos="360"/>
        </w:tabs>
        <w:ind w:left="2160"/>
        <w:rPr>
          <w:sz w:val="24"/>
          <w:szCs w:val="24"/>
        </w:rPr>
      </w:pPr>
    </w:p>
    <w:p w14:paraId="3D452005"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Laboratory services</w:t>
      </w:r>
    </w:p>
    <w:p w14:paraId="1FEA47BF"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Physical therapy</w:t>
      </w:r>
    </w:p>
    <w:p w14:paraId="79CF1B63"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Occupational therapy</w:t>
      </w:r>
    </w:p>
    <w:p w14:paraId="195A9D3A"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Radiology</w:t>
      </w:r>
    </w:p>
    <w:p w14:paraId="444E8214"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Radiation therapy</w:t>
      </w:r>
    </w:p>
    <w:p w14:paraId="12E10219"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DME &amp; supplies</w:t>
      </w:r>
    </w:p>
    <w:p w14:paraId="5D1A41D6"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Nutrients, equipment &amp; supplies</w:t>
      </w:r>
    </w:p>
    <w:p w14:paraId="535C96E4"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Prosthetics, orthotics</w:t>
      </w:r>
    </w:p>
    <w:p w14:paraId="2215951A"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Home health services</w:t>
      </w:r>
    </w:p>
    <w:p w14:paraId="3105CBFB" w14:textId="77777777" w:rsidR="00FF619F" w:rsidRPr="000C1F25" w:rsidRDefault="00FF619F" w:rsidP="00B439F0">
      <w:pPr>
        <w:pStyle w:val="NoSpacing"/>
        <w:numPr>
          <w:ilvl w:val="0"/>
          <w:numId w:val="7"/>
        </w:numPr>
        <w:tabs>
          <w:tab w:val="left" w:pos="360"/>
        </w:tabs>
        <w:rPr>
          <w:sz w:val="24"/>
          <w:szCs w:val="24"/>
        </w:rPr>
      </w:pPr>
      <w:r w:rsidRPr="000C1F25">
        <w:rPr>
          <w:sz w:val="24"/>
          <w:szCs w:val="24"/>
        </w:rPr>
        <w:t>Outpatient prescriptions</w:t>
      </w:r>
    </w:p>
    <w:p w14:paraId="466F253D" w14:textId="77777777" w:rsidR="0072288F" w:rsidRPr="000C1F25" w:rsidRDefault="00FF619F" w:rsidP="00B439F0">
      <w:pPr>
        <w:pStyle w:val="NoSpacing"/>
        <w:numPr>
          <w:ilvl w:val="0"/>
          <w:numId w:val="7"/>
        </w:numPr>
        <w:tabs>
          <w:tab w:val="left" w:pos="360"/>
        </w:tabs>
        <w:rPr>
          <w:sz w:val="24"/>
          <w:szCs w:val="24"/>
        </w:rPr>
      </w:pPr>
      <w:r w:rsidRPr="000C1F25">
        <w:rPr>
          <w:sz w:val="24"/>
          <w:szCs w:val="24"/>
        </w:rPr>
        <w:t>Inpatient/outpatient hospital services</w:t>
      </w:r>
    </w:p>
    <w:p w14:paraId="30F472D2" w14:textId="77777777" w:rsidR="005D6BED" w:rsidRPr="000C1F25" w:rsidRDefault="005D6BED" w:rsidP="005D6BED">
      <w:pPr>
        <w:pStyle w:val="NoSpacing"/>
        <w:tabs>
          <w:tab w:val="left" w:pos="360"/>
        </w:tabs>
        <w:ind w:left="3240"/>
        <w:rPr>
          <w:sz w:val="24"/>
          <w:szCs w:val="24"/>
        </w:rPr>
      </w:pPr>
    </w:p>
    <w:p w14:paraId="2CE5BE14" w14:textId="6D3FC131" w:rsidR="005D6BED" w:rsidRPr="000C1F25" w:rsidRDefault="005D6BED" w:rsidP="00F32F14">
      <w:pPr>
        <w:pStyle w:val="NoSpacing"/>
        <w:tabs>
          <w:tab w:val="left" w:pos="360"/>
        </w:tabs>
        <w:ind w:left="2340"/>
        <w:rPr>
          <w:sz w:val="24"/>
          <w:szCs w:val="24"/>
        </w:rPr>
      </w:pPr>
      <w:r w:rsidRPr="000C1F25">
        <w:rPr>
          <w:sz w:val="24"/>
          <w:szCs w:val="24"/>
        </w:rPr>
        <w:lastRenderedPageBreak/>
        <w:t>If a financial relationship exi</w:t>
      </w:r>
      <w:r w:rsidR="000D0FDD" w:rsidRPr="000C1F25">
        <w:rPr>
          <w:sz w:val="24"/>
          <w:szCs w:val="24"/>
        </w:rPr>
        <w:t>s</w:t>
      </w:r>
      <w:r w:rsidRPr="000C1F25">
        <w:rPr>
          <w:sz w:val="24"/>
          <w:szCs w:val="24"/>
        </w:rPr>
        <w:t xml:space="preserve">ts, referrals are prohibited unless a specific exception is met for both the federal and state statutes.  The federal and state exceptions differ in some cases; therefore, physicians are advised against relying on the exceptions without first consulting with the </w:t>
      </w:r>
      <w:r w:rsidR="00ED77A8" w:rsidRPr="000C1F25">
        <w:rPr>
          <w:sz w:val="24"/>
          <w:szCs w:val="24"/>
        </w:rPr>
        <w:t xml:space="preserve">UBMD </w:t>
      </w:r>
      <w:r w:rsidRPr="000C1F25">
        <w:rPr>
          <w:sz w:val="24"/>
          <w:szCs w:val="24"/>
        </w:rPr>
        <w:t>Compliance Officer and/or legal counsel.</w:t>
      </w:r>
    </w:p>
    <w:p w14:paraId="04B9CC4D" w14:textId="77777777" w:rsidR="00F214F8" w:rsidRPr="000C1F25" w:rsidRDefault="00F214F8" w:rsidP="00F214F8">
      <w:pPr>
        <w:pStyle w:val="NoSpacing"/>
        <w:tabs>
          <w:tab w:val="left" w:pos="360"/>
        </w:tabs>
        <w:rPr>
          <w:b/>
          <w:sz w:val="24"/>
          <w:szCs w:val="24"/>
        </w:rPr>
      </w:pPr>
    </w:p>
    <w:p w14:paraId="66DF60F0" w14:textId="77777777" w:rsidR="004348E8" w:rsidRPr="000C1F25" w:rsidRDefault="004348E8" w:rsidP="00B439F0">
      <w:pPr>
        <w:pStyle w:val="NoSpacing"/>
        <w:numPr>
          <w:ilvl w:val="0"/>
          <w:numId w:val="4"/>
        </w:numPr>
        <w:tabs>
          <w:tab w:val="left" w:pos="360"/>
        </w:tabs>
        <w:ind w:left="2340"/>
        <w:rPr>
          <w:b/>
          <w:sz w:val="24"/>
          <w:szCs w:val="24"/>
        </w:rPr>
      </w:pPr>
      <w:r w:rsidRPr="000C1F25">
        <w:rPr>
          <w:b/>
          <w:sz w:val="24"/>
          <w:szCs w:val="24"/>
        </w:rPr>
        <w:t>Antikickback Statute</w:t>
      </w:r>
    </w:p>
    <w:p w14:paraId="2296D585" w14:textId="77777777" w:rsidR="00E85024" w:rsidRPr="000C1F25" w:rsidRDefault="00E85024" w:rsidP="00E85024">
      <w:pPr>
        <w:pStyle w:val="NoSpacing"/>
        <w:tabs>
          <w:tab w:val="left" w:pos="360"/>
        </w:tabs>
        <w:rPr>
          <w:b/>
          <w:sz w:val="24"/>
          <w:szCs w:val="24"/>
        </w:rPr>
      </w:pPr>
    </w:p>
    <w:p w14:paraId="0F8A0C3D" w14:textId="77777777" w:rsidR="00E85024" w:rsidRPr="000C1F25" w:rsidRDefault="00882773" w:rsidP="00F32F14">
      <w:pPr>
        <w:pStyle w:val="NoSpacing"/>
        <w:tabs>
          <w:tab w:val="left" w:pos="360"/>
        </w:tabs>
        <w:ind w:left="2340"/>
        <w:rPr>
          <w:sz w:val="24"/>
          <w:szCs w:val="24"/>
        </w:rPr>
      </w:pPr>
      <w:r w:rsidRPr="000C1F25">
        <w:rPr>
          <w:sz w:val="24"/>
          <w:szCs w:val="24"/>
        </w:rPr>
        <w:t>The Federal Antikickback Statute creates liability for offering, providing, accepting or soliciting anything of value in exchange for the referral of business that is paid for by the Medicare or Medicaid programs.</w:t>
      </w:r>
    </w:p>
    <w:p w14:paraId="3E042720" w14:textId="77777777" w:rsidR="00882773" w:rsidRPr="000C1F25" w:rsidRDefault="00882773" w:rsidP="00F32F14">
      <w:pPr>
        <w:pStyle w:val="NoSpacing"/>
        <w:tabs>
          <w:tab w:val="left" w:pos="360"/>
        </w:tabs>
        <w:ind w:left="2340"/>
        <w:rPr>
          <w:sz w:val="24"/>
          <w:szCs w:val="24"/>
        </w:rPr>
      </w:pPr>
    </w:p>
    <w:p w14:paraId="405DBB7C" w14:textId="77777777" w:rsidR="00882773" w:rsidRPr="000C1F25" w:rsidRDefault="00882773" w:rsidP="00F32F14">
      <w:pPr>
        <w:pStyle w:val="NoSpacing"/>
        <w:tabs>
          <w:tab w:val="left" w:pos="360"/>
        </w:tabs>
        <w:ind w:left="2340"/>
        <w:rPr>
          <w:sz w:val="24"/>
          <w:szCs w:val="24"/>
        </w:rPr>
      </w:pPr>
      <w:r w:rsidRPr="000C1F25">
        <w:rPr>
          <w:sz w:val="24"/>
          <w:szCs w:val="24"/>
        </w:rPr>
        <w:t>Examples of kickbacks include waiving deductibles and copayments for Medicare patients, paying a nurse practitioner or physician a fee for referring a patient, and accepting a fee for referring a patient.</w:t>
      </w:r>
    </w:p>
    <w:p w14:paraId="66EE5B1D" w14:textId="77777777" w:rsidR="00882773" w:rsidRPr="000C1F25" w:rsidRDefault="00882773" w:rsidP="00F32F14">
      <w:pPr>
        <w:pStyle w:val="NoSpacing"/>
        <w:tabs>
          <w:tab w:val="left" w:pos="360"/>
        </w:tabs>
        <w:ind w:left="2340"/>
        <w:rPr>
          <w:sz w:val="24"/>
          <w:szCs w:val="24"/>
        </w:rPr>
      </w:pPr>
    </w:p>
    <w:p w14:paraId="612A43EC" w14:textId="77777777" w:rsidR="00882773" w:rsidRPr="000C1F25" w:rsidRDefault="00882773" w:rsidP="00F32F14">
      <w:pPr>
        <w:pStyle w:val="NoSpacing"/>
        <w:tabs>
          <w:tab w:val="left" w:pos="360"/>
        </w:tabs>
        <w:ind w:left="2340"/>
        <w:rPr>
          <w:sz w:val="24"/>
          <w:szCs w:val="24"/>
        </w:rPr>
      </w:pPr>
      <w:r w:rsidRPr="000C1F25">
        <w:rPr>
          <w:sz w:val="24"/>
          <w:szCs w:val="24"/>
        </w:rPr>
        <w:t xml:space="preserve">The </w:t>
      </w:r>
      <w:r w:rsidR="000A0197" w:rsidRPr="000C1F25">
        <w:rPr>
          <w:sz w:val="24"/>
          <w:szCs w:val="24"/>
        </w:rPr>
        <w:t>A</w:t>
      </w:r>
      <w:r w:rsidRPr="000C1F25">
        <w:rPr>
          <w:sz w:val="24"/>
          <w:szCs w:val="24"/>
        </w:rPr>
        <w:t xml:space="preserve">ntikickback </w:t>
      </w:r>
      <w:r w:rsidR="000A0197" w:rsidRPr="000C1F25">
        <w:rPr>
          <w:sz w:val="24"/>
          <w:szCs w:val="24"/>
        </w:rPr>
        <w:t>S</w:t>
      </w:r>
      <w:r w:rsidRPr="000C1F25">
        <w:rPr>
          <w:sz w:val="24"/>
          <w:szCs w:val="24"/>
        </w:rPr>
        <w:t>tatute is a criminal statute and, therefore, includes jail time as one of its penalties.  Providers and their employees are prohibited from accepting kickbacks in the course of business.  Additionally, providers and the</w:t>
      </w:r>
      <w:r w:rsidR="00DE3B03" w:rsidRPr="000C1F25">
        <w:rPr>
          <w:sz w:val="24"/>
          <w:szCs w:val="24"/>
        </w:rPr>
        <w:t>ir</w:t>
      </w:r>
      <w:r w:rsidRPr="000C1F25">
        <w:rPr>
          <w:sz w:val="24"/>
          <w:szCs w:val="24"/>
        </w:rPr>
        <w:t xml:space="preserve"> employees are required to contact legal counsel or the </w:t>
      </w:r>
      <w:r w:rsidR="00ED77A8" w:rsidRPr="000C1F25">
        <w:rPr>
          <w:sz w:val="24"/>
          <w:szCs w:val="24"/>
        </w:rPr>
        <w:t>UBMD C</w:t>
      </w:r>
      <w:r w:rsidRPr="000C1F25">
        <w:rPr>
          <w:sz w:val="24"/>
          <w:szCs w:val="24"/>
        </w:rPr>
        <w:t xml:space="preserve">ompliance </w:t>
      </w:r>
      <w:r w:rsidR="00ED77A8" w:rsidRPr="000C1F25">
        <w:rPr>
          <w:sz w:val="24"/>
          <w:szCs w:val="24"/>
        </w:rPr>
        <w:t>O</w:t>
      </w:r>
      <w:r w:rsidRPr="000C1F25">
        <w:rPr>
          <w:sz w:val="24"/>
          <w:szCs w:val="24"/>
        </w:rPr>
        <w:t xml:space="preserve">fficer before accepting a gift or any item of value relating to or arising from </w:t>
      </w:r>
      <w:r w:rsidR="00ED77A8" w:rsidRPr="000C1F25">
        <w:rPr>
          <w:sz w:val="24"/>
          <w:szCs w:val="24"/>
        </w:rPr>
        <w:t>UBMD</w:t>
      </w:r>
      <w:r w:rsidRPr="000C1F25">
        <w:rPr>
          <w:sz w:val="24"/>
          <w:szCs w:val="24"/>
        </w:rPr>
        <w:t xml:space="preserve"> business, provider relationships or medical office operations.</w:t>
      </w:r>
    </w:p>
    <w:p w14:paraId="2D7C8D27" w14:textId="77777777" w:rsidR="00882773" w:rsidRPr="000C1F25" w:rsidRDefault="00882773" w:rsidP="00882773">
      <w:pPr>
        <w:pStyle w:val="NoSpacing"/>
        <w:tabs>
          <w:tab w:val="left" w:pos="360"/>
        </w:tabs>
        <w:ind w:left="2160"/>
        <w:rPr>
          <w:sz w:val="24"/>
          <w:szCs w:val="24"/>
        </w:rPr>
      </w:pPr>
    </w:p>
    <w:p w14:paraId="1E3FD189" w14:textId="77777777" w:rsidR="004348E8" w:rsidRPr="000C1F25" w:rsidRDefault="004348E8" w:rsidP="00B439F0">
      <w:pPr>
        <w:pStyle w:val="NoSpacing"/>
        <w:numPr>
          <w:ilvl w:val="0"/>
          <w:numId w:val="4"/>
        </w:numPr>
        <w:tabs>
          <w:tab w:val="left" w:pos="360"/>
          <w:tab w:val="left" w:pos="2340"/>
        </w:tabs>
        <w:ind w:hanging="720"/>
        <w:rPr>
          <w:b/>
          <w:sz w:val="24"/>
          <w:szCs w:val="24"/>
        </w:rPr>
      </w:pPr>
      <w:r w:rsidRPr="000C1F25">
        <w:rPr>
          <w:b/>
          <w:sz w:val="24"/>
          <w:szCs w:val="24"/>
        </w:rPr>
        <w:t>False Claims Act</w:t>
      </w:r>
    </w:p>
    <w:p w14:paraId="1156295F" w14:textId="77777777" w:rsidR="00F9010D" w:rsidRPr="000C1F25" w:rsidRDefault="00F9010D" w:rsidP="00F9010D">
      <w:pPr>
        <w:pStyle w:val="NoSpacing"/>
        <w:tabs>
          <w:tab w:val="left" w:pos="360"/>
        </w:tabs>
        <w:rPr>
          <w:b/>
          <w:sz w:val="24"/>
          <w:szCs w:val="24"/>
        </w:rPr>
      </w:pPr>
    </w:p>
    <w:p w14:paraId="317DE89F" w14:textId="77777777" w:rsidR="00F9010D" w:rsidRPr="000C1F25" w:rsidRDefault="003C6316" w:rsidP="00F32F14">
      <w:pPr>
        <w:pStyle w:val="NoSpacing"/>
        <w:tabs>
          <w:tab w:val="left" w:pos="360"/>
        </w:tabs>
        <w:ind w:left="2340"/>
        <w:rPr>
          <w:sz w:val="24"/>
          <w:szCs w:val="24"/>
        </w:rPr>
      </w:pPr>
      <w:r w:rsidRPr="000C1F25">
        <w:rPr>
          <w:sz w:val="24"/>
          <w:szCs w:val="24"/>
        </w:rPr>
        <w:t xml:space="preserve">The False Claims Act is a Federal statute which prohibits health care providers from </w:t>
      </w:r>
      <w:r w:rsidR="00D40C65" w:rsidRPr="000C1F25">
        <w:rPr>
          <w:sz w:val="24"/>
          <w:szCs w:val="24"/>
        </w:rPr>
        <w:t>“</w:t>
      </w:r>
      <w:r w:rsidRPr="000C1F25">
        <w:rPr>
          <w:sz w:val="24"/>
          <w:szCs w:val="24"/>
        </w:rPr>
        <w:t>knowingly</w:t>
      </w:r>
      <w:r w:rsidR="00D40C65" w:rsidRPr="000C1F25">
        <w:rPr>
          <w:sz w:val="24"/>
          <w:szCs w:val="24"/>
        </w:rPr>
        <w:t>”</w:t>
      </w:r>
      <w:r w:rsidRPr="000C1F25">
        <w:rPr>
          <w:sz w:val="24"/>
          <w:szCs w:val="24"/>
        </w:rPr>
        <w:t xml:space="preserve"> presenting, or causing to be presented, a false or fraudulent claim for payment or approval to any federally funded program, such as Medicare and Medicaid.</w:t>
      </w:r>
      <w:r w:rsidR="00C61D9B" w:rsidRPr="000C1F25">
        <w:rPr>
          <w:sz w:val="24"/>
          <w:szCs w:val="24"/>
        </w:rPr>
        <w:t xml:space="preserve">  </w:t>
      </w:r>
    </w:p>
    <w:p w14:paraId="4651DDB3" w14:textId="77777777" w:rsidR="00D40C65" w:rsidRPr="000C1F25" w:rsidRDefault="00D40C65" w:rsidP="003C6316">
      <w:pPr>
        <w:pStyle w:val="NoSpacing"/>
        <w:tabs>
          <w:tab w:val="left" w:pos="360"/>
        </w:tabs>
        <w:ind w:left="2160"/>
        <w:rPr>
          <w:sz w:val="24"/>
          <w:szCs w:val="24"/>
        </w:rPr>
      </w:pPr>
    </w:p>
    <w:p w14:paraId="4DB2EFDF" w14:textId="77777777" w:rsidR="00604A46" w:rsidRPr="000C1F25" w:rsidRDefault="00272F2D" w:rsidP="00F32F14">
      <w:pPr>
        <w:pStyle w:val="NoSpacing"/>
        <w:tabs>
          <w:tab w:val="left" w:pos="360"/>
        </w:tabs>
        <w:ind w:left="2340"/>
        <w:rPr>
          <w:sz w:val="24"/>
          <w:szCs w:val="24"/>
        </w:rPr>
      </w:pPr>
      <w:r w:rsidRPr="000C1F25">
        <w:rPr>
          <w:sz w:val="24"/>
          <w:szCs w:val="24"/>
        </w:rPr>
        <w:t>The term “knowingly” does not simply refer to a specific intent to defraud the federal government.  To “knowingly” present a false claim means that the provider:</w:t>
      </w:r>
    </w:p>
    <w:p w14:paraId="64A921AA" w14:textId="77777777" w:rsidR="00272F2D" w:rsidRPr="000C1F25" w:rsidRDefault="00272F2D" w:rsidP="003C6316">
      <w:pPr>
        <w:pStyle w:val="NoSpacing"/>
        <w:tabs>
          <w:tab w:val="left" w:pos="360"/>
        </w:tabs>
        <w:ind w:left="2160"/>
        <w:rPr>
          <w:sz w:val="24"/>
          <w:szCs w:val="24"/>
        </w:rPr>
      </w:pPr>
    </w:p>
    <w:p w14:paraId="477D66ED" w14:textId="77777777" w:rsidR="00272F2D" w:rsidRPr="000C1F25" w:rsidRDefault="00272F2D" w:rsidP="00B439F0">
      <w:pPr>
        <w:pStyle w:val="NoSpacing"/>
        <w:numPr>
          <w:ilvl w:val="0"/>
          <w:numId w:val="8"/>
        </w:numPr>
        <w:tabs>
          <w:tab w:val="left" w:pos="360"/>
        </w:tabs>
        <w:rPr>
          <w:sz w:val="24"/>
          <w:szCs w:val="24"/>
        </w:rPr>
      </w:pPr>
      <w:r w:rsidRPr="000C1F25">
        <w:rPr>
          <w:sz w:val="24"/>
          <w:szCs w:val="24"/>
        </w:rPr>
        <w:t>Has actual knowledge that the information on a claim is false;</w:t>
      </w:r>
    </w:p>
    <w:p w14:paraId="30E268B7" w14:textId="77777777" w:rsidR="00272F2D" w:rsidRPr="000C1F25" w:rsidRDefault="00272F2D" w:rsidP="00B439F0">
      <w:pPr>
        <w:pStyle w:val="NoSpacing"/>
        <w:numPr>
          <w:ilvl w:val="0"/>
          <w:numId w:val="8"/>
        </w:numPr>
        <w:tabs>
          <w:tab w:val="left" w:pos="360"/>
        </w:tabs>
        <w:rPr>
          <w:sz w:val="24"/>
          <w:szCs w:val="24"/>
        </w:rPr>
      </w:pPr>
      <w:r w:rsidRPr="000C1F25">
        <w:rPr>
          <w:sz w:val="24"/>
          <w:szCs w:val="24"/>
        </w:rPr>
        <w:t>Acts in deliberate ignorance of the truth or falsity of the information in a claim;</w:t>
      </w:r>
    </w:p>
    <w:p w14:paraId="78D80D6B" w14:textId="77777777" w:rsidR="00272F2D" w:rsidRPr="000C1F25" w:rsidRDefault="00272F2D" w:rsidP="00B439F0">
      <w:pPr>
        <w:pStyle w:val="NoSpacing"/>
        <w:numPr>
          <w:ilvl w:val="0"/>
          <w:numId w:val="8"/>
        </w:numPr>
        <w:tabs>
          <w:tab w:val="left" w:pos="360"/>
        </w:tabs>
        <w:rPr>
          <w:sz w:val="24"/>
          <w:szCs w:val="24"/>
        </w:rPr>
      </w:pPr>
      <w:r w:rsidRPr="000C1F25">
        <w:rPr>
          <w:sz w:val="24"/>
          <w:szCs w:val="24"/>
        </w:rPr>
        <w:t>Acts in reckless disregard of the truth or falsity of the information in a claim.</w:t>
      </w:r>
    </w:p>
    <w:p w14:paraId="1387B304" w14:textId="77777777" w:rsidR="00272F2D" w:rsidRPr="000C1F25" w:rsidRDefault="00272F2D" w:rsidP="003C6316">
      <w:pPr>
        <w:pStyle w:val="NoSpacing"/>
        <w:tabs>
          <w:tab w:val="left" w:pos="360"/>
        </w:tabs>
        <w:ind w:left="2160"/>
        <w:rPr>
          <w:sz w:val="24"/>
          <w:szCs w:val="24"/>
        </w:rPr>
      </w:pPr>
    </w:p>
    <w:p w14:paraId="57EB5EB8" w14:textId="77777777" w:rsidR="00604A46" w:rsidRPr="000C1F25" w:rsidRDefault="00604A46" w:rsidP="00F32F14">
      <w:pPr>
        <w:pStyle w:val="NoSpacing"/>
        <w:tabs>
          <w:tab w:val="left" w:pos="360"/>
        </w:tabs>
        <w:ind w:left="2340"/>
        <w:rPr>
          <w:sz w:val="24"/>
          <w:szCs w:val="24"/>
        </w:rPr>
      </w:pPr>
      <w:r w:rsidRPr="000C1F25">
        <w:rPr>
          <w:sz w:val="24"/>
          <w:szCs w:val="24"/>
        </w:rPr>
        <w:t>Violations of the False Claims Act may result in monetary penalties equal to three times the government’s damages plus civil penalties of $5,500-$11,000 per false claim.  Criminal cases may include imprisonment.  Health care providers may also be excluded from participation in federal health care programs.</w:t>
      </w:r>
    </w:p>
    <w:p w14:paraId="7B9D9082" w14:textId="77777777" w:rsidR="00F9010D" w:rsidRPr="000C1F25" w:rsidRDefault="00F9010D" w:rsidP="00F9010D">
      <w:pPr>
        <w:pStyle w:val="NoSpacing"/>
        <w:tabs>
          <w:tab w:val="left" w:pos="360"/>
        </w:tabs>
        <w:rPr>
          <w:b/>
          <w:sz w:val="24"/>
          <w:szCs w:val="24"/>
        </w:rPr>
      </w:pPr>
    </w:p>
    <w:p w14:paraId="66BDB8FF" w14:textId="77777777" w:rsidR="004348E8" w:rsidRPr="000C1F25" w:rsidRDefault="004348E8" w:rsidP="00B439F0">
      <w:pPr>
        <w:pStyle w:val="NoSpacing"/>
        <w:numPr>
          <w:ilvl w:val="0"/>
          <w:numId w:val="4"/>
        </w:numPr>
        <w:tabs>
          <w:tab w:val="left" w:pos="360"/>
        </w:tabs>
        <w:ind w:left="2340"/>
        <w:rPr>
          <w:b/>
          <w:sz w:val="24"/>
          <w:szCs w:val="24"/>
        </w:rPr>
      </w:pPr>
      <w:r w:rsidRPr="000C1F25">
        <w:rPr>
          <w:b/>
          <w:sz w:val="24"/>
          <w:szCs w:val="24"/>
        </w:rPr>
        <w:t>Deficit Reduction Act</w:t>
      </w:r>
      <w:r w:rsidR="00256FB1" w:rsidRPr="000C1F25">
        <w:rPr>
          <w:b/>
          <w:sz w:val="24"/>
          <w:szCs w:val="24"/>
        </w:rPr>
        <w:t xml:space="preserve"> of 2005</w:t>
      </w:r>
    </w:p>
    <w:p w14:paraId="176EEC86" w14:textId="77777777" w:rsidR="002C2399" w:rsidRPr="000C1F25" w:rsidRDefault="002C2399" w:rsidP="002C2399">
      <w:pPr>
        <w:pStyle w:val="NoSpacing"/>
        <w:tabs>
          <w:tab w:val="left" w:pos="360"/>
        </w:tabs>
        <w:rPr>
          <w:b/>
          <w:sz w:val="24"/>
          <w:szCs w:val="24"/>
        </w:rPr>
      </w:pPr>
    </w:p>
    <w:p w14:paraId="15749B03" w14:textId="77777777" w:rsidR="002C2399" w:rsidRPr="000C1F25" w:rsidRDefault="007A1704" w:rsidP="00F32F14">
      <w:pPr>
        <w:pStyle w:val="NoSpacing"/>
        <w:tabs>
          <w:tab w:val="left" w:pos="360"/>
        </w:tabs>
        <w:ind w:left="2340"/>
        <w:rPr>
          <w:b/>
          <w:sz w:val="24"/>
          <w:szCs w:val="24"/>
        </w:rPr>
      </w:pPr>
      <w:r w:rsidRPr="000C1F25">
        <w:rPr>
          <w:sz w:val="24"/>
          <w:szCs w:val="24"/>
        </w:rPr>
        <w:t xml:space="preserve">The Deficit Reduction Act of 2005 </w:t>
      </w:r>
      <w:r w:rsidR="000A5568" w:rsidRPr="000C1F25">
        <w:rPr>
          <w:sz w:val="24"/>
          <w:szCs w:val="24"/>
        </w:rPr>
        <w:t>States that a</w:t>
      </w:r>
      <w:r w:rsidR="00256FB1" w:rsidRPr="000C1F25">
        <w:rPr>
          <w:sz w:val="24"/>
          <w:szCs w:val="24"/>
        </w:rPr>
        <w:t>ny employer who receives more than $5</w:t>
      </w:r>
      <w:r w:rsidR="00ED77A8" w:rsidRPr="000C1F25">
        <w:rPr>
          <w:sz w:val="24"/>
          <w:szCs w:val="24"/>
        </w:rPr>
        <w:t xml:space="preserve"> m</w:t>
      </w:r>
      <w:r w:rsidR="00256FB1" w:rsidRPr="000C1F25">
        <w:rPr>
          <w:sz w:val="24"/>
          <w:szCs w:val="24"/>
        </w:rPr>
        <w:t xml:space="preserve">illion per year in Medicaid payments is required </w:t>
      </w:r>
      <w:r w:rsidR="00370FB0" w:rsidRPr="000C1F25">
        <w:rPr>
          <w:sz w:val="24"/>
          <w:szCs w:val="24"/>
        </w:rPr>
        <w:t>to provide information to its employees about the federal False Claims Act, any applicable state False Claims Act, the rights of employees to be protected as whistleblowers</w:t>
      </w:r>
      <w:r w:rsidR="009B4E8E" w:rsidRPr="000C1F25">
        <w:rPr>
          <w:sz w:val="24"/>
          <w:szCs w:val="24"/>
        </w:rPr>
        <w:t>, and the employer’s policies and procedures for detecting and preventing fraud, waste and abuse.</w:t>
      </w:r>
      <w:r w:rsidR="00ED2B7C" w:rsidRPr="000C1F25">
        <w:rPr>
          <w:sz w:val="24"/>
          <w:szCs w:val="24"/>
        </w:rPr>
        <w:t xml:space="preserve">  </w:t>
      </w:r>
      <w:r w:rsidR="002C2399" w:rsidRPr="000C1F25">
        <w:rPr>
          <w:b/>
          <w:sz w:val="24"/>
          <w:szCs w:val="24"/>
        </w:rPr>
        <w:tab/>
      </w:r>
    </w:p>
    <w:p w14:paraId="2B3985CB" w14:textId="77777777" w:rsidR="00C91E9D" w:rsidRPr="000C1F25" w:rsidRDefault="00C91E9D" w:rsidP="00F32F14">
      <w:pPr>
        <w:pStyle w:val="NoSpacing"/>
        <w:tabs>
          <w:tab w:val="left" w:pos="360"/>
        </w:tabs>
        <w:ind w:left="2340"/>
        <w:rPr>
          <w:b/>
          <w:sz w:val="24"/>
          <w:szCs w:val="24"/>
        </w:rPr>
      </w:pPr>
    </w:p>
    <w:p w14:paraId="58CE820E" w14:textId="77777777" w:rsidR="00C91E9D" w:rsidRPr="000C1F25" w:rsidRDefault="00C91E9D" w:rsidP="00F32F14">
      <w:pPr>
        <w:pStyle w:val="NoSpacing"/>
        <w:tabs>
          <w:tab w:val="left" w:pos="360"/>
        </w:tabs>
        <w:ind w:left="2340"/>
        <w:rPr>
          <w:b/>
          <w:sz w:val="24"/>
          <w:szCs w:val="24"/>
        </w:rPr>
      </w:pPr>
    </w:p>
    <w:p w14:paraId="779E00EE" w14:textId="77777777" w:rsidR="004348E8" w:rsidRPr="000C1F25" w:rsidRDefault="004348E8" w:rsidP="0060548D">
      <w:pPr>
        <w:pStyle w:val="NoSpacing"/>
        <w:numPr>
          <w:ilvl w:val="0"/>
          <w:numId w:val="2"/>
        </w:numPr>
        <w:tabs>
          <w:tab w:val="left" w:pos="360"/>
        </w:tabs>
        <w:rPr>
          <w:b/>
          <w:sz w:val="24"/>
          <w:szCs w:val="24"/>
        </w:rPr>
      </w:pPr>
      <w:r w:rsidRPr="000C1F25">
        <w:rPr>
          <w:b/>
          <w:sz w:val="24"/>
          <w:szCs w:val="24"/>
        </w:rPr>
        <w:t>REVISIONS TO THE COMPLIANCE PLAN</w:t>
      </w:r>
    </w:p>
    <w:p w14:paraId="03969E3B" w14:textId="77777777" w:rsidR="004348E8" w:rsidRPr="000C1F25" w:rsidRDefault="004348E8" w:rsidP="004348E8">
      <w:pPr>
        <w:pStyle w:val="NoSpacing"/>
        <w:tabs>
          <w:tab w:val="left" w:pos="360"/>
        </w:tabs>
        <w:rPr>
          <w:b/>
          <w:sz w:val="24"/>
          <w:szCs w:val="24"/>
        </w:rPr>
      </w:pPr>
    </w:p>
    <w:p w14:paraId="4440E2F9" w14:textId="6263A3A7" w:rsidR="009C3CDD" w:rsidRPr="000C1F25" w:rsidRDefault="00B71544" w:rsidP="00712186">
      <w:pPr>
        <w:pStyle w:val="NoSpacing"/>
        <w:tabs>
          <w:tab w:val="left" w:pos="360"/>
        </w:tabs>
        <w:ind w:left="2340"/>
        <w:rPr>
          <w:sz w:val="24"/>
          <w:szCs w:val="24"/>
        </w:rPr>
      </w:pPr>
      <w:r w:rsidRPr="000C1F25">
        <w:rPr>
          <w:sz w:val="24"/>
          <w:szCs w:val="24"/>
        </w:rPr>
        <w:t xml:space="preserve">The UBMD Compliance Plan will be maintained and updated on a regular basis.  </w:t>
      </w:r>
      <w:r w:rsidR="00712186" w:rsidRPr="000C1F25">
        <w:rPr>
          <w:sz w:val="24"/>
          <w:szCs w:val="24"/>
        </w:rPr>
        <w:t xml:space="preserve">                            </w:t>
      </w:r>
      <w:r w:rsidRPr="000C1F25">
        <w:rPr>
          <w:sz w:val="24"/>
          <w:szCs w:val="24"/>
        </w:rPr>
        <w:t xml:space="preserve">It may occasionally be necessary to amend the overall structure </w:t>
      </w:r>
      <w:r w:rsidR="009C3CDD" w:rsidRPr="000C1F25">
        <w:rPr>
          <w:sz w:val="24"/>
          <w:szCs w:val="24"/>
        </w:rPr>
        <w:t xml:space="preserve">and/or content </w:t>
      </w:r>
      <w:r w:rsidR="00712186" w:rsidRPr="000C1F25">
        <w:rPr>
          <w:sz w:val="24"/>
          <w:szCs w:val="24"/>
        </w:rPr>
        <w:t xml:space="preserve">  </w:t>
      </w:r>
      <w:r w:rsidR="009C3CDD" w:rsidRPr="000C1F25">
        <w:rPr>
          <w:sz w:val="24"/>
          <w:szCs w:val="24"/>
        </w:rPr>
        <w:t xml:space="preserve">of this Plan.  In order to ensure this Plan remains viable in an ever-changing </w:t>
      </w:r>
      <w:r w:rsidR="002D0FBF" w:rsidRPr="000C1F25">
        <w:rPr>
          <w:sz w:val="24"/>
          <w:szCs w:val="24"/>
        </w:rPr>
        <w:t xml:space="preserve">regulatory </w:t>
      </w:r>
      <w:r w:rsidR="002D0FBF" w:rsidRPr="000C1F25">
        <w:rPr>
          <w:sz w:val="24"/>
          <w:szCs w:val="24"/>
        </w:rPr>
        <w:lastRenderedPageBreak/>
        <w:t>environment</w:t>
      </w:r>
      <w:r w:rsidR="009C3CDD" w:rsidRPr="000C1F25">
        <w:rPr>
          <w:sz w:val="24"/>
          <w:szCs w:val="24"/>
        </w:rPr>
        <w:t>, and that it remains geared toward maintaining certain</w:t>
      </w:r>
      <w:r w:rsidR="002D0FBF" w:rsidRPr="000C1F25">
        <w:rPr>
          <w:sz w:val="24"/>
          <w:szCs w:val="24"/>
        </w:rPr>
        <w:t xml:space="preserve"> high</w:t>
      </w:r>
      <w:r w:rsidR="009C3CDD" w:rsidRPr="000C1F25">
        <w:rPr>
          <w:sz w:val="24"/>
          <w:szCs w:val="24"/>
        </w:rPr>
        <w:t xml:space="preserve"> standards of practice, the following procedures shall be followed with respect to changes, modifications, revisions, or amendments </w:t>
      </w:r>
      <w:r w:rsidR="002D0FBF" w:rsidRPr="000C1F25">
        <w:rPr>
          <w:sz w:val="24"/>
          <w:szCs w:val="24"/>
        </w:rPr>
        <w:t>herein</w:t>
      </w:r>
      <w:r w:rsidR="009C3CDD" w:rsidRPr="000C1F25">
        <w:rPr>
          <w:sz w:val="24"/>
          <w:szCs w:val="24"/>
        </w:rPr>
        <w:t>.</w:t>
      </w:r>
    </w:p>
    <w:p w14:paraId="238A3063" w14:textId="77777777" w:rsidR="00353752" w:rsidRPr="000C1F25" w:rsidRDefault="00353752" w:rsidP="00712186">
      <w:pPr>
        <w:pStyle w:val="NoSpacing"/>
        <w:tabs>
          <w:tab w:val="left" w:pos="360"/>
        </w:tabs>
        <w:ind w:left="2340"/>
        <w:rPr>
          <w:sz w:val="24"/>
          <w:szCs w:val="24"/>
        </w:rPr>
      </w:pPr>
    </w:p>
    <w:p w14:paraId="08504460" w14:textId="77777777" w:rsidR="00B71544" w:rsidRPr="000C1F25" w:rsidRDefault="00B71544" w:rsidP="004348E8">
      <w:pPr>
        <w:pStyle w:val="NoSpacing"/>
        <w:tabs>
          <w:tab w:val="left" w:pos="360"/>
        </w:tabs>
        <w:rPr>
          <w:b/>
          <w:sz w:val="24"/>
          <w:szCs w:val="24"/>
        </w:rPr>
      </w:pPr>
      <w:r w:rsidRPr="000C1F25">
        <w:rPr>
          <w:b/>
          <w:sz w:val="24"/>
          <w:szCs w:val="24"/>
        </w:rPr>
        <w:tab/>
      </w:r>
      <w:r w:rsidRPr="000C1F25">
        <w:rPr>
          <w:b/>
          <w:sz w:val="24"/>
          <w:szCs w:val="24"/>
        </w:rPr>
        <w:tab/>
      </w:r>
      <w:r w:rsidRPr="000C1F25">
        <w:rPr>
          <w:b/>
          <w:sz w:val="24"/>
          <w:szCs w:val="24"/>
        </w:rPr>
        <w:tab/>
      </w:r>
      <w:r w:rsidRPr="000C1F25">
        <w:rPr>
          <w:b/>
          <w:sz w:val="24"/>
          <w:szCs w:val="24"/>
        </w:rPr>
        <w:tab/>
      </w:r>
    </w:p>
    <w:p w14:paraId="0A5BC928" w14:textId="77777777" w:rsidR="004348E8" w:rsidRPr="000C1F25" w:rsidRDefault="004348E8" w:rsidP="00B439F0">
      <w:pPr>
        <w:pStyle w:val="NoSpacing"/>
        <w:numPr>
          <w:ilvl w:val="0"/>
          <w:numId w:val="6"/>
        </w:numPr>
        <w:tabs>
          <w:tab w:val="left" w:pos="360"/>
          <w:tab w:val="left" w:pos="2700"/>
        </w:tabs>
        <w:ind w:left="2340"/>
        <w:rPr>
          <w:b/>
          <w:sz w:val="24"/>
          <w:szCs w:val="24"/>
        </w:rPr>
      </w:pPr>
      <w:r w:rsidRPr="000C1F25">
        <w:rPr>
          <w:b/>
          <w:sz w:val="24"/>
          <w:szCs w:val="24"/>
        </w:rPr>
        <w:t>Material Changes</w:t>
      </w:r>
    </w:p>
    <w:p w14:paraId="7E40B26F" w14:textId="77777777" w:rsidR="009C3CDD" w:rsidRPr="000C1F25" w:rsidRDefault="009C3CDD" w:rsidP="009C3CDD">
      <w:pPr>
        <w:pStyle w:val="NoSpacing"/>
        <w:tabs>
          <w:tab w:val="left" w:pos="360"/>
        </w:tabs>
        <w:rPr>
          <w:b/>
          <w:sz w:val="24"/>
          <w:szCs w:val="24"/>
        </w:rPr>
      </w:pPr>
      <w:r w:rsidRPr="000C1F25">
        <w:rPr>
          <w:b/>
          <w:sz w:val="24"/>
          <w:szCs w:val="24"/>
        </w:rPr>
        <w:tab/>
      </w:r>
      <w:r w:rsidRPr="000C1F25">
        <w:rPr>
          <w:b/>
          <w:sz w:val="24"/>
          <w:szCs w:val="24"/>
        </w:rPr>
        <w:tab/>
      </w:r>
      <w:r w:rsidRPr="000C1F25">
        <w:rPr>
          <w:b/>
          <w:sz w:val="24"/>
          <w:szCs w:val="24"/>
        </w:rPr>
        <w:tab/>
      </w:r>
      <w:r w:rsidRPr="000C1F25">
        <w:rPr>
          <w:b/>
          <w:sz w:val="24"/>
          <w:szCs w:val="24"/>
        </w:rPr>
        <w:tab/>
      </w:r>
      <w:r w:rsidRPr="000C1F25">
        <w:rPr>
          <w:b/>
          <w:sz w:val="24"/>
          <w:szCs w:val="24"/>
        </w:rPr>
        <w:tab/>
      </w:r>
    </w:p>
    <w:p w14:paraId="130A414A" w14:textId="4986C534" w:rsidR="00752255" w:rsidRPr="000C1F25" w:rsidRDefault="00752255" w:rsidP="00712186">
      <w:pPr>
        <w:pStyle w:val="NoSpacing"/>
        <w:tabs>
          <w:tab w:val="left" w:pos="360"/>
        </w:tabs>
        <w:ind w:left="2340"/>
        <w:rPr>
          <w:sz w:val="24"/>
          <w:szCs w:val="24"/>
        </w:rPr>
      </w:pPr>
      <w:r w:rsidRPr="000C1F25">
        <w:rPr>
          <w:sz w:val="24"/>
          <w:szCs w:val="24"/>
        </w:rPr>
        <w:t xml:space="preserve">The </w:t>
      </w:r>
      <w:r w:rsidR="002D0FBF" w:rsidRPr="000C1F25">
        <w:rPr>
          <w:sz w:val="24"/>
          <w:szCs w:val="24"/>
        </w:rPr>
        <w:t>UB</w:t>
      </w:r>
      <w:r w:rsidR="008136A1" w:rsidRPr="000C1F25">
        <w:rPr>
          <w:sz w:val="24"/>
          <w:szCs w:val="24"/>
        </w:rPr>
        <w:t>A</w:t>
      </w:r>
      <w:r w:rsidR="002D0FBF" w:rsidRPr="000C1F25">
        <w:rPr>
          <w:sz w:val="24"/>
          <w:szCs w:val="24"/>
        </w:rPr>
        <w:t xml:space="preserve"> </w:t>
      </w:r>
      <w:r w:rsidR="008136A1" w:rsidRPr="000C1F25">
        <w:rPr>
          <w:sz w:val="24"/>
          <w:szCs w:val="24"/>
        </w:rPr>
        <w:t>Executive Committee</w:t>
      </w:r>
      <w:r w:rsidRPr="000C1F25">
        <w:rPr>
          <w:sz w:val="24"/>
          <w:szCs w:val="24"/>
        </w:rPr>
        <w:t xml:space="preserve"> shall have exclusive authority for approving any changes to the Plan which would substantively affect the integrity of the Plan or would constitute a material change to the overall Plan.  The </w:t>
      </w:r>
      <w:r w:rsidR="008136A1" w:rsidRPr="000C1F25">
        <w:rPr>
          <w:sz w:val="24"/>
          <w:szCs w:val="24"/>
        </w:rPr>
        <w:t>Executive Committee</w:t>
      </w:r>
      <w:r w:rsidRPr="000C1F25">
        <w:rPr>
          <w:sz w:val="24"/>
          <w:szCs w:val="24"/>
        </w:rPr>
        <w:t xml:space="preserve"> on its own authority, or upon the recommendation of the Compliance Committee</w:t>
      </w:r>
      <w:r w:rsidR="002D0FBF" w:rsidRPr="000C1F25">
        <w:rPr>
          <w:sz w:val="24"/>
          <w:szCs w:val="24"/>
        </w:rPr>
        <w:t xml:space="preserve"> or Compliance Officer</w:t>
      </w:r>
      <w:r w:rsidRPr="000C1F25">
        <w:rPr>
          <w:sz w:val="24"/>
          <w:szCs w:val="24"/>
        </w:rPr>
        <w:t>, shall</w:t>
      </w:r>
      <w:r w:rsidRPr="000C1F25">
        <w:rPr>
          <w:b/>
          <w:sz w:val="24"/>
          <w:szCs w:val="24"/>
        </w:rPr>
        <w:t xml:space="preserve"> </w:t>
      </w:r>
      <w:r w:rsidRPr="000C1F25">
        <w:rPr>
          <w:sz w:val="24"/>
          <w:szCs w:val="24"/>
        </w:rPr>
        <w:t xml:space="preserve">be authorized to make material amendments, changes, modifications, or revisions to this Plan.  Such revisions shall be approved upon a majority vote of the </w:t>
      </w:r>
      <w:r w:rsidR="008136A1" w:rsidRPr="000C1F25">
        <w:rPr>
          <w:sz w:val="24"/>
          <w:szCs w:val="24"/>
        </w:rPr>
        <w:t>Executive Committee</w:t>
      </w:r>
      <w:r w:rsidRPr="000C1F25">
        <w:rPr>
          <w:sz w:val="24"/>
          <w:szCs w:val="24"/>
        </w:rPr>
        <w:t>.</w:t>
      </w:r>
    </w:p>
    <w:p w14:paraId="0B777C31" w14:textId="77777777" w:rsidR="00752255" w:rsidRPr="000C1F25" w:rsidRDefault="00752255" w:rsidP="00712186">
      <w:pPr>
        <w:pStyle w:val="NoSpacing"/>
        <w:tabs>
          <w:tab w:val="left" w:pos="360"/>
        </w:tabs>
        <w:ind w:left="2340"/>
        <w:rPr>
          <w:sz w:val="24"/>
          <w:szCs w:val="24"/>
        </w:rPr>
      </w:pPr>
    </w:p>
    <w:p w14:paraId="01E42225" w14:textId="51047FE3" w:rsidR="00752255" w:rsidRPr="000C1F25" w:rsidRDefault="00752255" w:rsidP="00712186">
      <w:pPr>
        <w:pStyle w:val="NoSpacing"/>
        <w:tabs>
          <w:tab w:val="left" w:pos="360"/>
        </w:tabs>
        <w:ind w:left="2340"/>
        <w:rPr>
          <w:sz w:val="24"/>
          <w:szCs w:val="24"/>
        </w:rPr>
      </w:pPr>
      <w:r w:rsidRPr="000C1F25">
        <w:rPr>
          <w:sz w:val="24"/>
          <w:szCs w:val="24"/>
        </w:rPr>
        <w:t xml:space="preserve">A material change is one which would result in a change to the Plan in its entirety, or which pertains to the power or authority of the </w:t>
      </w:r>
      <w:r w:rsidR="008136A1" w:rsidRPr="000C1F25">
        <w:rPr>
          <w:sz w:val="24"/>
          <w:szCs w:val="24"/>
        </w:rPr>
        <w:t>Executive Committee</w:t>
      </w:r>
      <w:r w:rsidR="002D0FBF" w:rsidRPr="000C1F25">
        <w:rPr>
          <w:sz w:val="24"/>
          <w:szCs w:val="24"/>
        </w:rPr>
        <w:t>, Compliance Officer, C</w:t>
      </w:r>
      <w:r w:rsidRPr="000C1F25">
        <w:rPr>
          <w:sz w:val="24"/>
          <w:szCs w:val="24"/>
        </w:rPr>
        <w:t>ompliance Committee, or revisions to</w:t>
      </w:r>
      <w:r w:rsidR="008E59BF" w:rsidRPr="000C1F25">
        <w:rPr>
          <w:sz w:val="24"/>
          <w:szCs w:val="24"/>
        </w:rPr>
        <w:t xml:space="preserve"> any </w:t>
      </w:r>
      <w:r w:rsidRPr="000C1F25">
        <w:rPr>
          <w:sz w:val="24"/>
          <w:szCs w:val="24"/>
        </w:rPr>
        <w:t xml:space="preserve">the elements of the Plan that are </w:t>
      </w:r>
      <w:r w:rsidR="008E59BF" w:rsidRPr="000C1F25">
        <w:rPr>
          <w:sz w:val="24"/>
          <w:szCs w:val="24"/>
        </w:rPr>
        <w:t>described</w:t>
      </w:r>
      <w:r w:rsidRPr="000C1F25">
        <w:rPr>
          <w:sz w:val="24"/>
          <w:szCs w:val="24"/>
        </w:rPr>
        <w:t xml:space="preserve"> in Part III.  If it is unclear whether a proposed revision is material, the </w:t>
      </w:r>
      <w:r w:rsidR="008136A1" w:rsidRPr="000C1F25">
        <w:rPr>
          <w:sz w:val="24"/>
          <w:szCs w:val="24"/>
        </w:rPr>
        <w:t>Executive Committee</w:t>
      </w:r>
      <w:r w:rsidRPr="000C1F25">
        <w:rPr>
          <w:sz w:val="24"/>
          <w:szCs w:val="24"/>
        </w:rPr>
        <w:t xml:space="preserve"> shall make the final determination.</w:t>
      </w:r>
    </w:p>
    <w:p w14:paraId="27FE9DB7" w14:textId="77777777" w:rsidR="002B5F53" w:rsidRPr="000C1F25" w:rsidRDefault="002B5F53" w:rsidP="00752255">
      <w:pPr>
        <w:pStyle w:val="NoSpacing"/>
        <w:tabs>
          <w:tab w:val="left" w:pos="360"/>
        </w:tabs>
        <w:ind w:left="2160"/>
        <w:rPr>
          <w:sz w:val="24"/>
          <w:szCs w:val="24"/>
        </w:rPr>
      </w:pPr>
    </w:p>
    <w:p w14:paraId="6DF538C4" w14:textId="77777777" w:rsidR="004348E8" w:rsidRPr="000C1F25" w:rsidRDefault="004348E8" w:rsidP="00B439F0">
      <w:pPr>
        <w:pStyle w:val="NoSpacing"/>
        <w:numPr>
          <w:ilvl w:val="0"/>
          <w:numId w:val="6"/>
        </w:numPr>
        <w:tabs>
          <w:tab w:val="left" w:pos="360"/>
          <w:tab w:val="left" w:pos="2340"/>
        </w:tabs>
        <w:ind w:left="2340"/>
        <w:rPr>
          <w:b/>
          <w:sz w:val="24"/>
          <w:szCs w:val="24"/>
        </w:rPr>
      </w:pPr>
      <w:r w:rsidRPr="000C1F25">
        <w:rPr>
          <w:b/>
          <w:sz w:val="24"/>
          <w:szCs w:val="24"/>
        </w:rPr>
        <w:t>Technical Changes</w:t>
      </w:r>
    </w:p>
    <w:p w14:paraId="738FAC63" w14:textId="77777777" w:rsidR="00752255" w:rsidRPr="000C1F25" w:rsidRDefault="00752255" w:rsidP="00752255">
      <w:pPr>
        <w:pStyle w:val="NoSpacing"/>
        <w:tabs>
          <w:tab w:val="left" w:pos="360"/>
        </w:tabs>
        <w:rPr>
          <w:b/>
          <w:sz w:val="24"/>
          <w:szCs w:val="24"/>
        </w:rPr>
      </w:pPr>
    </w:p>
    <w:p w14:paraId="69D55576" w14:textId="4708BBD2" w:rsidR="00752255" w:rsidRPr="000C1F25" w:rsidRDefault="00752255" w:rsidP="00712186">
      <w:pPr>
        <w:pStyle w:val="NoSpacing"/>
        <w:tabs>
          <w:tab w:val="left" w:pos="360"/>
        </w:tabs>
        <w:ind w:left="2340"/>
        <w:rPr>
          <w:b/>
          <w:sz w:val="24"/>
          <w:szCs w:val="24"/>
        </w:rPr>
      </w:pPr>
      <w:r w:rsidRPr="000C1F25">
        <w:rPr>
          <w:sz w:val="24"/>
          <w:szCs w:val="24"/>
        </w:rPr>
        <w:t xml:space="preserve">The </w:t>
      </w:r>
      <w:r w:rsidR="008E59BF" w:rsidRPr="000C1F25">
        <w:rPr>
          <w:sz w:val="24"/>
          <w:szCs w:val="24"/>
        </w:rPr>
        <w:t xml:space="preserve">Compliance Officer, upon notice to the </w:t>
      </w:r>
      <w:r w:rsidR="008136A1" w:rsidRPr="000C1F25">
        <w:rPr>
          <w:sz w:val="24"/>
          <w:szCs w:val="24"/>
        </w:rPr>
        <w:t>Executive Committee</w:t>
      </w:r>
      <w:r w:rsidR="008E59BF" w:rsidRPr="000C1F25">
        <w:rPr>
          <w:sz w:val="24"/>
          <w:szCs w:val="24"/>
        </w:rPr>
        <w:t>,</w:t>
      </w:r>
      <w:r w:rsidRPr="000C1F25">
        <w:rPr>
          <w:sz w:val="24"/>
          <w:szCs w:val="24"/>
        </w:rPr>
        <w:t xml:space="preserve"> has the authority to make technical changes to the Plan which would not reduce, enlarge, or materially modify the authority of the Compliance Committee, the Compliance Officer, or the </w:t>
      </w:r>
      <w:r w:rsidR="008136A1" w:rsidRPr="000C1F25">
        <w:rPr>
          <w:sz w:val="24"/>
          <w:szCs w:val="24"/>
        </w:rPr>
        <w:t>Executive Committee</w:t>
      </w:r>
      <w:r w:rsidRPr="000C1F25">
        <w:rPr>
          <w:sz w:val="24"/>
          <w:szCs w:val="24"/>
        </w:rPr>
        <w:t>.</w:t>
      </w:r>
      <w:r w:rsidRPr="000C1F25">
        <w:rPr>
          <w:b/>
          <w:sz w:val="24"/>
          <w:szCs w:val="24"/>
        </w:rPr>
        <w:tab/>
      </w:r>
    </w:p>
    <w:p w14:paraId="383C87AE" w14:textId="77777777" w:rsidR="00752255" w:rsidRPr="000C1F25" w:rsidRDefault="00752255" w:rsidP="00712186">
      <w:pPr>
        <w:pStyle w:val="NoSpacing"/>
        <w:tabs>
          <w:tab w:val="left" w:pos="360"/>
        </w:tabs>
        <w:ind w:left="2340"/>
        <w:rPr>
          <w:b/>
          <w:sz w:val="24"/>
          <w:szCs w:val="24"/>
        </w:rPr>
      </w:pPr>
    </w:p>
    <w:p w14:paraId="052DE2B3" w14:textId="49B4B282" w:rsidR="008411F1" w:rsidRPr="000C1F25" w:rsidRDefault="00752255" w:rsidP="00712186">
      <w:pPr>
        <w:pStyle w:val="NoSpacing"/>
        <w:tabs>
          <w:tab w:val="left" w:pos="360"/>
        </w:tabs>
        <w:ind w:left="2340"/>
        <w:rPr>
          <w:sz w:val="24"/>
          <w:szCs w:val="24"/>
        </w:rPr>
      </w:pPr>
      <w:r w:rsidRPr="000C1F25">
        <w:rPr>
          <w:sz w:val="24"/>
          <w:szCs w:val="24"/>
        </w:rPr>
        <w:t>A technical change is one that is procedural in nature and has the effect of improving overall operational aspects of the Plan.  Example</w:t>
      </w:r>
      <w:r w:rsidR="00B90833" w:rsidRPr="000C1F25">
        <w:rPr>
          <w:sz w:val="24"/>
          <w:szCs w:val="24"/>
        </w:rPr>
        <w:t xml:space="preserve">s of technical changes include </w:t>
      </w:r>
      <w:r w:rsidRPr="000C1F25">
        <w:rPr>
          <w:sz w:val="24"/>
          <w:szCs w:val="24"/>
        </w:rPr>
        <w:t>updati</w:t>
      </w:r>
      <w:r w:rsidR="00B90833" w:rsidRPr="000C1F25">
        <w:rPr>
          <w:sz w:val="24"/>
          <w:szCs w:val="24"/>
        </w:rPr>
        <w:t xml:space="preserve">ng names or contact information </w:t>
      </w:r>
      <w:r w:rsidRPr="000C1F25">
        <w:rPr>
          <w:sz w:val="24"/>
          <w:szCs w:val="24"/>
        </w:rPr>
        <w:t>and updating the Plan to reflect changes in applicable laws, rules, or regulations.  A technical amendment to the Plan shall be</w:t>
      </w:r>
      <w:r w:rsidR="00B90833" w:rsidRPr="000C1F25">
        <w:rPr>
          <w:sz w:val="24"/>
          <w:szCs w:val="24"/>
        </w:rPr>
        <w:t>come</w:t>
      </w:r>
      <w:r w:rsidRPr="000C1F25">
        <w:rPr>
          <w:sz w:val="24"/>
          <w:szCs w:val="24"/>
        </w:rPr>
        <w:t xml:space="preserve"> effective upon </w:t>
      </w:r>
      <w:r w:rsidR="008E59BF" w:rsidRPr="000C1F25">
        <w:rPr>
          <w:sz w:val="24"/>
          <w:szCs w:val="24"/>
        </w:rPr>
        <w:t xml:space="preserve">receipt by the </w:t>
      </w:r>
      <w:r w:rsidR="008136A1" w:rsidRPr="000C1F25">
        <w:rPr>
          <w:sz w:val="24"/>
          <w:szCs w:val="24"/>
        </w:rPr>
        <w:t>Executive Committee</w:t>
      </w:r>
      <w:r w:rsidR="008E59BF" w:rsidRPr="000C1F25">
        <w:rPr>
          <w:sz w:val="24"/>
          <w:szCs w:val="24"/>
        </w:rPr>
        <w:t xml:space="preserve"> of notice from the Compliance Officer describing such changes</w:t>
      </w:r>
      <w:r w:rsidRPr="000C1F25">
        <w:rPr>
          <w:sz w:val="24"/>
          <w:szCs w:val="24"/>
        </w:rPr>
        <w:t>.</w:t>
      </w:r>
    </w:p>
    <w:p w14:paraId="7A9FD538" w14:textId="77777777" w:rsidR="0054190F" w:rsidRPr="000C1F25" w:rsidRDefault="0054190F" w:rsidP="000B7EF8">
      <w:pPr>
        <w:pStyle w:val="NoSpacing"/>
        <w:tabs>
          <w:tab w:val="left" w:pos="360"/>
        </w:tabs>
        <w:jc w:val="center"/>
        <w:rPr>
          <w:sz w:val="24"/>
          <w:szCs w:val="24"/>
        </w:rPr>
      </w:pPr>
    </w:p>
    <w:p w14:paraId="2F0D9337" w14:textId="77777777" w:rsidR="0054190F" w:rsidRPr="000C1F25" w:rsidRDefault="0054190F" w:rsidP="000B7EF8">
      <w:pPr>
        <w:pStyle w:val="NoSpacing"/>
        <w:tabs>
          <w:tab w:val="left" w:pos="360"/>
        </w:tabs>
        <w:jc w:val="center"/>
        <w:rPr>
          <w:sz w:val="24"/>
          <w:szCs w:val="24"/>
        </w:rPr>
      </w:pPr>
    </w:p>
    <w:p w14:paraId="39D67469" w14:textId="77777777" w:rsidR="0054190F" w:rsidRPr="000C1F25" w:rsidRDefault="0054190F" w:rsidP="000B7EF8">
      <w:pPr>
        <w:pStyle w:val="NoSpacing"/>
        <w:tabs>
          <w:tab w:val="left" w:pos="360"/>
        </w:tabs>
        <w:jc w:val="center"/>
        <w:rPr>
          <w:sz w:val="24"/>
          <w:szCs w:val="24"/>
        </w:rPr>
      </w:pPr>
    </w:p>
    <w:p w14:paraId="731F694D" w14:textId="77777777" w:rsidR="0054190F" w:rsidRPr="000C1F25" w:rsidRDefault="0054190F" w:rsidP="000B7EF8">
      <w:pPr>
        <w:pStyle w:val="NoSpacing"/>
        <w:tabs>
          <w:tab w:val="left" w:pos="360"/>
        </w:tabs>
        <w:jc w:val="center"/>
        <w:rPr>
          <w:sz w:val="24"/>
          <w:szCs w:val="24"/>
        </w:rPr>
      </w:pPr>
    </w:p>
    <w:p w14:paraId="3EA4DB3D" w14:textId="77777777" w:rsidR="0054190F" w:rsidRPr="000C1F25" w:rsidRDefault="0054190F" w:rsidP="000B7EF8">
      <w:pPr>
        <w:pStyle w:val="NoSpacing"/>
        <w:tabs>
          <w:tab w:val="left" w:pos="360"/>
        </w:tabs>
        <w:jc w:val="center"/>
        <w:rPr>
          <w:sz w:val="24"/>
          <w:szCs w:val="24"/>
        </w:rPr>
      </w:pPr>
    </w:p>
    <w:p w14:paraId="34EA3712" w14:textId="77777777" w:rsidR="0054190F" w:rsidRPr="000C1F25" w:rsidRDefault="0054190F" w:rsidP="000B7EF8">
      <w:pPr>
        <w:pStyle w:val="NoSpacing"/>
        <w:tabs>
          <w:tab w:val="left" w:pos="360"/>
        </w:tabs>
        <w:jc w:val="center"/>
        <w:rPr>
          <w:sz w:val="24"/>
          <w:szCs w:val="24"/>
        </w:rPr>
      </w:pPr>
    </w:p>
    <w:p w14:paraId="024BC02A" w14:textId="77777777" w:rsidR="0054190F" w:rsidRPr="000C1F25" w:rsidRDefault="0054190F" w:rsidP="000B7EF8">
      <w:pPr>
        <w:pStyle w:val="NoSpacing"/>
        <w:tabs>
          <w:tab w:val="left" w:pos="360"/>
        </w:tabs>
        <w:jc w:val="center"/>
        <w:rPr>
          <w:sz w:val="24"/>
          <w:szCs w:val="24"/>
        </w:rPr>
      </w:pPr>
    </w:p>
    <w:p w14:paraId="34F87F2E" w14:textId="77777777" w:rsidR="0054190F" w:rsidRPr="000C1F25" w:rsidRDefault="0054190F" w:rsidP="000B7EF8">
      <w:pPr>
        <w:pStyle w:val="NoSpacing"/>
        <w:tabs>
          <w:tab w:val="left" w:pos="360"/>
        </w:tabs>
        <w:jc w:val="center"/>
        <w:rPr>
          <w:sz w:val="24"/>
          <w:szCs w:val="24"/>
        </w:rPr>
      </w:pPr>
    </w:p>
    <w:p w14:paraId="550ECA1A" w14:textId="77777777" w:rsidR="0054190F" w:rsidRPr="000C1F25" w:rsidRDefault="0054190F" w:rsidP="000B7EF8">
      <w:pPr>
        <w:pStyle w:val="NoSpacing"/>
        <w:tabs>
          <w:tab w:val="left" w:pos="360"/>
        </w:tabs>
        <w:jc w:val="center"/>
        <w:rPr>
          <w:sz w:val="24"/>
          <w:szCs w:val="24"/>
        </w:rPr>
      </w:pPr>
    </w:p>
    <w:p w14:paraId="4C5EA140" w14:textId="39101B41" w:rsidR="000B7EF8" w:rsidRDefault="00C91E9D" w:rsidP="000B7EF8">
      <w:pPr>
        <w:pStyle w:val="NoSpacing"/>
        <w:tabs>
          <w:tab w:val="left" w:pos="360"/>
        </w:tabs>
        <w:jc w:val="center"/>
        <w:rPr>
          <w:b/>
          <w:sz w:val="28"/>
          <w:szCs w:val="28"/>
        </w:rPr>
      </w:pPr>
      <w:r>
        <w:rPr>
          <w:b/>
          <w:sz w:val="28"/>
          <w:szCs w:val="28"/>
        </w:rPr>
        <w:t>ATTACHMEN</w:t>
      </w:r>
      <w:r w:rsidR="000B7EF8" w:rsidRPr="00F51DF7">
        <w:rPr>
          <w:b/>
          <w:sz w:val="28"/>
          <w:szCs w:val="28"/>
        </w:rPr>
        <w:t>T A</w:t>
      </w:r>
    </w:p>
    <w:p w14:paraId="09A6BC85" w14:textId="5CFB65DC" w:rsidR="0054190F" w:rsidRDefault="0054190F" w:rsidP="000B7EF8">
      <w:pPr>
        <w:pStyle w:val="NoSpacing"/>
        <w:tabs>
          <w:tab w:val="left" w:pos="360"/>
        </w:tabs>
        <w:jc w:val="center"/>
        <w:rPr>
          <w:b/>
          <w:sz w:val="28"/>
          <w:szCs w:val="28"/>
        </w:rPr>
      </w:pPr>
    </w:p>
    <w:p w14:paraId="14C0A968" w14:textId="77777777" w:rsidR="0054190F" w:rsidRDefault="0054190F" w:rsidP="003F4923">
      <w:pPr>
        <w:tabs>
          <w:tab w:val="right" w:pos="7164"/>
        </w:tabs>
        <w:spacing w:line="240" w:lineRule="auto"/>
        <w:contextualSpacing/>
        <w:jc w:val="center"/>
        <w:rPr>
          <w:rFonts w:ascii="Times New Roman" w:hAnsi="Times New Roman"/>
          <w:b/>
          <w:sz w:val="24"/>
          <w:szCs w:val="24"/>
        </w:rPr>
      </w:pPr>
      <w:r w:rsidRPr="00EF7795">
        <w:rPr>
          <w:rFonts w:ascii="Times New Roman" w:hAnsi="Times New Roman"/>
          <w:b/>
          <w:sz w:val="24"/>
          <w:szCs w:val="24"/>
        </w:rPr>
        <w:t>POLICY ON CONFLICTS OF INTEREST AND</w:t>
      </w:r>
      <w:r>
        <w:rPr>
          <w:rFonts w:ascii="Times New Roman" w:hAnsi="Times New Roman"/>
          <w:b/>
          <w:sz w:val="24"/>
          <w:szCs w:val="24"/>
        </w:rPr>
        <w:t xml:space="preserve"> </w:t>
      </w:r>
    </w:p>
    <w:p w14:paraId="633313C0" w14:textId="5BDBA7C9" w:rsidR="0054190F" w:rsidRPr="00EF7795" w:rsidRDefault="0054190F" w:rsidP="003F4923">
      <w:pPr>
        <w:tabs>
          <w:tab w:val="right" w:pos="7164"/>
        </w:tabs>
        <w:spacing w:line="240" w:lineRule="auto"/>
        <w:contextualSpacing/>
        <w:jc w:val="center"/>
        <w:rPr>
          <w:rFonts w:ascii="Times New Roman" w:hAnsi="Times New Roman"/>
          <w:b/>
          <w:sz w:val="24"/>
          <w:szCs w:val="24"/>
        </w:rPr>
      </w:pPr>
      <w:r w:rsidRPr="00EF7795">
        <w:rPr>
          <w:rFonts w:ascii="Times New Roman" w:hAnsi="Times New Roman"/>
          <w:b/>
          <w:sz w:val="24"/>
          <w:szCs w:val="24"/>
        </w:rPr>
        <w:t>DISCLOSURE OF CERTAIN INTERESTS</w:t>
      </w:r>
    </w:p>
    <w:p w14:paraId="39899AAC" w14:textId="77777777" w:rsidR="0054190F" w:rsidRPr="00EF7795" w:rsidRDefault="0054190F" w:rsidP="0054190F">
      <w:pPr>
        <w:tabs>
          <w:tab w:val="right" w:pos="7164"/>
        </w:tabs>
        <w:jc w:val="both"/>
        <w:rPr>
          <w:rFonts w:ascii="Times New Roman" w:hAnsi="Times New Roman"/>
          <w:sz w:val="24"/>
          <w:szCs w:val="24"/>
        </w:rPr>
      </w:pPr>
    </w:p>
    <w:p w14:paraId="6EFF7DDE" w14:textId="77777777" w:rsidR="0054190F" w:rsidRPr="00EF7795" w:rsidRDefault="0054190F" w:rsidP="003F4923">
      <w:pPr>
        <w:spacing w:line="240" w:lineRule="auto"/>
        <w:ind w:firstLine="720"/>
        <w:contextualSpacing/>
        <w:jc w:val="both"/>
        <w:rPr>
          <w:rFonts w:ascii="Times New Roman" w:hAnsi="Times New Roman"/>
          <w:sz w:val="24"/>
          <w:szCs w:val="24"/>
        </w:rPr>
      </w:pPr>
      <w:r w:rsidRPr="00EF7795">
        <w:rPr>
          <w:rFonts w:ascii="Times New Roman" w:hAnsi="Times New Roman"/>
          <w:sz w:val="24"/>
          <w:szCs w:val="24"/>
        </w:rPr>
        <w:t xml:space="preserve">The position of the Officers and Directors of </w:t>
      </w:r>
      <w:r>
        <w:rPr>
          <w:rFonts w:ascii="Times New Roman" w:hAnsi="Times New Roman"/>
          <w:sz w:val="24"/>
          <w:szCs w:val="24"/>
        </w:rPr>
        <w:t xml:space="preserve">[INSERT NAME OF </w:t>
      </w:r>
      <w:r w:rsidRPr="00EF7795">
        <w:rPr>
          <w:rFonts w:ascii="Times New Roman" w:hAnsi="Times New Roman"/>
          <w:sz w:val="24"/>
          <w:szCs w:val="24"/>
        </w:rPr>
        <w:t>PRACTICE PLAN CORPORATION</w:t>
      </w:r>
      <w:r>
        <w:rPr>
          <w:rFonts w:ascii="Times New Roman" w:hAnsi="Times New Roman"/>
          <w:sz w:val="24"/>
          <w:szCs w:val="24"/>
        </w:rPr>
        <w:t>]</w:t>
      </w:r>
      <w:r w:rsidRPr="00EF7795">
        <w:rPr>
          <w:rFonts w:ascii="Times New Roman" w:hAnsi="Times New Roman"/>
          <w:sz w:val="24"/>
          <w:szCs w:val="24"/>
        </w:rPr>
        <w:t xml:space="preserve"> (“PP” or the “Corporation”) carry with them a requirement of loyalty and fidelity.</w:t>
      </w:r>
    </w:p>
    <w:p w14:paraId="5A8C8F21" w14:textId="77777777" w:rsidR="0054190F" w:rsidRPr="00EF7795" w:rsidRDefault="0054190F" w:rsidP="003F4923">
      <w:pPr>
        <w:spacing w:line="240" w:lineRule="auto"/>
        <w:contextualSpacing/>
        <w:jc w:val="both"/>
        <w:rPr>
          <w:rFonts w:ascii="Times New Roman" w:hAnsi="Times New Roman"/>
          <w:sz w:val="24"/>
          <w:szCs w:val="24"/>
        </w:rPr>
      </w:pPr>
    </w:p>
    <w:p w14:paraId="5D5BCAF7" w14:textId="77777777" w:rsidR="0054190F" w:rsidRPr="00EF7795" w:rsidRDefault="0054190F" w:rsidP="003F4923">
      <w:pPr>
        <w:spacing w:line="240" w:lineRule="auto"/>
        <w:ind w:firstLine="720"/>
        <w:contextualSpacing/>
        <w:jc w:val="both"/>
        <w:rPr>
          <w:rFonts w:ascii="Times New Roman" w:hAnsi="Times New Roman"/>
          <w:sz w:val="24"/>
          <w:szCs w:val="24"/>
        </w:rPr>
      </w:pPr>
      <w:r w:rsidRPr="00EF7795">
        <w:rPr>
          <w:rFonts w:ascii="Times New Roman" w:hAnsi="Times New Roman"/>
          <w:sz w:val="24"/>
          <w:szCs w:val="24"/>
        </w:rPr>
        <w:t>It is the responsibility of such persons to administer PP’s affairs honestly and economically, exercising their best care, skill, and judgment for the benefit of the Corporation.</w:t>
      </w:r>
    </w:p>
    <w:p w14:paraId="258647BD" w14:textId="77777777" w:rsidR="0054190F" w:rsidRPr="00EF7795" w:rsidRDefault="0054190F" w:rsidP="003F4923">
      <w:pPr>
        <w:spacing w:line="240" w:lineRule="auto"/>
        <w:contextualSpacing/>
        <w:jc w:val="both"/>
        <w:rPr>
          <w:rFonts w:ascii="Times New Roman" w:hAnsi="Times New Roman"/>
          <w:sz w:val="24"/>
          <w:szCs w:val="24"/>
        </w:rPr>
      </w:pPr>
    </w:p>
    <w:p w14:paraId="2B7AE79E" w14:textId="77777777" w:rsidR="0054190F" w:rsidRPr="00EF7795" w:rsidRDefault="0054190F" w:rsidP="003F4923">
      <w:pPr>
        <w:spacing w:line="240" w:lineRule="auto"/>
        <w:ind w:firstLine="720"/>
        <w:contextualSpacing/>
        <w:jc w:val="both"/>
        <w:rPr>
          <w:rFonts w:ascii="Times New Roman" w:hAnsi="Times New Roman"/>
          <w:sz w:val="24"/>
          <w:szCs w:val="24"/>
        </w:rPr>
      </w:pPr>
      <w:r w:rsidRPr="00EF7795">
        <w:rPr>
          <w:rFonts w:ascii="Times New Roman" w:hAnsi="Times New Roman"/>
          <w:sz w:val="24"/>
          <w:szCs w:val="24"/>
        </w:rPr>
        <w:t>It is also the responsibility of each Director and Officer to make full disclosure of any interest that might result in a conflict on his/her part.</w:t>
      </w:r>
    </w:p>
    <w:p w14:paraId="25145697" w14:textId="77777777" w:rsidR="0054190F" w:rsidRPr="00EF7795" w:rsidRDefault="0054190F" w:rsidP="003F4923">
      <w:pPr>
        <w:spacing w:line="240" w:lineRule="auto"/>
        <w:contextualSpacing/>
        <w:jc w:val="both"/>
        <w:rPr>
          <w:rFonts w:ascii="Times New Roman" w:hAnsi="Times New Roman"/>
          <w:sz w:val="24"/>
          <w:szCs w:val="24"/>
        </w:rPr>
      </w:pPr>
    </w:p>
    <w:p w14:paraId="184AAF8E" w14:textId="77777777" w:rsidR="0054190F" w:rsidRPr="00EF7795" w:rsidRDefault="0054190F" w:rsidP="003F4923">
      <w:pPr>
        <w:spacing w:line="240" w:lineRule="auto"/>
        <w:ind w:firstLine="720"/>
        <w:contextualSpacing/>
        <w:jc w:val="both"/>
        <w:rPr>
          <w:rFonts w:ascii="Times New Roman" w:hAnsi="Times New Roman"/>
          <w:sz w:val="24"/>
          <w:szCs w:val="24"/>
        </w:rPr>
      </w:pPr>
      <w:r w:rsidRPr="00EF7795">
        <w:rPr>
          <w:rFonts w:ascii="Times New Roman" w:hAnsi="Times New Roman"/>
          <w:sz w:val="24"/>
          <w:szCs w:val="24"/>
        </w:rPr>
        <w:t>It is deemed to be timely and appropriate to adopt a policy on conflicts of interest for the guidance of all persons so as to ensure adherence to the policy.</w:t>
      </w:r>
    </w:p>
    <w:p w14:paraId="043DA61E" w14:textId="77777777" w:rsidR="0054190F" w:rsidRPr="00EF7795" w:rsidRDefault="0054190F" w:rsidP="003F4923">
      <w:pPr>
        <w:spacing w:line="240" w:lineRule="auto"/>
        <w:contextualSpacing/>
        <w:jc w:val="both"/>
        <w:rPr>
          <w:rFonts w:ascii="Times New Roman" w:hAnsi="Times New Roman"/>
          <w:sz w:val="24"/>
          <w:szCs w:val="24"/>
        </w:rPr>
      </w:pPr>
    </w:p>
    <w:p w14:paraId="4C1A83F8" w14:textId="77777777" w:rsidR="0054190F" w:rsidRPr="00EF7795" w:rsidRDefault="0054190F" w:rsidP="003F4923">
      <w:pPr>
        <w:spacing w:line="240" w:lineRule="auto"/>
        <w:ind w:firstLine="720"/>
        <w:contextualSpacing/>
        <w:jc w:val="both"/>
        <w:rPr>
          <w:rFonts w:ascii="Times New Roman" w:hAnsi="Times New Roman"/>
          <w:sz w:val="24"/>
          <w:szCs w:val="24"/>
        </w:rPr>
      </w:pPr>
      <w:r w:rsidRPr="00EF7795">
        <w:rPr>
          <w:rFonts w:ascii="Times New Roman" w:hAnsi="Times New Roman"/>
          <w:sz w:val="24"/>
          <w:szCs w:val="24"/>
        </w:rPr>
        <w:t>NOW, THEREFORE, BE IT RESOLVED: That the following policy on conflicts of interest be hereby adopted:</w:t>
      </w:r>
    </w:p>
    <w:p w14:paraId="3045AE57" w14:textId="77777777" w:rsidR="0054190F" w:rsidRPr="00EF7795" w:rsidRDefault="0054190F" w:rsidP="003F4923">
      <w:pPr>
        <w:spacing w:line="240" w:lineRule="auto"/>
        <w:contextualSpacing/>
        <w:jc w:val="both"/>
        <w:rPr>
          <w:rFonts w:ascii="Times New Roman" w:hAnsi="Times New Roman"/>
          <w:sz w:val="24"/>
          <w:szCs w:val="24"/>
        </w:rPr>
      </w:pPr>
    </w:p>
    <w:p w14:paraId="7C3E12FF" w14:textId="77777777" w:rsidR="00973987" w:rsidRPr="00EF7795" w:rsidRDefault="00973987">
      <w:pPr>
        <w:rPr>
          <w:rFonts w:ascii="Times New Roman" w:hAnsi="Times New Roman"/>
          <w:sz w:val="24"/>
          <w:szCs w:val="24"/>
        </w:rPr>
      </w:pPr>
      <w:r w:rsidRPr="00EF7795">
        <w:rPr>
          <w:rFonts w:ascii="Times New Roman" w:hAnsi="Times New Roman"/>
          <w:sz w:val="24"/>
          <w:szCs w:val="24"/>
        </w:rPr>
        <w:t>1.</w:t>
      </w:r>
      <w:r w:rsidRPr="00EF7795">
        <w:rPr>
          <w:rFonts w:ascii="Times New Roman" w:hAnsi="Times New Roman"/>
          <w:sz w:val="24"/>
          <w:szCs w:val="24"/>
        </w:rPr>
        <w:tab/>
        <w:t>The Directors and Officers shall exercise the utmost good faith in all transactions touching upon their duties to PP and its property. In their dealings with and on behalf of PP, they shall be held to a strict rule of honest and fair dealing between themselves and the Corporation. They shall not use their positions, or knowledge gained therefrom, in such a way that a conflict might arise between the interest of the Corporation and that of the individual.</w:t>
      </w:r>
    </w:p>
    <w:p w14:paraId="746BC734" w14:textId="77777777" w:rsidR="00973987" w:rsidRPr="00EF7795" w:rsidRDefault="00973987" w:rsidP="003F4923">
      <w:pPr>
        <w:spacing w:line="240" w:lineRule="auto"/>
        <w:contextualSpacing/>
        <w:jc w:val="both"/>
        <w:rPr>
          <w:rFonts w:ascii="Times New Roman" w:hAnsi="Times New Roman"/>
          <w:sz w:val="24"/>
          <w:szCs w:val="24"/>
        </w:rPr>
      </w:pPr>
    </w:p>
    <w:p w14:paraId="65C61EC8" w14:textId="77777777" w:rsidR="0054190F" w:rsidRPr="00EF7795" w:rsidRDefault="0054190F" w:rsidP="003F4923">
      <w:pPr>
        <w:tabs>
          <w:tab w:val="left" w:pos="362"/>
          <w:tab w:val="right" w:pos="6958"/>
        </w:tabs>
        <w:spacing w:line="240" w:lineRule="auto"/>
        <w:contextualSpacing/>
        <w:jc w:val="both"/>
        <w:rPr>
          <w:rFonts w:ascii="Times New Roman" w:hAnsi="Times New Roman"/>
          <w:sz w:val="24"/>
          <w:szCs w:val="24"/>
        </w:rPr>
      </w:pPr>
      <w:r w:rsidRPr="00EF7795">
        <w:rPr>
          <w:rFonts w:ascii="Times New Roman" w:hAnsi="Times New Roman"/>
          <w:sz w:val="24"/>
          <w:szCs w:val="24"/>
        </w:rPr>
        <w:t>2.</w:t>
      </w:r>
      <w:r w:rsidRPr="00EF7795">
        <w:rPr>
          <w:rFonts w:ascii="Times New Roman" w:hAnsi="Times New Roman"/>
          <w:sz w:val="24"/>
          <w:szCs w:val="24"/>
        </w:rPr>
        <w:tab/>
        <w:t>All acts of such person shall be in the best interest of PP.</w:t>
      </w:r>
    </w:p>
    <w:p w14:paraId="7C97D976" w14:textId="77777777" w:rsidR="0054190F" w:rsidRPr="00EF7795" w:rsidRDefault="0054190F" w:rsidP="003F4923">
      <w:pPr>
        <w:tabs>
          <w:tab w:val="left" w:pos="362"/>
          <w:tab w:val="right" w:pos="6958"/>
        </w:tabs>
        <w:spacing w:line="240" w:lineRule="auto"/>
        <w:contextualSpacing/>
        <w:jc w:val="both"/>
        <w:rPr>
          <w:rFonts w:ascii="Times New Roman" w:hAnsi="Times New Roman"/>
          <w:sz w:val="24"/>
          <w:szCs w:val="24"/>
        </w:rPr>
      </w:pPr>
    </w:p>
    <w:p w14:paraId="687E78E7" w14:textId="77777777" w:rsidR="00973987" w:rsidRPr="00EF7795" w:rsidRDefault="00973987">
      <w:pPr>
        <w:rPr>
          <w:rFonts w:ascii="Times New Roman" w:hAnsi="Times New Roman"/>
          <w:sz w:val="24"/>
          <w:szCs w:val="24"/>
        </w:rPr>
      </w:pPr>
      <w:r w:rsidRPr="00EF7795">
        <w:rPr>
          <w:rFonts w:ascii="Times New Roman" w:hAnsi="Times New Roman"/>
          <w:sz w:val="24"/>
          <w:szCs w:val="24"/>
        </w:rPr>
        <w:t>3.</w:t>
      </w:r>
      <w:r w:rsidRPr="00EF7795">
        <w:rPr>
          <w:rFonts w:ascii="Times New Roman" w:hAnsi="Times New Roman"/>
          <w:sz w:val="24"/>
          <w:szCs w:val="24"/>
        </w:rPr>
        <w:tab/>
        <w:t>Such persons shall not accept any gifts, favors, or hospitality that might influence their decision</w:t>
      </w:r>
      <w:r w:rsidRPr="00EF7795">
        <w:rPr>
          <w:rFonts w:ascii="Times New Roman" w:hAnsi="Times New Roman"/>
          <w:sz w:val="24"/>
          <w:szCs w:val="24"/>
        </w:rPr>
        <w:noBreakHyphen/>
        <w:t>making or actions affecting the Corporation.</w:t>
      </w:r>
    </w:p>
    <w:p w14:paraId="56F12BA1" w14:textId="77777777" w:rsidR="00973987" w:rsidRPr="00EF7795" w:rsidRDefault="00973987" w:rsidP="003F4923">
      <w:pPr>
        <w:spacing w:line="240" w:lineRule="auto"/>
        <w:contextualSpacing/>
        <w:jc w:val="both"/>
        <w:rPr>
          <w:rFonts w:ascii="Times New Roman" w:hAnsi="Times New Roman"/>
          <w:sz w:val="24"/>
          <w:szCs w:val="24"/>
        </w:rPr>
      </w:pPr>
    </w:p>
    <w:p w14:paraId="7D23A709" w14:textId="1C288A48" w:rsidR="00973987" w:rsidRDefault="00973987" w:rsidP="003F4923">
      <w:pPr>
        <w:spacing w:line="240" w:lineRule="auto"/>
        <w:ind w:left="335" w:hanging="335"/>
        <w:contextualSpacing/>
        <w:jc w:val="both"/>
        <w:rPr>
          <w:rFonts w:ascii="Times New Roman" w:hAnsi="Times New Roman"/>
          <w:sz w:val="24"/>
          <w:szCs w:val="24"/>
        </w:rPr>
      </w:pPr>
      <w:r w:rsidRPr="00EF7795">
        <w:rPr>
          <w:rFonts w:ascii="Times New Roman" w:hAnsi="Times New Roman"/>
          <w:sz w:val="24"/>
          <w:szCs w:val="24"/>
        </w:rPr>
        <w:t>4.</w:t>
      </w:r>
      <w:r w:rsidRPr="00EF7795">
        <w:rPr>
          <w:rFonts w:ascii="Times New Roman" w:hAnsi="Times New Roman"/>
          <w:sz w:val="24"/>
          <w:szCs w:val="24"/>
        </w:rPr>
        <w:tab/>
        <w:t>Although it is recognized that a degree of duality of interest may exist from time to time, such duality shall not be permitted to influence adversely the decision</w:t>
      </w:r>
      <w:r w:rsidRPr="00EF7795">
        <w:rPr>
          <w:rFonts w:ascii="Times New Roman" w:hAnsi="Times New Roman"/>
          <w:sz w:val="24"/>
          <w:szCs w:val="24"/>
        </w:rPr>
        <w:noBreakHyphen/>
        <w:t>making process of the Corporation. To this end, any person subject to this policy shall promptly report the possible existence of a conflict of interest for himself/herself or any other person subject to the policy. The report shall be made to the President of the Corporation.</w:t>
      </w:r>
    </w:p>
    <w:p w14:paraId="5A4DA7CC" w14:textId="77777777" w:rsidR="00973987" w:rsidRPr="00EF7795" w:rsidRDefault="00973987" w:rsidP="003F4923">
      <w:pPr>
        <w:spacing w:line="240" w:lineRule="auto"/>
        <w:ind w:left="335" w:hanging="335"/>
        <w:contextualSpacing/>
        <w:jc w:val="both"/>
        <w:rPr>
          <w:rFonts w:ascii="Times New Roman" w:hAnsi="Times New Roman"/>
          <w:sz w:val="24"/>
          <w:szCs w:val="24"/>
        </w:rPr>
      </w:pPr>
    </w:p>
    <w:p w14:paraId="3CFCA5E5" w14:textId="0B41C07E" w:rsidR="00973987" w:rsidRPr="00EF7795" w:rsidRDefault="00973987" w:rsidP="003F4923">
      <w:pPr>
        <w:spacing w:line="240" w:lineRule="auto"/>
        <w:ind w:left="335" w:hanging="335"/>
        <w:contextualSpacing/>
        <w:jc w:val="both"/>
        <w:rPr>
          <w:rFonts w:ascii="Times New Roman" w:hAnsi="Times New Roman"/>
          <w:sz w:val="24"/>
          <w:szCs w:val="24"/>
        </w:rPr>
      </w:pPr>
      <w:r>
        <w:rPr>
          <w:rFonts w:ascii="Times New Roman" w:hAnsi="Times New Roman"/>
          <w:sz w:val="24"/>
          <w:szCs w:val="24"/>
        </w:rPr>
        <w:t>5</w:t>
      </w:r>
      <w:r w:rsidRPr="00EF7795">
        <w:rPr>
          <w:rFonts w:ascii="Times New Roman" w:hAnsi="Times New Roman"/>
          <w:sz w:val="24"/>
          <w:szCs w:val="24"/>
        </w:rPr>
        <w:t>.  The following acts are deemed conflicts of interests:</w:t>
      </w:r>
    </w:p>
    <w:p w14:paraId="06159F39" w14:textId="77777777" w:rsidR="0054190F" w:rsidRDefault="0054190F" w:rsidP="003F4923">
      <w:pPr>
        <w:spacing w:line="240" w:lineRule="auto"/>
        <w:ind w:firstLine="335"/>
        <w:contextualSpacing/>
        <w:jc w:val="both"/>
        <w:rPr>
          <w:rFonts w:ascii="Times New Roman" w:hAnsi="Times New Roman"/>
          <w:b/>
          <w:sz w:val="24"/>
          <w:szCs w:val="24"/>
        </w:rPr>
      </w:pPr>
    </w:p>
    <w:p w14:paraId="7CD5A6B0" w14:textId="085A2A4E" w:rsidR="0054190F" w:rsidRPr="00EF7795" w:rsidRDefault="0054190F" w:rsidP="003F4923">
      <w:pPr>
        <w:spacing w:line="240" w:lineRule="auto"/>
        <w:ind w:firstLine="335"/>
        <w:contextualSpacing/>
        <w:jc w:val="both"/>
        <w:rPr>
          <w:rFonts w:ascii="Times New Roman" w:hAnsi="Times New Roman"/>
          <w:b/>
          <w:sz w:val="24"/>
          <w:szCs w:val="24"/>
        </w:rPr>
      </w:pPr>
      <w:r w:rsidRPr="00EF7795">
        <w:rPr>
          <w:rFonts w:ascii="Times New Roman" w:hAnsi="Times New Roman"/>
          <w:b/>
          <w:sz w:val="24"/>
          <w:szCs w:val="24"/>
        </w:rPr>
        <w:t>a.</w:t>
      </w:r>
      <w:r w:rsidRPr="00EF7795">
        <w:rPr>
          <w:rFonts w:ascii="Times New Roman" w:hAnsi="Times New Roman"/>
          <w:b/>
          <w:sz w:val="24"/>
          <w:szCs w:val="24"/>
        </w:rPr>
        <w:tab/>
        <w:t>Outside interests</w:t>
      </w:r>
    </w:p>
    <w:p w14:paraId="2B68BBDA" w14:textId="77777777" w:rsidR="00973987" w:rsidRPr="00EF7795" w:rsidRDefault="00973987">
      <w:pPr>
        <w:rPr>
          <w:rFonts w:ascii="Times New Roman" w:hAnsi="Times New Roman"/>
          <w:sz w:val="24"/>
          <w:szCs w:val="24"/>
        </w:rPr>
      </w:pPr>
      <w:r w:rsidRPr="00EF7795">
        <w:rPr>
          <w:rFonts w:ascii="Times New Roman" w:hAnsi="Times New Roman"/>
          <w:sz w:val="24"/>
          <w:szCs w:val="24"/>
        </w:rPr>
        <w:lastRenderedPageBreak/>
        <w:tab/>
        <w:t>Holding, directly or indirectly, a position or a material financial interest in any outside concern from which the individual has reason to believe the Corporation secures goods or services or that provides services competitive with the Corporation. Competing, directly or indirectly, with the Corporation in the purchase or sale of property or property rights, interests, goods or services.</w:t>
      </w:r>
    </w:p>
    <w:p w14:paraId="6BFB753B" w14:textId="77777777" w:rsidR="00973987" w:rsidRPr="00EF7795" w:rsidRDefault="00973987" w:rsidP="003F4923">
      <w:pPr>
        <w:spacing w:line="240" w:lineRule="auto"/>
        <w:contextualSpacing/>
        <w:jc w:val="both"/>
        <w:rPr>
          <w:rFonts w:ascii="Times New Roman" w:hAnsi="Times New Roman"/>
          <w:sz w:val="24"/>
          <w:szCs w:val="24"/>
        </w:rPr>
      </w:pPr>
    </w:p>
    <w:p w14:paraId="28CD4CE0" w14:textId="1F92C9CA" w:rsidR="0054190F" w:rsidRPr="00EF7795" w:rsidRDefault="0054190F" w:rsidP="003F4923">
      <w:pPr>
        <w:spacing w:line="240" w:lineRule="auto"/>
        <w:ind w:firstLine="347"/>
        <w:contextualSpacing/>
        <w:jc w:val="both"/>
        <w:rPr>
          <w:rFonts w:ascii="Times New Roman" w:hAnsi="Times New Roman"/>
          <w:b/>
          <w:sz w:val="24"/>
          <w:szCs w:val="24"/>
        </w:rPr>
      </w:pPr>
      <w:r w:rsidRPr="00EF7795">
        <w:rPr>
          <w:rFonts w:ascii="Times New Roman" w:hAnsi="Times New Roman"/>
          <w:b/>
          <w:sz w:val="24"/>
          <w:szCs w:val="24"/>
        </w:rPr>
        <w:t>b.   Outside activities</w:t>
      </w:r>
    </w:p>
    <w:p w14:paraId="670AEB57" w14:textId="77777777" w:rsidR="0054190F" w:rsidRPr="00EF7795" w:rsidRDefault="0054190F" w:rsidP="003F4923">
      <w:pPr>
        <w:spacing w:line="240" w:lineRule="auto"/>
        <w:ind w:left="720"/>
        <w:contextualSpacing/>
        <w:jc w:val="both"/>
        <w:rPr>
          <w:rFonts w:ascii="Times New Roman" w:hAnsi="Times New Roman"/>
          <w:sz w:val="24"/>
          <w:szCs w:val="24"/>
        </w:rPr>
      </w:pPr>
      <w:r w:rsidRPr="00EF7795">
        <w:rPr>
          <w:rFonts w:ascii="Times New Roman" w:hAnsi="Times New Roman"/>
          <w:sz w:val="24"/>
          <w:szCs w:val="24"/>
        </w:rPr>
        <w:t>Rendering directive, managerial, or consultative services to any outside concern that does business with, or competes with, the services of the Corporation or to render other services in competition with the Corporation.</w:t>
      </w:r>
    </w:p>
    <w:p w14:paraId="28F34AC3" w14:textId="77777777" w:rsidR="0054190F" w:rsidRPr="00EF7795" w:rsidRDefault="0054190F" w:rsidP="003F4923">
      <w:pPr>
        <w:spacing w:line="240" w:lineRule="auto"/>
        <w:ind w:left="347"/>
        <w:contextualSpacing/>
        <w:jc w:val="both"/>
        <w:rPr>
          <w:rFonts w:ascii="Times New Roman" w:hAnsi="Times New Roman"/>
          <w:sz w:val="24"/>
          <w:szCs w:val="24"/>
        </w:rPr>
      </w:pPr>
    </w:p>
    <w:p w14:paraId="1887F2BC" w14:textId="77777777" w:rsidR="0054190F" w:rsidRPr="00EF7795" w:rsidRDefault="0054190F" w:rsidP="003F4923">
      <w:pPr>
        <w:spacing w:line="240" w:lineRule="auto"/>
        <w:ind w:firstLine="347"/>
        <w:contextualSpacing/>
        <w:jc w:val="both"/>
        <w:rPr>
          <w:rFonts w:ascii="Times New Roman" w:hAnsi="Times New Roman"/>
          <w:b/>
          <w:sz w:val="24"/>
          <w:szCs w:val="24"/>
        </w:rPr>
      </w:pPr>
      <w:r w:rsidRPr="00EF7795">
        <w:rPr>
          <w:rFonts w:ascii="Times New Roman" w:hAnsi="Times New Roman"/>
          <w:b/>
          <w:sz w:val="24"/>
          <w:szCs w:val="24"/>
        </w:rPr>
        <w:t>c.</w:t>
      </w:r>
      <w:r w:rsidRPr="00EF7795">
        <w:rPr>
          <w:rFonts w:ascii="Times New Roman" w:hAnsi="Times New Roman"/>
          <w:sz w:val="24"/>
          <w:szCs w:val="24"/>
        </w:rPr>
        <w:t xml:space="preserve">    </w:t>
      </w:r>
      <w:r w:rsidRPr="00EF7795">
        <w:rPr>
          <w:rFonts w:ascii="Times New Roman" w:hAnsi="Times New Roman"/>
          <w:b/>
          <w:sz w:val="24"/>
          <w:szCs w:val="24"/>
        </w:rPr>
        <w:t>Gifts, gratuities, and entertainment</w:t>
      </w:r>
    </w:p>
    <w:p w14:paraId="3277CC3F" w14:textId="77777777" w:rsidR="0054190F" w:rsidRPr="00EF7795" w:rsidRDefault="0054190F" w:rsidP="003F4923">
      <w:pPr>
        <w:spacing w:line="240" w:lineRule="auto"/>
        <w:ind w:left="720"/>
        <w:contextualSpacing/>
        <w:jc w:val="both"/>
        <w:rPr>
          <w:rFonts w:ascii="Times New Roman" w:hAnsi="Times New Roman"/>
          <w:sz w:val="24"/>
          <w:szCs w:val="24"/>
        </w:rPr>
      </w:pPr>
      <w:r w:rsidRPr="00EF7795">
        <w:rPr>
          <w:rFonts w:ascii="Times New Roman" w:hAnsi="Times New Roman"/>
          <w:sz w:val="24"/>
          <w:szCs w:val="24"/>
        </w:rPr>
        <w:t xml:space="preserve">Accepting gifts, excessive entertainment, or other favors from any outside concern that does, or is seeking to do, business with, or is a competitor of, the Corporation </w:t>
      </w:r>
      <w:r w:rsidRPr="00EF7795">
        <w:rPr>
          <w:rFonts w:ascii="Times New Roman" w:hAnsi="Times New Roman"/>
          <w:sz w:val="24"/>
          <w:szCs w:val="24"/>
        </w:rPr>
        <w:noBreakHyphen/>
        <w:t xml:space="preserve"> under circumstances from which it might be inferred that such action was intended to influence or possibly would influence the individual in the performance of his/her duties. This does not include the acceptance of items of nominal or minor value that are clearly tokens of respect or friendship and not related to any particular transaction or activity of the Corporation.</w:t>
      </w:r>
    </w:p>
    <w:p w14:paraId="38E35E56" w14:textId="77777777" w:rsidR="0054190F" w:rsidRPr="00EF7795" w:rsidRDefault="0054190F" w:rsidP="003F4923">
      <w:pPr>
        <w:spacing w:line="240" w:lineRule="auto"/>
        <w:contextualSpacing/>
        <w:jc w:val="both"/>
        <w:rPr>
          <w:rFonts w:ascii="Times New Roman" w:hAnsi="Times New Roman"/>
          <w:sz w:val="24"/>
          <w:szCs w:val="24"/>
        </w:rPr>
      </w:pPr>
    </w:p>
    <w:p w14:paraId="05A6CDBB" w14:textId="77777777" w:rsidR="0054190F" w:rsidRPr="00EF7795" w:rsidRDefault="0054190F" w:rsidP="003F4923">
      <w:pPr>
        <w:spacing w:line="240" w:lineRule="auto"/>
        <w:ind w:firstLine="347"/>
        <w:contextualSpacing/>
        <w:jc w:val="both"/>
        <w:rPr>
          <w:rFonts w:ascii="Times New Roman" w:hAnsi="Times New Roman"/>
          <w:b/>
          <w:sz w:val="24"/>
          <w:szCs w:val="24"/>
        </w:rPr>
      </w:pPr>
      <w:r w:rsidRPr="00EF7795">
        <w:rPr>
          <w:rFonts w:ascii="Times New Roman" w:hAnsi="Times New Roman"/>
          <w:b/>
          <w:sz w:val="24"/>
          <w:szCs w:val="24"/>
        </w:rPr>
        <w:t>d.</w:t>
      </w:r>
      <w:r w:rsidRPr="00EF7795">
        <w:rPr>
          <w:rFonts w:ascii="Times New Roman" w:hAnsi="Times New Roman"/>
          <w:sz w:val="24"/>
          <w:szCs w:val="24"/>
        </w:rPr>
        <w:t xml:space="preserve">   </w:t>
      </w:r>
      <w:r w:rsidRPr="00EF7795">
        <w:rPr>
          <w:rFonts w:ascii="Times New Roman" w:hAnsi="Times New Roman"/>
          <w:b/>
          <w:sz w:val="24"/>
          <w:szCs w:val="24"/>
        </w:rPr>
        <w:t>Inside Information</w:t>
      </w:r>
    </w:p>
    <w:p w14:paraId="6B2F3328" w14:textId="77777777" w:rsidR="0054190F" w:rsidRPr="00EF7795" w:rsidRDefault="0054190F" w:rsidP="003F4923">
      <w:pPr>
        <w:spacing w:line="240" w:lineRule="auto"/>
        <w:ind w:left="720"/>
        <w:contextualSpacing/>
        <w:jc w:val="both"/>
        <w:rPr>
          <w:rFonts w:ascii="Times New Roman" w:hAnsi="Times New Roman"/>
          <w:sz w:val="24"/>
          <w:szCs w:val="24"/>
        </w:rPr>
      </w:pPr>
      <w:r w:rsidRPr="00EF7795">
        <w:rPr>
          <w:rFonts w:ascii="Times New Roman" w:hAnsi="Times New Roman"/>
          <w:sz w:val="24"/>
          <w:szCs w:val="24"/>
        </w:rPr>
        <w:t xml:space="preserve">Disclosing or using information relating to the Corporation’s business for the personal profit or advantage of the individual or his/her immediate family. </w:t>
      </w:r>
    </w:p>
    <w:p w14:paraId="4E31C939" w14:textId="77777777" w:rsidR="0054190F" w:rsidRPr="00EF7795" w:rsidRDefault="0054190F" w:rsidP="003F4923">
      <w:pPr>
        <w:pStyle w:val="BodyTextIndent"/>
        <w:contextualSpacing/>
        <w:rPr>
          <w:rFonts w:ascii="Times New Roman" w:hAnsi="Times New Roman"/>
          <w:szCs w:val="24"/>
        </w:rPr>
      </w:pPr>
      <w:r w:rsidRPr="00EF7795">
        <w:rPr>
          <w:rFonts w:ascii="Times New Roman" w:hAnsi="Times New Roman"/>
          <w:szCs w:val="24"/>
        </w:rPr>
        <w:t>Full disclosure of any situation in doubt should be made so as to permit an impartial and objective determination. It should be particularly noted that disclosure relates not only to yourself but also to your immediate family.</w:t>
      </w:r>
    </w:p>
    <w:p w14:paraId="670161AD" w14:textId="77777777" w:rsidR="0054190F" w:rsidRPr="00EF7795" w:rsidRDefault="0054190F" w:rsidP="003F4923">
      <w:pPr>
        <w:spacing w:line="240" w:lineRule="auto"/>
        <w:contextualSpacing/>
        <w:jc w:val="both"/>
        <w:rPr>
          <w:rFonts w:ascii="Times New Roman" w:hAnsi="Times New Roman"/>
          <w:sz w:val="24"/>
          <w:szCs w:val="24"/>
        </w:rPr>
      </w:pPr>
    </w:p>
    <w:p w14:paraId="3B0D1F1C" w14:textId="77777777" w:rsidR="0054190F" w:rsidRPr="00EF7795" w:rsidRDefault="0054190F" w:rsidP="0054190F">
      <w:pPr>
        <w:jc w:val="both"/>
        <w:rPr>
          <w:rFonts w:ascii="Times New Roman" w:hAnsi="Times New Roman"/>
          <w:b/>
          <w:sz w:val="24"/>
          <w:szCs w:val="24"/>
        </w:rPr>
        <w:sectPr w:rsidR="0054190F" w:rsidRPr="00EF7795" w:rsidSect="007B4456">
          <w:footerReference w:type="default" r:id="rId19"/>
          <w:pgSz w:w="12240" w:h="15840"/>
          <w:pgMar w:top="990" w:right="1080" w:bottom="1080" w:left="1080" w:header="720" w:footer="720" w:gutter="0"/>
          <w:cols w:space="720"/>
          <w:titlePg/>
          <w:docGrid w:linePitch="299"/>
        </w:sectPr>
      </w:pPr>
    </w:p>
    <w:p w14:paraId="016F5948" w14:textId="758834C4" w:rsidR="0054190F" w:rsidRPr="00EF7795" w:rsidRDefault="008656BB" w:rsidP="0054190F">
      <w:pPr>
        <w:tabs>
          <w:tab w:val="right" w:pos="6879"/>
        </w:tabs>
        <w:jc w:val="center"/>
        <w:rPr>
          <w:rFonts w:ascii="Times New Roman" w:hAnsi="Times New Roman"/>
          <w:b/>
        </w:rPr>
      </w:pPr>
      <w:r>
        <w:rPr>
          <w:rFonts w:ascii="Times New Roman" w:hAnsi="Times New Roman"/>
          <w:b/>
        </w:rPr>
        <w:lastRenderedPageBreak/>
        <w:t xml:space="preserve"> </w:t>
      </w:r>
      <w:r w:rsidR="0054190F">
        <w:rPr>
          <w:rFonts w:ascii="Times New Roman" w:hAnsi="Times New Roman"/>
          <w:b/>
        </w:rPr>
        <w:t xml:space="preserve">[INSERT NAME OF </w:t>
      </w:r>
      <w:r w:rsidR="0054190F" w:rsidRPr="00EF7795">
        <w:rPr>
          <w:rFonts w:ascii="Times New Roman" w:hAnsi="Times New Roman"/>
          <w:b/>
        </w:rPr>
        <w:t>PRACTICE PLAN CORPORATION</w:t>
      </w:r>
      <w:r w:rsidR="0054190F">
        <w:rPr>
          <w:rFonts w:ascii="Times New Roman" w:hAnsi="Times New Roman"/>
          <w:b/>
        </w:rPr>
        <w:t>]</w:t>
      </w:r>
    </w:p>
    <w:p w14:paraId="27C0C60C" w14:textId="77777777" w:rsidR="0054190F" w:rsidRPr="00EF7795" w:rsidRDefault="0054190F" w:rsidP="0054190F">
      <w:pPr>
        <w:tabs>
          <w:tab w:val="right" w:pos="6663"/>
        </w:tabs>
        <w:jc w:val="center"/>
        <w:rPr>
          <w:rFonts w:ascii="Times New Roman" w:hAnsi="Times New Roman"/>
          <w:b/>
        </w:rPr>
      </w:pPr>
      <w:r w:rsidRPr="00EF7795">
        <w:rPr>
          <w:rFonts w:ascii="Times New Roman" w:hAnsi="Times New Roman"/>
          <w:b/>
        </w:rPr>
        <w:t>Annual Questionnaire</w:t>
      </w:r>
    </w:p>
    <w:p w14:paraId="297A7841" w14:textId="77777777" w:rsidR="0054190F" w:rsidRPr="00EF7795" w:rsidRDefault="0054190F" w:rsidP="0054190F">
      <w:pPr>
        <w:tabs>
          <w:tab w:val="right" w:pos="6663"/>
        </w:tabs>
        <w:jc w:val="center"/>
        <w:rPr>
          <w:rFonts w:ascii="Times New Roman" w:hAnsi="Times New Roman"/>
          <w:b/>
        </w:rPr>
      </w:pPr>
      <w:r w:rsidRPr="00EF7795">
        <w:rPr>
          <w:rFonts w:ascii="Times New Roman" w:hAnsi="Times New Roman"/>
          <w:b/>
        </w:rPr>
        <w:t xml:space="preserve">Disclosure </w:t>
      </w:r>
      <w:r w:rsidRPr="00EF7795">
        <w:rPr>
          <w:rFonts w:ascii="Times New Roman" w:hAnsi="Times New Roman"/>
          <w:b/>
        </w:rPr>
        <w:noBreakHyphen/>
        <w:t xml:space="preserve"> Conflict of Interest</w:t>
      </w:r>
    </w:p>
    <w:p w14:paraId="4CAA82D9" w14:textId="77777777" w:rsidR="0054190F" w:rsidRPr="00EF7795" w:rsidRDefault="0054190F" w:rsidP="0054190F">
      <w:pPr>
        <w:ind w:left="77" w:firstLine="643"/>
        <w:jc w:val="both"/>
        <w:rPr>
          <w:rFonts w:ascii="Times New Roman" w:hAnsi="Times New Roman"/>
        </w:rPr>
      </w:pPr>
      <w:r w:rsidRPr="00EF7795">
        <w:rPr>
          <w:rFonts w:ascii="Times New Roman" w:hAnsi="Times New Roman"/>
        </w:rPr>
        <w:t xml:space="preserve">Pursuant to the purposes and intent of the resolution adopted by the Board of Directors requiring disclosure of certain interests, a copy of which has been furnished to me, I hereby state that I or members of my immediate family have the following affiliations or interests and have taken part in the following transactions that, when considered in conjunction with my position with or relationship to </w:t>
      </w:r>
      <w:r w:rsidRPr="00106CD7">
        <w:rPr>
          <w:rFonts w:ascii="Times New Roman" w:hAnsi="Times New Roman"/>
          <w:b/>
        </w:rPr>
        <w:t>[INSERT NAME OF PRACTICE PLAN CORPORATION]</w:t>
      </w:r>
      <w:r w:rsidRPr="00EF7795">
        <w:rPr>
          <w:rFonts w:ascii="Times New Roman" w:hAnsi="Times New Roman"/>
        </w:rPr>
        <w:t>, might possibly constitute a conflict of interest.  Check “None” where applicable.</w:t>
      </w:r>
    </w:p>
    <w:p w14:paraId="48CEABE3" w14:textId="77777777" w:rsidR="0054190F" w:rsidRPr="00EF7795" w:rsidRDefault="0054190F" w:rsidP="0054190F">
      <w:pPr>
        <w:ind w:left="77"/>
        <w:jc w:val="both"/>
        <w:rPr>
          <w:rFonts w:ascii="Times New Roman" w:hAnsi="Times New Roman"/>
          <w:b/>
        </w:rPr>
      </w:pPr>
      <w:r w:rsidRPr="00EF7795">
        <w:rPr>
          <w:rFonts w:ascii="Times New Roman" w:hAnsi="Times New Roman"/>
          <w:b/>
        </w:rPr>
        <w:t>1. Outside Interest</w:t>
      </w:r>
    </w:p>
    <w:p w14:paraId="4622EDA7" w14:textId="77777777" w:rsidR="0054190F" w:rsidRPr="00EF7795" w:rsidRDefault="0054190F" w:rsidP="0054190F">
      <w:pPr>
        <w:tabs>
          <w:tab w:val="left" w:pos="4191"/>
          <w:tab w:val="right" w:pos="9352"/>
        </w:tabs>
        <w:ind w:left="428"/>
        <w:jc w:val="both"/>
        <w:rPr>
          <w:rFonts w:ascii="Times New Roman" w:hAnsi="Times New Roman"/>
        </w:rPr>
      </w:pPr>
      <w:r w:rsidRPr="00EF7795">
        <w:rPr>
          <w:rFonts w:ascii="Times New Roman" w:hAnsi="Times New Roman"/>
        </w:rPr>
        <w:t>Identify any interests, other than investments, of yourself or your immediate family which may be of conflicting interest.</w:t>
      </w:r>
    </w:p>
    <w:p w14:paraId="42403C27" w14:textId="77777777" w:rsidR="0054190F" w:rsidRPr="00EF7795" w:rsidRDefault="0054190F" w:rsidP="0054190F">
      <w:pPr>
        <w:tabs>
          <w:tab w:val="left" w:pos="4191"/>
          <w:tab w:val="right" w:pos="9352"/>
        </w:tabs>
        <w:ind w:left="428"/>
        <w:jc w:val="both"/>
        <w:rPr>
          <w:rFonts w:ascii="Times New Roman" w:hAnsi="Times New Roman"/>
        </w:rPr>
      </w:pPr>
      <w:proofErr w:type="gramStart"/>
      <w:r w:rsidRPr="00EF7795">
        <w:rPr>
          <w:rFonts w:ascii="Times New Roman" w:hAnsi="Times New Roman"/>
        </w:rPr>
        <w:t>None  (</w:t>
      </w:r>
      <w:proofErr w:type="gramEnd"/>
      <w:r w:rsidRPr="00EF7795">
        <w:rPr>
          <w:rFonts w:ascii="Times New Roman" w:hAnsi="Times New Roman"/>
        </w:rPr>
        <w:t xml:space="preserve">   )</w:t>
      </w:r>
    </w:p>
    <w:p w14:paraId="6AD111FA" w14:textId="77777777" w:rsidR="0054190F" w:rsidRPr="00EF7795" w:rsidRDefault="0054190F" w:rsidP="0054190F">
      <w:pPr>
        <w:ind w:left="53"/>
        <w:jc w:val="both"/>
        <w:rPr>
          <w:rFonts w:ascii="Times New Roman" w:hAnsi="Times New Roman"/>
          <w:b/>
        </w:rPr>
      </w:pPr>
      <w:r w:rsidRPr="00EF7795">
        <w:rPr>
          <w:rFonts w:ascii="Times New Roman" w:hAnsi="Times New Roman"/>
          <w:b/>
        </w:rPr>
        <w:t>2.</w:t>
      </w:r>
      <w:r w:rsidRPr="00EF7795">
        <w:rPr>
          <w:rFonts w:ascii="Times New Roman" w:hAnsi="Times New Roman"/>
        </w:rPr>
        <w:t xml:space="preserve"> </w:t>
      </w:r>
      <w:r w:rsidRPr="00EF7795">
        <w:rPr>
          <w:rFonts w:ascii="Times New Roman" w:hAnsi="Times New Roman"/>
          <w:b/>
        </w:rPr>
        <w:t>Investments</w:t>
      </w:r>
    </w:p>
    <w:p w14:paraId="5C8A5C59" w14:textId="77777777" w:rsidR="0054190F" w:rsidRPr="00EF7795" w:rsidRDefault="0054190F" w:rsidP="0054190F">
      <w:pPr>
        <w:tabs>
          <w:tab w:val="left" w:pos="7022"/>
          <w:tab w:val="right" w:pos="9227"/>
        </w:tabs>
        <w:ind w:left="432"/>
        <w:jc w:val="both"/>
        <w:rPr>
          <w:rFonts w:ascii="Times New Roman" w:hAnsi="Times New Roman"/>
        </w:rPr>
      </w:pPr>
      <w:r w:rsidRPr="00EF7795">
        <w:rPr>
          <w:rFonts w:ascii="Times New Roman" w:hAnsi="Times New Roman"/>
        </w:rPr>
        <w:t>List and describe, with respect to yourself or your immediate family, all investments that might be within the category of "material financial interest.”</w:t>
      </w:r>
    </w:p>
    <w:p w14:paraId="4AD7838D" w14:textId="77777777" w:rsidR="0054190F" w:rsidRPr="00EF7795" w:rsidRDefault="0054190F" w:rsidP="0054190F">
      <w:pPr>
        <w:tabs>
          <w:tab w:val="left" w:pos="7022"/>
          <w:tab w:val="right" w:pos="9227"/>
        </w:tabs>
        <w:ind w:left="432"/>
        <w:jc w:val="both"/>
        <w:rPr>
          <w:rFonts w:ascii="Times New Roman" w:hAnsi="Times New Roman"/>
        </w:rPr>
      </w:pPr>
      <w:r w:rsidRPr="00EF7795">
        <w:rPr>
          <w:rFonts w:ascii="Times New Roman" w:hAnsi="Times New Roman"/>
        </w:rPr>
        <w:t xml:space="preserve">None </w:t>
      </w:r>
      <w:proofErr w:type="gramStart"/>
      <w:r w:rsidRPr="00EF7795">
        <w:rPr>
          <w:rFonts w:ascii="Times New Roman" w:hAnsi="Times New Roman"/>
        </w:rPr>
        <w:t xml:space="preserve">(  </w:t>
      </w:r>
      <w:proofErr w:type="gramEnd"/>
      <w:r w:rsidRPr="00EF7795">
        <w:rPr>
          <w:rFonts w:ascii="Times New Roman" w:hAnsi="Times New Roman"/>
        </w:rPr>
        <w:t xml:space="preserve"> )</w:t>
      </w:r>
    </w:p>
    <w:p w14:paraId="1D4B84D9" w14:textId="77777777" w:rsidR="0054190F" w:rsidRPr="00EF7795" w:rsidRDefault="0054190F" w:rsidP="0054190F">
      <w:pPr>
        <w:ind w:left="77"/>
        <w:jc w:val="both"/>
        <w:rPr>
          <w:rFonts w:ascii="Times New Roman" w:hAnsi="Times New Roman"/>
          <w:b/>
        </w:rPr>
      </w:pPr>
      <w:r w:rsidRPr="00EF7795">
        <w:rPr>
          <w:rFonts w:ascii="Times New Roman" w:hAnsi="Times New Roman"/>
          <w:b/>
        </w:rPr>
        <w:t>3.</w:t>
      </w:r>
      <w:r w:rsidRPr="00EF7795">
        <w:rPr>
          <w:rFonts w:ascii="Times New Roman" w:hAnsi="Times New Roman"/>
        </w:rPr>
        <w:t xml:space="preserve"> </w:t>
      </w:r>
      <w:r w:rsidRPr="00EF7795">
        <w:rPr>
          <w:rFonts w:ascii="Times New Roman" w:hAnsi="Times New Roman"/>
          <w:b/>
        </w:rPr>
        <w:t>Outside Activities</w:t>
      </w:r>
    </w:p>
    <w:p w14:paraId="721270A3" w14:textId="77777777" w:rsidR="0054190F" w:rsidRPr="00EF7795" w:rsidRDefault="0054190F" w:rsidP="0054190F">
      <w:pPr>
        <w:ind w:left="428"/>
        <w:jc w:val="both"/>
        <w:rPr>
          <w:rFonts w:ascii="Times New Roman" w:hAnsi="Times New Roman"/>
        </w:rPr>
      </w:pPr>
      <w:r w:rsidRPr="00EF7795">
        <w:rPr>
          <w:rFonts w:ascii="Times New Roman" w:hAnsi="Times New Roman"/>
        </w:rPr>
        <w:t>Identify any outside activities, of yourself or immediate family which may possibly carry duality of interest.</w:t>
      </w:r>
    </w:p>
    <w:p w14:paraId="432FE211" w14:textId="77777777" w:rsidR="0054190F" w:rsidRPr="00EF7795" w:rsidRDefault="0054190F" w:rsidP="0054190F">
      <w:pPr>
        <w:ind w:firstLine="428"/>
        <w:jc w:val="both"/>
        <w:rPr>
          <w:rFonts w:ascii="Times New Roman" w:hAnsi="Times New Roman"/>
        </w:rPr>
      </w:pPr>
      <w:r w:rsidRPr="00EF7795">
        <w:rPr>
          <w:rFonts w:ascii="Times New Roman" w:hAnsi="Times New Roman"/>
        </w:rPr>
        <w:t xml:space="preserve">None </w:t>
      </w:r>
      <w:proofErr w:type="gramStart"/>
      <w:r w:rsidRPr="00EF7795">
        <w:rPr>
          <w:rFonts w:ascii="Times New Roman" w:hAnsi="Times New Roman"/>
        </w:rPr>
        <w:t xml:space="preserve">(  </w:t>
      </w:r>
      <w:proofErr w:type="gramEnd"/>
      <w:r w:rsidRPr="00EF7795">
        <w:rPr>
          <w:rFonts w:ascii="Times New Roman" w:hAnsi="Times New Roman"/>
        </w:rPr>
        <w:t xml:space="preserve"> )</w:t>
      </w:r>
    </w:p>
    <w:p w14:paraId="708C9303" w14:textId="77777777" w:rsidR="0054190F" w:rsidRPr="00EF7795" w:rsidRDefault="0054190F" w:rsidP="0054190F">
      <w:pPr>
        <w:jc w:val="both"/>
        <w:rPr>
          <w:rFonts w:ascii="Times New Roman" w:hAnsi="Times New Roman"/>
          <w:b/>
        </w:rPr>
      </w:pPr>
      <w:r w:rsidRPr="00EF7795">
        <w:rPr>
          <w:rFonts w:ascii="Times New Roman" w:hAnsi="Times New Roman"/>
          <w:b/>
        </w:rPr>
        <w:t>4. Other</w:t>
      </w:r>
    </w:p>
    <w:p w14:paraId="3F4FBF4F" w14:textId="77777777" w:rsidR="0054190F" w:rsidRPr="00EF7795" w:rsidRDefault="0054190F" w:rsidP="0054190F">
      <w:pPr>
        <w:tabs>
          <w:tab w:val="left" w:pos="5539"/>
          <w:tab w:val="right" w:pos="9285"/>
        </w:tabs>
        <w:ind w:left="418"/>
        <w:jc w:val="both"/>
        <w:rPr>
          <w:rFonts w:ascii="Times New Roman" w:hAnsi="Times New Roman"/>
        </w:rPr>
      </w:pPr>
      <w:r w:rsidRPr="00EF7795">
        <w:rPr>
          <w:rFonts w:ascii="Times New Roman" w:hAnsi="Times New Roman"/>
        </w:rPr>
        <w:t xml:space="preserve">List any other activities in which you or your immediate family are engaged that might be regarded as constituting a conflict of interest.  </w:t>
      </w:r>
    </w:p>
    <w:p w14:paraId="352F776A" w14:textId="77777777" w:rsidR="0054190F" w:rsidRPr="00EF7795" w:rsidRDefault="0054190F" w:rsidP="0054190F">
      <w:pPr>
        <w:tabs>
          <w:tab w:val="left" w:pos="5539"/>
          <w:tab w:val="right" w:pos="9285"/>
        </w:tabs>
        <w:ind w:left="418"/>
        <w:jc w:val="both"/>
        <w:rPr>
          <w:rFonts w:ascii="Times New Roman" w:hAnsi="Times New Roman"/>
        </w:rPr>
      </w:pPr>
      <w:proofErr w:type="gramStart"/>
      <w:r w:rsidRPr="00EF7795">
        <w:rPr>
          <w:rFonts w:ascii="Times New Roman" w:hAnsi="Times New Roman"/>
        </w:rPr>
        <w:t>None  (</w:t>
      </w:r>
      <w:proofErr w:type="gramEnd"/>
      <w:r w:rsidRPr="00EF7795">
        <w:rPr>
          <w:rFonts w:ascii="Times New Roman" w:hAnsi="Times New Roman"/>
        </w:rPr>
        <w:t xml:space="preserve">   )</w:t>
      </w:r>
    </w:p>
    <w:p w14:paraId="4FC2954B" w14:textId="17DC60E3" w:rsidR="0054190F" w:rsidRPr="00EF7795" w:rsidRDefault="0054190F" w:rsidP="0054190F">
      <w:pPr>
        <w:tabs>
          <w:tab w:val="left" w:pos="5539"/>
          <w:tab w:val="right" w:pos="9285"/>
        </w:tabs>
        <w:jc w:val="both"/>
        <w:rPr>
          <w:rFonts w:ascii="Times New Roman" w:hAnsi="Times New Roman"/>
          <w:b/>
        </w:rPr>
      </w:pPr>
      <w:r w:rsidRPr="00EF7795">
        <w:rPr>
          <w:rFonts w:ascii="Times New Roman" w:hAnsi="Times New Roman"/>
          <w:b/>
        </w:rPr>
        <w:t>5.  Gif</w:t>
      </w:r>
      <w:r>
        <w:rPr>
          <w:rFonts w:ascii="Times New Roman" w:hAnsi="Times New Roman"/>
          <w:b/>
        </w:rPr>
        <w:t>t</w:t>
      </w:r>
      <w:r w:rsidRPr="00EF7795">
        <w:rPr>
          <w:rFonts w:ascii="Times New Roman" w:hAnsi="Times New Roman"/>
          <w:b/>
        </w:rPr>
        <w:t>s, Gratuities or Entertainment</w:t>
      </w:r>
    </w:p>
    <w:p w14:paraId="7C77CDD4" w14:textId="77777777" w:rsidR="0054190F" w:rsidRPr="00EF7795" w:rsidRDefault="0054190F" w:rsidP="0054190F">
      <w:pPr>
        <w:ind w:left="720"/>
        <w:jc w:val="both"/>
        <w:rPr>
          <w:rFonts w:ascii="Times New Roman" w:hAnsi="Times New Roman"/>
        </w:rPr>
      </w:pPr>
      <w:r w:rsidRPr="00EF7795">
        <w:rPr>
          <w:rFonts w:ascii="Times New Roman" w:hAnsi="Times New Roman"/>
        </w:rPr>
        <w:t>I hereby certify that neither I nor any member of my immediate family have accepted gifts, gratuities, or entertainment that might influence my judgment or actions concerning business of the Corporation, except as listed here:</w:t>
      </w:r>
    </w:p>
    <w:p w14:paraId="3E75C24C" w14:textId="77777777" w:rsidR="0054190F" w:rsidRPr="00EF7795" w:rsidRDefault="0054190F" w:rsidP="0054190F">
      <w:pPr>
        <w:tabs>
          <w:tab w:val="left" w:pos="5539"/>
          <w:tab w:val="right" w:pos="9285"/>
        </w:tabs>
        <w:ind w:left="418"/>
        <w:jc w:val="both"/>
        <w:rPr>
          <w:rFonts w:ascii="Times New Roman" w:hAnsi="Times New Roman"/>
        </w:rPr>
      </w:pPr>
      <w:proofErr w:type="gramStart"/>
      <w:r w:rsidRPr="00EF7795">
        <w:rPr>
          <w:rFonts w:ascii="Times New Roman" w:hAnsi="Times New Roman"/>
        </w:rPr>
        <w:t>None  (</w:t>
      </w:r>
      <w:proofErr w:type="gramEnd"/>
      <w:r w:rsidRPr="00EF7795">
        <w:rPr>
          <w:rFonts w:ascii="Times New Roman" w:hAnsi="Times New Roman"/>
        </w:rPr>
        <w:t xml:space="preserve">   )</w:t>
      </w:r>
    </w:p>
    <w:p w14:paraId="0102DBB1" w14:textId="77777777" w:rsidR="000D32E8" w:rsidRDefault="000D32E8" w:rsidP="0054190F">
      <w:pPr>
        <w:jc w:val="both"/>
        <w:rPr>
          <w:rFonts w:ascii="Times New Roman" w:hAnsi="Times New Roman"/>
        </w:rPr>
      </w:pPr>
    </w:p>
    <w:p w14:paraId="468992DA" w14:textId="1E4CBD32" w:rsidR="0054190F" w:rsidRDefault="0054190F" w:rsidP="0054190F">
      <w:pPr>
        <w:jc w:val="both"/>
        <w:rPr>
          <w:rFonts w:ascii="Times New Roman" w:hAnsi="Times New Roman"/>
        </w:rPr>
      </w:pPr>
      <w:r w:rsidRPr="00EF7795">
        <w:rPr>
          <w:rFonts w:ascii="Times New Roman" w:hAnsi="Times New Roman"/>
        </w:rPr>
        <w:lastRenderedPageBreak/>
        <w:t>I hereby agree to report to the President of the Corporation any further situations that may develop before completion of my next questionnaire.</w:t>
      </w:r>
    </w:p>
    <w:p w14:paraId="0AB8F618" w14:textId="77777777" w:rsidR="0054190F" w:rsidRDefault="0054190F" w:rsidP="003F4923">
      <w:pPr>
        <w:pStyle w:val="NoSpacing"/>
        <w:tabs>
          <w:tab w:val="left" w:pos="360"/>
        </w:tabs>
        <w:rPr>
          <w:rFonts w:ascii="Times New Roman" w:hAnsi="Times New Roman"/>
          <w:b/>
          <w:sz w:val="24"/>
          <w:szCs w:val="24"/>
          <w:u w:val="single"/>
        </w:rPr>
      </w:pPr>
    </w:p>
    <w:p w14:paraId="337F9E09" w14:textId="58F70DEB" w:rsidR="0054190F" w:rsidRPr="003F4923" w:rsidRDefault="002A0448" w:rsidP="003F4923">
      <w:pPr>
        <w:pStyle w:val="NoSpacing"/>
        <w:tabs>
          <w:tab w:val="left" w:pos="360"/>
          <w:tab w:val="left" w:pos="5670"/>
        </w:tabs>
      </w:pPr>
      <w:r>
        <w:rPr>
          <w:rFonts w:ascii="Times New Roman" w:hAnsi="Times New Roman"/>
          <w:u w:val="single"/>
        </w:rPr>
        <w:t>_____________________________________________________________________________________</w:t>
      </w:r>
    </w:p>
    <w:p w14:paraId="52105ED2" w14:textId="5DA11218" w:rsidR="0054190F" w:rsidRPr="003F4923" w:rsidRDefault="0054190F" w:rsidP="003F4923">
      <w:pPr>
        <w:pStyle w:val="NoSpacing"/>
        <w:tabs>
          <w:tab w:val="left" w:pos="360"/>
        </w:tabs>
      </w:pPr>
      <w:r w:rsidRPr="003F4923">
        <w:t>Name</w:t>
      </w:r>
      <w:r>
        <w:tab/>
      </w:r>
      <w:r>
        <w:tab/>
      </w:r>
      <w:r>
        <w:tab/>
      </w:r>
      <w:r>
        <w:tab/>
      </w:r>
      <w:r>
        <w:tab/>
      </w:r>
      <w:r>
        <w:tab/>
      </w:r>
      <w:r>
        <w:tab/>
        <w:t>Position</w:t>
      </w:r>
      <w:r>
        <w:tab/>
      </w:r>
      <w:r>
        <w:tab/>
      </w:r>
      <w:r>
        <w:tab/>
      </w:r>
      <w:r>
        <w:tab/>
        <w:t>Date</w:t>
      </w:r>
    </w:p>
    <w:p w14:paraId="56ED4ABE" w14:textId="79BACC75" w:rsidR="0054190F" w:rsidRDefault="0054190F" w:rsidP="000B7EF8">
      <w:pPr>
        <w:pStyle w:val="NoSpacing"/>
        <w:tabs>
          <w:tab w:val="left" w:pos="360"/>
        </w:tabs>
        <w:jc w:val="center"/>
        <w:rPr>
          <w:b/>
          <w:sz w:val="28"/>
          <w:szCs w:val="28"/>
        </w:rPr>
      </w:pPr>
    </w:p>
    <w:p w14:paraId="0E428E15" w14:textId="38DF206A" w:rsidR="0054190F" w:rsidRDefault="0054190F" w:rsidP="000B7EF8">
      <w:pPr>
        <w:pStyle w:val="NoSpacing"/>
        <w:tabs>
          <w:tab w:val="left" w:pos="360"/>
        </w:tabs>
        <w:jc w:val="center"/>
        <w:rPr>
          <w:b/>
          <w:sz w:val="28"/>
          <w:szCs w:val="28"/>
        </w:rPr>
      </w:pPr>
    </w:p>
    <w:p w14:paraId="62EB48A4" w14:textId="64CCB38F" w:rsidR="0054190F" w:rsidRDefault="0054190F" w:rsidP="000B7EF8">
      <w:pPr>
        <w:pStyle w:val="NoSpacing"/>
        <w:tabs>
          <w:tab w:val="left" w:pos="360"/>
        </w:tabs>
        <w:jc w:val="center"/>
        <w:rPr>
          <w:b/>
          <w:sz w:val="28"/>
          <w:szCs w:val="28"/>
        </w:rPr>
      </w:pPr>
    </w:p>
    <w:p w14:paraId="1C114F51" w14:textId="00716C98" w:rsidR="0054190F" w:rsidRDefault="0054190F" w:rsidP="000B7EF8">
      <w:pPr>
        <w:pStyle w:val="NoSpacing"/>
        <w:tabs>
          <w:tab w:val="left" w:pos="360"/>
        </w:tabs>
        <w:jc w:val="center"/>
        <w:rPr>
          <w:b/>
          <w:sz w:val="28"/>
          <w:szCs w:val="28"/>
        </w:rPr>
      </w:pPr>
    </w:p>
    <w:p w14:paraId="1A5FA2B1" w14:textId="70DE302A" w:rsidR="0054190F" w:rsidRDefault="0054190F" w:rsidP="000B7EF8">
      <w:pPr>
        <w:pStyle w:val="NoSpacing"/>
        <w:tabs>
          <w:tab w:val="left" w:pos="360"/>
        </w:tabs>
        <w:jc w:val="center"/>
        <w:rPr>
          <w:b/>
          <w:sz w:val="28"/>
          <w:szCs w:val="28"/>
        </w:rPr>
      </w:pPr>
    </w:p>
    <w:p w14:paraId="16EA9EEA" w14:textId="0BE01CB2" w:rsidR="0054190F" w:rsidRDefault="0054190F" w:rsidP="000B7EF8">
      <w:pPr>
        <w:pStyle w:val="NoSpacing"/>
        <w:tabs>
          <w:tab w:val="left" w:pos="360"/>
        </w:tabs>
        <w:jc w:val="center"/>
        <w:rPr>
          <w:b/>
          <w:sz w:val="28"/>
          <w:szCs w:val="28"/>
        </w:rPr>
      </w:pPr>
    </w:p>
    <w:p w14:paraId="2FB99296" w14:textId="1B5B74B1" w:rsidR="0054190F" w:rsidRDefault="0054190F" w:rsidP="000B7EF8">
      <w:pPr>
        <w:pStyle w:val="NoSpacing"/>
        <w:tabs>
          <w:tab w:val="left" w:pos="360"/>
        </w:tabs>
        <w:jc w:val="center"/>
        <w:rPr>
          <w:b/>
          <w:sz w:val="28"/>
          <w:szCs w:val="28"/>
        </w:rPr>
      </w:pPr>
    </w:p>
    <w:p w14:paraId="1E985C81" w14:textId="27D5CC0A" w:rsidR="0054190F" w:rsidRDefault="0054190F" w:rsidP="000B7EF8">
      <w:pPr>
        <w:pStyle w:val="NoSpacing"/>
        <w:tabs>
          <w:tab w:val="left" w:pos="360"/>
        </w:tabs>
        <w:jc w:val="center"/>
        <w:rPr>
          <w:b/>
          <w:sz w:val="28"/>
          <w:szCs w:val="28"/>
        </w:rPr>
      </w:pPr>
    </w:p>
    <w:p w14:paraId="50016403" w14:textId="2D863E81" w:rsidR="0054190F" w:rsidRDefault="0054190F" w:rsidP="000B7EF8">
      <w:pPr>
        <w:pStyle w:val="NoSpacing"/>
        <w:tabs>
          <w:tab w:val="left" w:pos="360"/>
        </w:tabs>
        <w:jc w:val="center"/>
        <w:rPr>
          <w:b/>
          <w:sz w:val="28"/>
          <w:szCs w:val="28"/>
        </w:rPr>
      </w:pPr>
    </w:p>
    <w:p w14:paraId="1218B96D" w14:textId="614CC284" w:rsidR="0054190F" w:rsidRDefault="0054190F" w:rsidP="000B7EF8">
      <w:pPr>
        <w:pStyle w:val="NoSpacing"/>
        <w:tabs>
          <w:tab w:val="left" w:pos="360"/>
        </w:tabs>
        <w:jc w:val="center"/>
        <w:rPr>
          <w:b/>
          <w:sz w:val="28"/>
          <w:szCs w:val="28"/>
        </w:rPr>
      </w:pPr>
    </w:p>
    <w:p w14:paraId="58CF2C0D" w14:textId="154D8E52" w:rsidR="0054190F" w:rsidRDefault="0054190F" w:rsidP="000B7EF8">
      <w:pPr>
        <w:pStyle w:val="NoSpacing"/>
        <w:tabs>
          <w:tab w:val="left" w:pos="360"/>
        </w:tabs>
        <w:jc w:val="center"/>
        <w:rPr>
          <w:b/>
          <w:sz w:val="28"/>
          <w:szCs w:val="28"/>
        </w:rPr>
      </w:pPr>
    </w:p>
    <w:p w14:paraId="5B599AFB" w14:textId="69BF99AE" w:rsidR="0054190F" w:rsidRDefault="0054190F" w:rsidP="000B7EF8">
      <w:pPr>
        <w:pStyle w:val="NoSpacing"/>
        <w:tabs>
          <w:tab w:val="left" w:pos="360"/>
        </w:tabs>
        <w:jc w:val="center"/>
        <w:rPr>
          <w:b/>
          <w:sz w:val="28"/>
          <w:szCs w:val="28"/>
        </w:rPr>
      </w:pPr>
    </w:p>
    <w:p w14:paraId="76779E98" w14:textId="45D00050" w:rsidR="0054190F" w:rsidRDefault="0054190F" w:rsidP="000B7EF8">
      <w:pPr>
        <w:pStyle w:val="NoSpacing"/>
        <w:tabs>
          <w:tab w:val="left" w:pos="360"/>
        </w:tabs>
        <w:jc w:val="center"/>
        <w:rPr>
          <w:b/>
          <w:sz w:val="28"/>
          <w:szCs w:val="28"/>
        </w:rPr>
      </w:pPr>
    </w:p>
    <w:p w14:paraId="57A8C9A3" w14:textId="79897D18" w:rsidR="0054190F" w:rsidRDefault="0054190F" w:rsidP="000B7EF8">
      <w:pPr>
        <w:pStyle w:val="NoSpacing"/>
        <w:tabs>
          <w:tab w:val="left" w:pos="360"/>
        </w:tabs>
        <w:jc w:val="center"/>
        <w:rPr>
          <w:b/>
          <w:sz w:val="28"/>
          <w:szCs w:val="28"/>
        </w:rPr>
      </w:pPr>
    </w:p>
    <w:p w14:paraId="2A91025F" w14:textId="1A2C47AA" w:rsidR="0054190F" w:rsidRDefault="0054190F" w:rsidP="000B7EF8">
      <w:pPr>
        <w:pStyle w:val="NoSpacing"/>
        <w:tabs>
          <w:tab w:val="left" w:pos="360"/>
        </w:tabs>
        <w:jc w:val="center"/>
        <w:rPr>
          <w:b/>
          <w:sz w:val="28"/>
          <w:szCs w:val="28"/>
        </w:rPr>
      </w:pPr>
    </w:p>
    <w:p w14:paraId="2FC600ED" w14:textId="0058D120" w:rsidR="0054190F" w:rsidRDefault="0054190F" w:rsidP="000B7EF8">
      <w:pPr>
        <w:pStyle w:val="NoSpacing"/>
        <w:tabs>
          <w:tab w:val="left" w:pos="360"/>
        </w:tabs>
        <w:jc w:val="center"/>
        <w:rPr>
          <w:b/>
          <w:sz w:val="28"/>
          <w:szCs w:val="28"/>
        </w:rPr>
      </w:pPr>
    </w:p>
    <w:p w14:paraId="6A5B6428" w14:textId="6824F0C1" w:rsidR="0054190F" w:rsidRDefault="0054190F" w:rsidP="000B7EF8">
      <w:pPr>
        <w:pStyle w:val="NoSpacing"/>
        <w:tabs>
          <w:tab w:val="left" w:pos="360"/>
        </w:tabs>
        <w:jc w:val="center"/>
        <w:rPr>
          <w:b/>
          <w:sz w:val="28"/>
          <w:szCs w:val="28"/>
        </w:rPr>
      </w:pPr>
    </w:p>
    <w:p w14:paraId="6C3512DF" w14:textId="42B06D09" w:rsidR="0054190F" w:rsidRDefault="0054190F" w:rsidP="000B7EF8">
      <w:pPr>
        <w:pStyle w:val="NoSpacing"/>
        <w:tabs>
          <w:tab w:val="left" w:pos="360"/>
        </w:tabs>
        <w:jc w:val="center"/>
        <w:rPr>
          <w:b/>
          <w:sz w:val="28"/>
          <w:szCs w:val="28"/>
        </w:rPr>
      </w:pPr>
    </w:p>
    <w:p w14:paraId="0553CFDC" w14:textId="1B704E46" w:rsidR="0054190F" w:rsidRDefault="0054190F" w:rsidP="000B7EF8">
      <w:pPr>
        <w:pStyle w:val="NoSpacing"/>
        <w:tabs>
          <w:tab w:val="left" w:pos="360"/>
        </w:tabs>
        <w:jc w:val="center"/>
        <w:rPr>
          <w:b/>
          <w:sz w:val="28"/>
          <w:szCs w:val="28"/>
        </w:rPr>
      </w:pPr>
    </w:p>
    <w:p w14:paraId="3E77A58D" w14:textId="67B76C30" w:rsidR="0054190F" w:rsidRDefault="0054190F" w:rsidP="000B7EF8">
      <w:pPr>
        <w:pStyle w:val="NoSpacing"/>
        <w:tabs>
          <w:tab w:val="left" w:pos="360"/>
        </w:tabs>
        <w:jc w:val="center"/>
        <w:rPr>
          <w:b/>
          <w:sz w:val="28"/>
          <w:szCs w:val="28"/>
        </w:rPr>
      </w:pPr>
    </w:p>
    <w:p w14:paraId="02BE572A" w14:textId="69E86935" w:rsidR="0054190F" w:rsidRDefault="0054190F" w:rsidP="000B7EF8">
      <w:pPr>
        <w:pStyle w:val="NoSpacing"/>
        <w:tabs>
          <w:tab w:val="left" w:pos="360"/>
        </w:tabs>
        <w:jc w:val="center"/>
        <w:rPr>
          <w:b/>
          <w:sz w:val="28"/>
          <w:szCs w:val="28"/>
        </w:rPr>
      </w:pPr>
    </w:p>
    <w:p w14:paraId="1419097F" w14:textId="36CB63AE" w:rsidR="0054190F" w:rsidRDefault="0054190F" w:rsidP="000B7EF8">
      <w:pPr>
        <w:pStyle w:val="NoSpacing"/>
        <w:tabs>
          <w:tab w:val="left" w:pos="360"/>
        </w:tabs>
        <w:jc w:val="center"/>
        <w:rPr>
          <w:b/>
          <w:sz w:val="28"/>
          <w:szCs w:val="28"/>
        </w:rPr>
      </w:pPr>
    </w:p>
    <w:p w14:paraId="33BBCD6C" w14:textId="46C47F73" w:rsidR="00353752" w:rsidRDefault="00353752" w:rsidP="000B7EF8">
      <w:pPr>
        <w:pStyle w:val="NoSpacing"/>
        <w:tabs>
          <w:tab w:val="left" w:pos="360"/>
        </w:tabs>
        <w:jc w:val="center"/>
        <w:rPr>
          <w:b/>
          <w:sz w:val="28"/>
          <w:szCs w:val="28"/>
        </w:rPr>
      </w:pPr>
    </w:p>
    <w:p w14:paraId="7B5A4919" w14:textId="51B33A9E" w:rsidR="00353752" w:rsidRDefault="00353752" w:rsidP="000B7EF8">
      <w:pPr>
        <w:pStyle w:val="NoSpacing"/>
        <w:tabs>
          <w:tab w:val="left" w:pos="360"/>
        </w:tabs>
        <w:jc w:val="center"/>
        <w:rPr>
          <w:b/>
          <w:sz w:val="28"/>
          <w:szCs w:val="28"/>
        </w:rPr>
      </w:pPr>
    </w:p>
    <w:p w14:paraId="63DCA706" w14:textId="2300730A" w:rsidR="00353752" w:rsidRDefault="00353752" w:rsidP="000B7EF8">
      <w:pPr>
        <w:pStyle w:val="NoSpacing"/>
        <w:tabs>
          <w:tab w:val="left" w:pos="360"/>
        </w:tabs>
        <w:jc w:val="center"/>
        <w:rPr>
          <w:b/>
          <w:sz w:val="28"/>
          <w:szCs w:val="28"/>
        </w:rPr>
      </w:pPr>
    </w:p>
    <w:p w14:paraId="634A02A6" w14:textId="2954871A" w:rsidR="00353752" w:rsidRDefault="00353752" w:rsidP="000B7EF8">
      <w:pPr>
        <w:pStyle w:val="NoSpacing"/>
        <w:tabs>
          <w:tab w:val="left" w:pos="360"/>
        </w:tabs>
        <w:jc w:val="center"/>
        <w:rPr>
          <w:b/>
          <w:sz w:val="28"/>
          <w:szCs w:val="28"/>
        </w:rPr>
      </w:pPr>
    </w:p>
    <w:p w14:paraId="2ACFC065" w14:textId="7F14B542" w:rsidR="00353752" w:rsidRDefault="00353752" w:rsidP="000B7EF8">
      <w:pPr>
        <w:pStyle w:val="NoSpacing"/>
        <w:tabs>
          <w:tab w:val="left" w:pos="360"/>
        </w:tabs>
        <w:jc w:val="center"/>
        <w:rPr>
          <w:b/>
          <w:sz w:val="28"/>
          <w:szCs w:val="28"/>
        </w:rPr>
      </w:pPr>
    </w:p>
    <w:p w14:paraId="587AAB9F" w14:textId="7516DC55" w:rsidR="00353752" w:rsidRDefault="00353752" w:rsidP="000B7EF8">
      <w:pPr>
        <w:pStyle w:val="NoSpacing"/>
        <w:tabs>
          <w:tab w:val="left" w:pos="360"/>
        </w:tabs>
        <w:jc w:val="center"/>
        <w:rPr>
          <w:b/>
          <w:sz w:val="28"/>
          <w:szCs w:val="28"/>
        </w:rPr>
      </w:pPr>
    </w:p>
    <w:p w14:paraId="090FA676" w14:textId="3871C0D4" w:rsidR="00353752" w:rsidRDefault="00353752" w:rsidP="000B7EF8">
      <w:pPr>
        <w:pStyle w:val="NoSpacing"/>
        <w:tabs>
          <w:tab w:val="left" w:pos="360"/>
        </w:tabs>
        <w:jc w:val="center"/>
        <w:rPr>
          <w:b/>
          <w:sz w:val="28"/>
          <w:szCs w:val="28"/>
        </w:rPr>
      </w:pPr>
    </w:p>
    <w:p w14:paraId="7EFF552F" w14:textId="2473F9EA" w:rsidR="00353752" w:rsidRDefault="00353752" w:rsidP="000B7EF8">
      <w:pPr>
        <w:pStyle w:val="NoSpacing"/>
        <w:tabs>
          <w:tab w:val="left" w:pos="360"/>
        </w:tabs>
        <w:jc w:val="center"/>
        <w:rPr>
          <w:b/>
          <w:sz w:val="28"/>
          <w:szCs w:val="28"/>
        </w:rPr>
      </w:pPr>
    </w:p>
    <w:p w14:paraId="10475A01" w14:textId="1C54A398" w:rsidR="00353752" w:rsidRDefault="00353752" w:rsidP="000B7EF8">
      <w:pPr>
        <w:pStyle w:val="NoSpacing"/>
        <w:tabs>
          <w:tab w:val="left" w:pos="360"/>
        </w:tabs>
        <w:jc w:val="center"/>
        <w:rPr>
          <w:b/>
          <w:sz w:val="28"/>
          <w:szCs w:val="28"/>
        </w:rPr>
      </w:pPr>
    </w:p>
    <w:p w14:paraId="7614BFC7" w14:textId="150E3307" w:rsidR="00353752" w:rsidRDefault="00353752" w:rsidP="000B7EF8">
      <w:pPr>
        <w:pStyle w:val="NoSpacing"/>
        <w:tabs>
          <w:tab w:val="left" w:pos="360"/>
        </w:tabs>
        <w:jc w:val="center"/>
        <w:rPr>
          <w:b/>
          <w:sz w:val="28"/>
          <w:szCs w:val="28"/>
        </w:rPr>
      </w:pPr>
    </w:p>
    <w:p w14:paraId="5CC83F3A" w14:textId="092E69F1" w:rsidR="00353752" w:rsidRDefault="00353752" w:rsidP="000B7EF8">
      <w:pPr>
        <w:pStyle w:val="NoSpacing"/>
        <w:tabs>
          <w:tab w:val="left" w:pos="360"/>
        </w:tabs>
        <w:jc w:val="center"/>
        <w:rPr>
          <w:b/>
          <w:sz w:val="28"/>
          <w:szCs w:val="28"/>
        </w:rPr>
      </w:pPr>
    </w:p>
    <w:p w14:paraId="54A2FC2B" w14:textId="77777777" w:rsidR="00353752" w:rsidRDefault="00353752" w:rsidP="000B7EF8">
      <w:pPr>
        <w:pStyle w:val="NoSpacing"/>
        <w:tabs>
          <w:tab w:val="left" w:pos="360"/>
        </w:tabs>
        <w:jc w:val="center"/>
        <w:rPr>
          <w:b/>
          <w:sz w:val="28"/>
          <w:szCs w:val="28"/>
        </w:rPr>
      </w:pPr>
    </w:p>
    <w:p w14:paraId="66092980" w14:textId="0513AF93" w:rsidR="0054190F" w:rsidRDefault="0054190F" w:rsidP="000B7EF8">
      <w:pPr>
        <w:pStyle w:val="NoSpacing"/>
        <w:tabs>
          <w:tab w:val="left" w:pos="360"/>
        </w:tabs>
        <w:jc w:val="center"/>
        <w:rPr>
          <w:b/>
          <w:sz w:val="28"/>
          <w:szCs w:val="28"/>
        </w:rPr>
      </w:pPr>
    </w:p>
    <w:p w14:paraId="5F435FC9" w14:textId="00242972" w:rsidR="0054190F" w:rsidRDefault="0054190F" w:rsidP="000B7EF8">
      <w:pPr>
        <w:pStyle w:val="NoSpacing"/>
        <w:tabs>
          <w:tab w:val="left" w:pos="360"/>
        </w:tabs>
        <w:jc w:val="center"/>
        <w:rPr>
          <w:b/>
          <w:sz w:val="28"/>
          <w:szCs w:val="28"/>
        </w:rPr>
      </w:pPr>
    </w:p>
    <w:p w14:paraId="06569ED5" w14:textId="6970E653" w:rsidR="0054190F" w:rsidRDefault="0054190F" w:rsidP="000B7EF8">
      <w:pPr>
        <w:pStyle w:val="NoSpacing"/>
        <w:tabs>
          <w:tab w:val="left" w:pos="360"/>
        </w:tabs>
        <w:jc w:val="center"/>
        <w:rPr>
          <w:b/>
          <w:sz w:val="28"/>
          <w:szCs w:val="28"/>
        </w:rPr>
      </w:pPr>
    </w:p>
    <w:p w14:paraId="2B40F0DF" w14:textId="20DED9F8" w:rsidR="0054190F" w:rsidRDefault="0054190F" w:rsidP="000B7EF8">
      <w:pPr>
        <w:pStyle w:val="NoSpacing"/>
        <w:tabs>
          <w:tab w:val="left" w:pos="360"/>
        </w:tabs>
        <w:jc w:val="center"/>
        <w:rPr>
          <w:b/>
          <w:sz w:val="28"/>
          <w:szCs w:val="28"/>
        </w:rPr>
      </w:pPr>
    </w:p>
    <w:p w14:paraId="0D77F1BA" w14:textId="54B28A86" w:rsidR="0054190F" w:rsidRDefault="0054190F" w:rsidP="0054190F">
      <w:pPr>
        <w:pStyle w:val="NoSpacing"/>
        <w:tabs>
          <w:tab w:val="left" w:pos="360"/>
        </w:tabs>
        <w:jc w:val="center"/>
        <w:rPr>
          <w:b/>
          <w:sz w:val="28"/>
          <w:szCs w:val="28"/>
        </w:rPr>
      </w:pPr>
      <w:r w:rsidRPr="00F51DF7">
        <w:rPr>
          <w:b/>
          <w:sz w:val="28"/>
          <w:szCs w:val="28"/>
        </w:rPr>
        <w:lastRenderedPageBreak/>
        <w:t xml:space="preserve">ATTACHMENT </w:t>
      </w:r>
      <w:r>
        <w:rPr>
          <w:b/>
          <w:sz w:val="28"/>
          <w:szCs w:val="28"/>
        </w:rPr>
        <w:t>B</w:t>
      </w:r>
    </w:p>
    <w:p w14:paraId="5E6B6BED" w14:textId="77777777" w:rsidR="0054190F" w:rsidRPr="00F51DF7" w:rsidRDefault="0054190F" w:rsidP="000B7EF8">
      <w:pPr>
        <w:pStyle w:val="NoSpacing"/>
        <w:tabs>
          <w:tab w:val="left" w:pos="360"/>
        </w:tabs>
        <w:jc w:val="center"/>
        <w:rPr>
          <w:b/>
          <w:sz w:val="28"/>
          <w:szCs w:val="28"/>
        </w:rPr>
      </w:pPr>
    </w:p>
    <w:p w14:paraId="3B81E57F" w14:textId="77777777" w:rsidR="009E5650" w:rsidRDefault="009E5650" w:rsidP="000B7EF8">
      <w:pPr>
        <w:pStyle w:val="NoSpacing"/>
        <w:tabs>
          <w:tab w:val="left" w:pos="360"/>
        </w:tabs>
        <w:jc w:val="center"/>
        <w:rPr>
          <w:b/>
        </w:rPr>
      </w:pPr>
    </w:p>
    <w:p w14:paraId="014E0664" w14:textId="77777777" w:rsidR="000B7EF8" w:rsidRDefault="009E5650" w:rsidP="000B7EF8">
      <w:pPr>
        <w:pStyle w:val="NoSpacing"/>
        <w:tabs>
          <w:tab w:val="left" w:pos="360"/>
        </w:tabs>
        <w:jc w:val="center"/>
        <w:rPr>
          <w:b/>
        </w:rPr>
      </w:pPr>
      <w:r>
        <w:rPr>
          <w:noProof/>
        </w:rPr>
        <w:drawing>
          <wp:inline distT="0" distB="0" distL="0" distR="0" wp14:anchorId="71033C53" wp14:editId="242E30AB">
            <wp:extent cx="885825" cy="1062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6854" cy="1064225"/>
                    </a:xfrm>
                    <a:prstGeom prst="rect">
                      <a:avLst/>
                    </a:prstGeom>
                    <a:noFill/>
                  </pic:spPr>
                </pic:pic>
              </a:graphicData>
            </a:graphic>
          </wp:inline>
        </w:drawing>
      </w:r>
    </w:p>
    <w:p w14:paraId="2957E838" w14:textId="77777777" w:rsidR="009E5650" w:rsidRDefault="009E5650" w:rsidP="000B7EF8">
      <w:pPr>
        <w:pStyle w:val="NoSpacing"/>
        <w:tabs>
          <w:tab w:val="left" w:pos="360"/>
        </w:tabs>
        <w:jc w:val="center"/>
        <w:rPr>
          <w:b/>
        </w:rPr>
      </w:pPr>
    </w:p>
    <w:p w14:paraId="2C748789" w14:textId="77777777" w:rsidR="000B7EF8" w:rsidRDefault="000B7EF8" w:rsidP="000B7EF8">
      <w:pPr>
        <w:pStyle w:val="NoSpacing"/>
        <w:tabs>
          <w:tab w:val="left" w:pos="360"/>
        </w:tabs>
        <w:jc w:val="center"/>
      </w:pPr>
    </w:p>
    <w:p w14:paraId="0D8053EC" w14:textId="77777777" w:rsidR="000B7EF8" w:rsidRPr="009E5650" w:rsidRDefault="009E5650" w:rsidP="000B7EF8">
      <w:pPr>
        <w:pStyle w:val="NoSpacing"/>
        <w:tabs>
          <w:tab w:val="left" w:pos="360"/>
        </w:tabs>
        <w:jc w:val="center"/>
        <w:rPr>
          <w:b/>
          <w:sz w:val="28"/>
          <w:szCs w:val="28"/>
        </w:rPr>
      </w:pPr>
      <w:r>
        <w:rPr>
          <w:b/>
          <w:sz w:val="28"/>
          <w:szCs w:val="28"/>
        </w:rPr>
        <w:t>SCRIBE AGREEMENT</w:t>
      </w:r>
    </w:p>
    <w:p w14:paraId="0F2048F6" w14:textId="77777777" w:rsidR="000B7EF8" w:rsidRPr="00AE4E85" w:rsidRDefault="000B7EF8" w:rsidP="000B7EF8">
      <w:pPr>
        <w:pStyle w:val="NoSpacing"/>
        <w:tabs>
          <w:tab w:val="left" w:pos="360"/>
        </w:tabs>
        <w:jc w:val="both"/>
        <w:rPr>
          <w:sz w:val="24"/>
          <w:szCs w:val="24"/>
        </w:rPr>
      </w:pPr>
    </w:p>
    <w:p w14:paraId="4463FFD6" w14:textId="77777777" w:rsidR="000B7EF8" w:rsidRPr="00AE4E85" w:rsidRDefault="000B7EF8" w:rsidP="000B7EF8">
      <w:pPr>
        <w:jc w:val="both"/>
        <w:rPr>
          <w:rFonts w:asciiTheme="majorHAnsi" w:hAnsiTheme="majorHAnsi"/>
          <w:sz w:val="24"/>
          <w:szCs w:val="24"/>
        </w:rPr>
      </w:pPr>
      <w:r w:rsidRPr="00AE4E85">
        <w:rPr>
          <w:rFonts w:asciiTheme="majorHAnsi" w:hAnsiTheme="majorHAnsi"/>
          <w:sz w:val="24"/>
          <w:szCs w:val="24"/>
        </w:rPr>
        <w:t>I hereby certify that I have reviewed UBMD’s Use of Scribes Policy and that I have received appropriate compliance and computer training allowing me to function as a scribe.</w:t>
      </w:r>
    </w:p>
    <w:p w14:paraId="4B5A8A03" w14:textId="77777777" w:rsidR="000B7EF8" w:rsidRPr="00AE4E85" w:rsidRDefault="000B7EF8" w:rsidP="000B7EF8">
      <w:pPr>
        <w:jc w:val="both"/>
        <w:rPr>
          <w:rFonts w:asciiTheme="majorHAnsi" w:hAnsiTheme="majorHAnsi"/>
          <w:sz w:val="24"/>
          <w:szCs w:val="24"/>
        </w:rPr>
      </w:pPr>
      <w:r w:rsidRPr="00AE4E85">
        <w:rPr>
          <w:rFonts w:asciiTheme="majorHAnsi" w:hAnsiTheme="majorHAnsi"/>
          <w:sz w:val="24"/>
          <w:szCs w:val="24"/>
        </w:rPr>
        <w:t>I understand that as a scribe I am to be present while the physician performs a clinical service and that I will accurately record everything the physician says during this encounter.  I am not seeing the patient in any clinical capacity and must not interject my own observations or impressions.</w:t>
      </w:r>
    </w:p>
    <w:p w14:paraId="6B6D63B0" w14:textId="77777777" w:rsidR="000B7EF8" w:rsidRPr="00AE4E85" w:rsidRDefault="000B7EF8" w:rsidP="000B7EF8">
      <w:pPr>
        <w:jc w:val="both"/>
        <w:rPr>
          <w:rFonts w:asciiTheme="majorHAnsi" w:hAnsiTheme="majorHAnsi"/>
          <w:sz w:val="24"/>
          <w:szCs w:val="24"/>
        </w:rPr>
      </w:pPr>
      <w:r w:rsidRPr="00AE4E85">
        <w:rPr>
          <w:rFonts w:asciiTheme="majorHAnsi" w:hAnsiTheme="majorHAnsi"/>
          <w:sz w:val="24"/>
          <w:szCs w:val="24"/>
        </w:rPr>
        <w:t>My documentation must identify me as the scribe and attest that that the notes were created in the presence of the physician performing the service.</w:t>
      </w:r>
    </w:p>
    <w:p w14:paraId="5E964588" w14:textId="77777777" w:rsidR="000B7EF8" w:rsidRPr="00AE4E85" w:rsidRDefault="000B7EF8" w:rsidP="000B7EF8">
      <w:pPr>
        <w:jc w:val="both"/>
        <w:rPr>
          <w:rFonts w:asciiTheme="majorHAnsi" w:hAnsiTheme="majorHAnsi"/>
          <w:sz w:val="24"/>
          <w:szCs w:val="24"/>
        </w:rPr>
      </w:pPr>
      <w:r w:rsidRPr="00AE4E85">
        <w:rPr>
          <w:rFonts w:asciiTheme="majorHAnsi" w:hAnsiTheme="majorHAnsi"/>
          <w:sz w:val="24"/>
          <w:szCs w:val="24"/>
        </w:rPr>
        <w:t>I am aware that documenting in the EMR requires having password access to the EMR and that documenting under some else’s log in is strictly prohibited.</w:t>
      </w:r>
    </w:p>
    <w:p w14:paraId="45F65024" w14:textId="77777777" w:rsidR="000B7EF8" w:rsidRPr="00AE4E85" w:rsidRDefault="000B7EF8" w:rsidP="000B7EF8">
      <w:pPr>
        <w:jc w:val="both"/>
        <w:rPr>
          <w:rFonts w:asciiTheme="majorHAnsi" w:hAnsiTheme="majorHAnsi"/>
          <w:sz w:val="24"/>
          <w:szCs w:val="24"/>
        </w:rPr>
      </w:pPr>
      <w:r w:rsidRPr="00AE4E85">
        <w:rPr>
          <w:rFonts w:asciiTheme="majorHAnsi" w:hAnsiTheme="majorHAnsi"/>
          <w:sz w:val="24"/>
          <w:szCs w:val="24"/>
        </w:rPr>
        <w:t>Name: __________________________________________________</w:t>
      </w:r>
    </w:p>
    <w:p w14:paraId="156D57D6" w14:textId="77777777" w:rsidR="000B7EF8" w:rsidRPr="00AE4E85" w:rsidRDefault="000B7EF8" w:rsidP="000B7EF8">
      <w:pPr>
        <w:jc w:val="both"/>
        <w:rPr>
          <w:rFonts w:asciiTheme="majorHAnsi" w:hAnsiTheme="majorHAnsi"/>
          <w:sz w:val="24"/>
          <w:szCs w:val="24"/>
        </w:rPr>
      </w:pPr>
      <w:r w:rsidRPr="00AE4E85">
        <w:rPr>
          <w:rFonts w:asciiTheme="majorHAnsi" w:hAnsiTheme="majorHAnsi"/>
          <w:sz w:val="24"/>
          <w:szCs w:val="24"/>
        </w:rPr>
        <w:t>Practice Plan: ____________________________________________</w:t>
      </w:r>
    </w:p>
    <w:p w14:paraId="1ECF6FA8" w14:textId="77777777" w:rsidR="000B7EF8" w:rsidRPr="00AE4E85" w:rsidRDefault="000B7EF8" w:rsidP="000B7EF8">
      <w:pPr>
        <w:jc w:val="both"/>
        <w:rPr>
          <w:rFonts w:asciiTheme="majorHAnsi" w:hAnsiTheme="majorHAnsi"/>
          <w:sz w:val="24"/>
          <w:szCs w:val="24"/>
        </w:rPr>
      </w:pPr>
      <w:r w:rsidRPr="00AE4E85">
        <w:rPr>
          <w:rFonts w:asciiTheme="majorHAnsi" w:hAnsiTheme="majorHAnsi"/>
          <w:sz w:val="24"/>
          <w:szCs w:val="24"/>
        </w:rPr>
        <w:t>Signature: _______________________________________________</w:t>
      </w:r>
    </w:p>
    <w:p w14:paraId="16FB3B61" w14:textId="77777777" w:rsidR="000B7EF8" w:rsidRPr="00AE4E85" w:rsidRDefault="000B7EF8" w:rsidP="000B7EF8">
      <w:pPr>
        <w:jc w:val="both"/>
        <w:rPr>
          <w:rFonts w:asciiTheme="majorHAnsi" w:hAnsiTheme="majorHAnsi"/>
          <w:sz w:val="24"/>
          <w:szCs w:val="24"/>
        </w:rPr>
      </w:pPr>
      <w:r w:rsidRPr="00AE4E85">
        <w:rPr>
          <w:rFonts w:asciiTheme="majorHAnsi" w:hAnsiTheme="majorHAnsi"/>
          <w:sz w:val="24"/>
          <w:szCs w:val="24"/>
        </w:rPr>
        <w:t xml:space="preserve"> Date: ____________________</w:t>
      </w:r>
    </w:p>
    <w:p w14:paraId="3F21A652" w14:textId="77777777" w:rsidR="000B7EF8" w:rsidRPr="00FB3B64" w:rsidRDefault="000B7EF8" w:rsidP="000B7EF8">
      <w:pPr>
        <w:pStyle w:val="NoSpacing"/>
        <w:tabs>
          <w:tab w:val="left" w:pos="360"/>
        </w:tabs>
        <w:jc w:val="both"/>
        <w:rPr>
          <w:sz w:val="28"/>
          <w:szCs w:val="28"/>
        </w:rPr>
      </w:pPr>
    </w:p>
    <w:p w14:paraId="08F66678" w14:textId="77777777" w:rsidR="00752255" w:rsidRPr="009332E1" w:rsidRDefault="009332E1" w:rsidP="000B7EF8">
      <w:pPr>
        <w:rPr>
          <w:i/>
        </w:rPr>
      </w:pPr>
      <w:r>
        <w:rPr>
          <w:i/>
        </w:rPr>
        <w:t>Please complete and return to ___________________________________________________.</w:t>
      </w:r>
    </w:p>
    <w:p w14:paraId="1E31CE68" w14:textId="77777777" w:rsidR="00353752" w:rsidRDefault="00353752" w:rsidP="000940AF">
      <w:pPr>
        <w:tabs>
          <w:tab w:val="left" w:pos="3885"/>
        </w:tabs>
        <w:spacing w:line="240" w:lineRule="auto"/>
        <w:contextualSpacing/>
        <w:jc w:val="center"/>
        <w:rPr>
          <w:b/>
          <w:sz w:val="28"/>
          <w:szCs w:val="28"/>
        </w:rPr>
      </w:pPr>
    </w:p>
    <w:p w14:paraId="5640F7AB" w14:textId="77777777" w:rsidR="00353752" w:rsidRDefault="00353752" w:rsidP="000940AF">
      <w:pPr>
        <w:tabs>
          <w:tab w:val="left" w:pos="3885"/>
        </w:tabs>
        <w:spacing w:line="240" w:lineRule="auto"/>
        <w:contextualSpacing/>
        <w:jc w:val="center"/>
        <w:rPr>
          <w:b/>
          <w:sz w:val="28"/>
          <w:szCs w:val="28"/>
        </w:rPr>
      </w:pPr>
    </w:p>
    <w:p w14:paraId="29EE2B78" w14:textId="77777777" w:rsidR="00353752" w:rsidRDefault="00353752" w:rsidP="000940AF">
      <w:pPr>
        <w:tabs>
          <w:tab w:val="left" w:pos="3885"/>
        </w:tabs>
        <w:spacing w:line="240" w:lineRule="auto"/>
        <w:contextualSpacing/>
        <w:jc w:val="center"/>
        <w:rPr>
          <w:b/>
          <w:sz w:val="28"/>
          <w:szCs w:val="28"/>
        </w:rPr>
      </w:pPr>
    </w:p>
    <w:p w14:paraId="5A9A5273" w14:textId="77777777" w:rsidR="00353752" w:rsidRDefault="00353752" w:rsidP="000940AF">
      <w:pPr>
        <w:tabs>
          <w:tab w:val="left" w:pos="3885"/>
        </w:tabs>
        <w:spacing w:line="240" w:lineRule="auto"/>
        <w:contextualSpacing/>
        <w:jc w:val="center"/>
        <w:rPr>
          <w:b/>
          <w:sz w:val="28"/>
          <w:szCs w:val="28"/>
        </w:rPr>
      </w:pPr>
    </w:p>
    <w:p w14:paraId="2F039E1E" w14:textId="77777777" w:rsidR="00353752" w:rsidRDefault="00353752" w:rsidP="000940AF">
      <w:pPr>
        <w:tabs>
          <w:tab w:val="left" w:pos="3885"/>
        </w:tabs>
        <w:spacing w:line="240" w:lineRule="auto"/>
        <w:contextualSpacing/>
        <w:jc w:val="center"/>
        <w:rPr>
          <w:b/>
          <w:sz w:val="28"/>
          <w:szCs w:val="28"/>
        </w:rPr>
      </w:pPr>
    </w:p>
    <w:p w14:paraId="7BBB220D" w14:textId="77777777" w:rsidR="00353752" w:rsidRDefault="00353752" w:rsidP="000940AF">
      <w:pPr>
        <w:tabs>
          <w:tab w:val="left" w:pos="3885"/>
        </w:tabs>
        <w:spacing w:line="240" w:lineRule="auto"/>
        <w:contextualSpacing/>
        <w:jc w:val="center"/>
        <w:rPr>
          <w:b/>
          <w:sz w:val="28"/>
          <w:szCs w:val="28"/>
        </w:rPr>
      </w:pPr>
    </w:p>
    <w:p w14:paraId="5438AA58" w14:textId="77777777" w:rsidR="00353752" w:rsidRDefault="00353752" w:rsidP="000940AF">
      <w:pPr>
        <w:tabs>
          <w:tab w:val="left" w:pos="3885"/>
        </w:tabs>
        <w:spacing w:line="240" w:lineRule="auto"/>
        <w:contextualSpacing/>
        <w:jc w:val="center"/>
        <w:rPr>
          <w:b/>
          <w:sz w:val="28"/>
          <w:szCs w:val="28"/>
        </w:rPr>
      </w:pPr>
    </w:p>
    <w:p w14:paraId="1C9D79E2" w14:textId="77777777" w:rsidR="00353752" w:rsidRDefault="00353752" w:rsidP="000940AF">
      <w:pPr>
        <w:tabs>
          <w:tab w:val="left" w:pos="3885"/>
        </w:tabs>
        <w:spacing w:line="240" w:lineRule="auto"/>
        <w:contextualSpacing/>
        <w:jc w:val="center"/>
        <w:rPr>
          <w:b/>
          <w:sz w:val="28"/>
          <w:szCs w:val="28"/>
        </w:rPr>
      </w:pPr>
    </w:p>
    <w:p w14:paraId="6761385B" w14:textId="77777777" w:rsidR="00353752" w:rsidRDefault="00353752" w:rsidP="000940AF">
      <w:pPr>
        <w:tabs>
          <w:tab w:val="left" w:pos="3885"/>
        </w:tabs>
        <w:spacing w:line="240" w:lineRule="auto"/>
        <w:contextualSpacing/>
        <w:jc w:val="center"/>
        <w:rPr>
          <w:b/>
          <w:sz w:val="28"/>
          <w:szCs w:val="28"/>
        </w:rPr>
      </w:pPr>
    </w:p>
    <w:p w14:paraId="1EA38D8B" w14:textId="77777777" w:rsidR="00353752" w:rsidRDefault="00353752" w:rsidP="000940AF">
      <w:pPr>
        <w:tabs>
          <w:tab w:val="left" w:pos="3885"/>
        </w:tabs>
        <w:spacing w:line="240" w:lineRule="auto"/>
        <w:contextualSpacing/>
        <w:jc w:val="center"/>
        <w:rPr>
          <w:b/>
          <w:sz w:val="28"/>
          <w:szCs w:val="28"/>
        </w:rPr>
      </w:pPr>
    </w:p>
    <w:p w14:paraId="6A3363A1" w14:textId="0379DAAD" w:rsidR="000940AF" w:rsidRPr="00F70F5D" w:rsidRDefault="000940AF" w:rsidP="000940AF">
      <w:pPr>
        <w:tabs>
          <w:tab w:val="left" w:pos="3885"/>
        </w:tabs>
        <w:spacing w:line="240" w:lineRule="auto"/>
        <w:contextualSpacing/>
        <w:jc w:val="center"/>
        <w:rPr>
          <w:b/>
          <w:sz w:val="28"/>
          <w:szCs w:val="28"/>
        </w:rPr>
      </w:pPr>
      <w:r w:rsidRPr="00F70F5D">
        <w:rPr>
          <w:b/>
          <w:sz w:val="28"/>
          <w:szCs w:val="28"/>
        </w:rPr>
        <w:lastRenderedPageBreak/>
        <w:t>ATTACHMENT C</w:t>
      </w:r>
    </w:p>
    <w:p w14:paraId="662DA0CA" w14:textId="77777777" w:rsidR="00393C9B" w:rsidRDefault="007D79F4" w:rsidP="000940AF">
      <w:pPr>
        <w:rPr>
          <w:b/>
        </w:rPr>
      </w:pPr>
      <w:r>
        <w:rPr>
          <w:b/>
        </w:rPr>
        <w:object w:dxaOrig="9180" w:dyaOrig="11880" w14:anchorId="1D01D4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16.5pt" o:ole="">
            <v:imagedata r:id="rId21" o:title=""/>
          </v:shape>
          <o:OLEObject Type="Embed" ProgID="AcroExch.Document.DC" ShapeID="_x0000_i1025" DrawAspect="Content" ObjectID="_1660551918" r:id="rId22"/>
        </w:object>
      </w:r>
    </w:p>
    <w:p w14:paraId="6856943C" w14:textId="46AFED41" w:rsidR="000940AF" w:rsidRDefault="000940AF" w:rsidP="000940AF"/>
    <w:p w14:paraId="23BA4215" w14:textId="4AED59E4" w:rsidR="000940AF" w:rsidRDefault="000940AF" w:rsidP="000940AF">
      <w:pPr>
        <w:jc w:val="center"/>
        <w:rPr>
          <w:b/>
          <w:sz w:val="28"/>
          <w:szCs w:val="28"/>
        </w:rPr>
      </w:pPr>
      <w:r>
        <w:rPr>
          <w:b/>
          <w:sz w:val="28"/>
          <w:szCs w:val="28"/>
        </w:rPr>
        <w:lastRenderedPageBreak/>
        <w:t>A</w:t>
      </w:r>
      <w:r w:rsidRPr="00F70F5D">
        <w:rPr>
          <w:b/>
          <w:sz w:val="28"/>
          <w:szCs w:val="28"/>
        </w:rPr>
        <w:t xml:space="preserve">TTACHMENT </w:t>
      </w:r>
      <w:r>
        <w:rPr>
          <w:b/>
          <w:sz w:val="28"/>
          <w:szCs w:val="28"/>
        </w:rPr>
        <w:t>D</w:t>
      </w:r>
    </w:p>
    <w:p w14:paraId="4FA5BD8B" w14:textId="77777777" w:rsidR="000940AF" w:rsidRDefault="000940AF" w:rsidP="000940AF">
      <w:pPr>
        <w:spacing w:line="240" w:lineRule="auto"/>
        <w:ind w:left="-720" w:right="-720"/>
        <w:contextualSpacing/>
        <w:jc w:val="center"/>
        <w:rPr>
          <w:b/>
          <w:sz w:val="24"/>
          <w:szCs w:val="24"/>
        </w:rPr>
      </w:pPr>
      <w:r w:rsidRPr="00FA7E6A">
        <w:rPr>
          <w:noProof/>
        </w:rPr>
        <w:drawing>
          <wp:anchor distT="0" distB="0" distL="114300" distR="114300" simplePos="0" relativeHeight="251669504" behindDoc="0" locked="0" layoutInCell="1" allowOverlap="1" wp14:anchorId="6412E5B0" wp14:editId="44027B56">
            <wp:simplePos x="0" y="0"/>
            <wp:positionH relativeFrom="column">
              <wp:posOffset>5238750</wp:posOffset>
            </wp:positionH>
            <wp:positionV relativeFrom="paragraph">
              <wp:posOffset>0</wp:posOffset>
            </wp:positionV>
            <wp:extent cx="676275" cy="814070"/>
            <wp:effectExtent l="0" t="0" r="0" b="5080"/>
            <wp:wrapSquare wrapText="bothSides"/>
            <wp:docPr id="12" name="Picture 12" descr="S:\UBA\SMMARASI\ADMIN1\Logo\UBMD logo PMS Ver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A\SMMARASI\ADMIN1\Logo\UBMD logo PMS Vert 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81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7E6A">
        <w:rPr>
          <w:noProof/>
        </w:rPr>
        <w:drawing>
          <wp:anchor distT="0" distB="0" distL="114300" distR="114300" simplePos="0" relativeHeight="251665408" behindDoc="0" locked="0" layoutInCell="1" allowOverlap="1" wp14:anchorId="2E426963" wp14:editId="44D1B7F5">
            <wp:simplePos x="0" y="0"/>
            <wp:positionH relativeFrom="column">
              <wp:align>left</wp:align>
            </wp:positionH>
            <wp:positionV relativeFrom="paragraph">
              <wp:align>top</wp:align>
            </wp:positionV>
            <wp:extent cx="676275" cy="814070"/>
            <wp:effectExtent l="0" t="0" r="0" b="5080"/>
            <wp:wrapSquare wrapText="bothSides"/>
            <wp:docPr id="13" name="Picture 13" descr="S:\UBA\SMMARASI\ADMIN1\Logo\UBMD logo PMS Ver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A\SMMARASI\ADMIN1\Logo\UBMD logo PMS Vert 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8141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rPr>
        <w:t>COMPLIANCE ISSUE REPORT FORM</w:t>
      </w:r>
    </w:p>
    <w:p w14:paraId="24655D08" w14:textId="77777777" w:rsidR="000940AF" w:rsidRPr="00871777" w:rsidRDefault="000940AF" w:rsidP="000940AF">
      <w:pPr>
        <w:spacing w:line="240" w:lineRule="auto"/>
        <w:ind w:left="-720" w:right="-720"/>
        <w:contextualSpacing/>
      </w:pPr>
      <w:r>
        <w:rPr>
          <w:b/>
          <w:sz w:val="24"/>
          <w:szCs w:val="24"/>
        </w:rPr>
        <w:tab/>
      </w:r>
      <w:r>
        <w:rPr>
          <w:b/>
          <w:sz w:val="24"/>
          <w:szCs w:val="24"/>
        </w:rPr>
        <w:tab/>
        <w:t xml:space="preserve">                 </w:t>
      </w:r>
      <w:r w:rsidRPr="00871777">
        <w:t>Send to:  UBMD Compliance Office</w:t>
      </w:r>
    </w:p>
    <w:p w14:paraId="5FAEC615" w14:textId="710BC506" w:rsidR="000940AF" w:rsidRPr="00871777" w:rsidRDefault="000940AF" w:rsidP="000940AF">
      <w:pPr>
        <w:spacing w:line="240" w:lineRule="auto"/>
        <w:ind w:left="-720" w:right="-720"/>
        <w:contextualSpacing/>
      </w:pPr>
      <w:r>
        <w:tab/>
        <w:t xml:space="preserve">       </w:t>
      </w:r>
      <w:r w:rsidRPr="00871777">
        <w:t xml:space="preserve"> 77 Goodell Street, Suite 310 | Buffalo, New York 14203</w:t>
      </w:r>
      <w:r>
        <w:t xml:space="preserve">   </w:t>
      </w:r>
    </w:p>
    <w:p w14:paraId="4EF20D16" w14:textId="53067B4B" w:rsidR="000940AF" w:rsidRDefault="000940AF" w:rsidP="000940AF">
      <w:pPr>
        <w:spacing w:line="240" w:lineRule="auto"/>
        <w:ind w:left="-720" w:right="-720"/>
        <w:contextualSpacing/>
        <w:rPr>
          <w:sz w:val="20"/>
          <w:szCs w:val="20"/>
        </w:rPr>
      </w:pPr>
      <w:r w:rsidRPr="00871777">
        <w:tab/>
      </w:r>
      <w:r w:rsidR="000C23CB">
        <w:tab/>
      </w:r>
      <w:r>
        <w:t>F</w:t>
      </w:r>
      <w:r w:rsidRPr="00871777">
        <w:t xml:space="preserve">ax:  716-849-5620 | Email:  </w:t>
      </w:r>
      <w:hyperlink r:id="rId24" w:history="1">
        <w:r w:rsidRPr="00871777">
          <w:rPr>
            <w:rStyle w:val="Hyperlink"/>
          </w:rPr>
          <w:t>smmarasi@buffalo.edu</w:t>
        </w:r>
      </w:hyperlink>
      <w:r>
        <w:rPr>
          <w:sz w:val="20"/>
          <w:szCs w:val="20"/>
        </w:rPr>
        <w:t xml:space="preserve"> </w:t>
      </w:r>
    </w:p>
    <w:p w14:paraId="36ECEFB1" w14:textId="77777777" w:rsidR="000940AF" w:rsidRDefault="000940AF" w:rsidP="000940AF">
      <w:pPr>
        <w:tabs>
          <w:tab w:val="left" w:pos="1605"/>
        </w:tabs>
        <w:spacing w:line="240" w:lineRule="auto"/>
        <w:ind w:left="-720" w:right="-720"/>
        <w:contextualSpacing/>
        <w:rPr>
          <w:b/>
        </w:rPr>
      </w:pPr>
      <w:r>
        <w:rPr>
          <w:b/>
        </w:rPr>
        <w:tab/>
      </w:r>
      <w:r>
        <w:rPr>
          <w:b/>
        </w:rPr>
        <w:tab/>
      </w:r>
      <w:r>
        <w:rPr>
          <w:b/>
        </w:rPr>
        <w:tab/>
        <w:t xml:space="preserve">       </w:t>
      </w:r>
      <w:r>
        <w:t>(Email may not be anonymous)</w:t>
      </w:r>
      <w:r>
        <w:rPr>
          <w:b/>
        </w:rPr>
        <w:tab/>
      </w:r>
      <w:r>
        <w:rPr>
          <w:b/>
        </w:rPr>
        <w:tab/>
      </w:r>
    </w:p>
    <w:p w14:paraId="3AB425F4" w14:textId="77777777" w:rsidR="000940AF" w:rsidRDefault="000940AF" w:rsidP="000940AF">
      <w:pPr>
        <w:tabs>
          <w:tab w:val="left" w:pos="1605"/>
        </w:tabs>
        <w:spacing w:line="240" w:lineRule="auto"/>
        <w:ind w:left="-720" w:right="-720"/>
        <w:contextualSpacing/>
        <w:rPr>
          <w:b/>
        </w:rPr>
      </w:pPr>
      <w:r>
        <w:rPr>
          <w:rFonts w:ascii="Trebuchet MS" w:hAnsi="Trebuchet MS"/>
          <w:b/>
          <w:noProof/>
          <w:sz w:val="40"/>
          <w:szCs w:val="40"/>
        </w:rPr>
        <mc:AlternateContent>
          <mc:Choice Requires="wps">
            <w:drawing>
              <wp:anchor distT="0" distB="0" distL="114300" distR="114300" simplePos="0" relativeHeight="251666432" behindDoc="0" locked="0" layoutInCell="1" allowOverlap="1" wp14:anchorId="3C8B064C" wp14:editId="3C7D78B6">
                <wp:simplePos x="0" y="0"/>
                <wp:positionH relativeFrom="column">
                  <wp:posOffset>-142875</wp:posOffset>
                </wp:positionH>
                <wp:positionV relativeFrom="paragraph">
                  <wp:posOffset>130175</wp:posOffset>
                </wp:positionV>
                <wp:extent cx="6200775" cy="33020"/>
                <wp:effectExtent l="0" t="0" r="28575" b="24130"/>
                <wp:wrapNone/>
                <wp:docPr id="10" name="Straight Connector 10"/>
                <wp:cNvGraphicFramePr/>
                <a:graphic xmlns:a="http://schemas.openxmlformats.org/drawingml/2006/main">
                  <a:graphicData uri="http://schemas.microsoft.com/office/word/2010/wordprocessingShape">
                    <wps:wsp>
                      <wps:cNvCnPr/>
                      <wps:spPr>
                        <a:xfrm flipV="1">
                          <a:off x="0" y="0"/>
                          <a:ext cx="6200775" cy="33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A5851" id="Straight Connector 10"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0.25pt" to="47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" strokecolor="#94b6d2 [3204]" strokeweight=".27778mm"/>
            </w:pict>
          </mc:Fallback>
        </mc:AlternateContent>
      </w:r>
      <w:r>
        <w:rPr>
          <w:b/>
        </w:rPr>
        <w:tab/>
      </w:r>
      <w:r>
        <w:rPr>
          <w:b/>
        </w:rPr>
        <w:tab/>
      </w:r>
      <w:r>
        <w:rPr>
          <w:b/>
        </w:rPr>
        <w:tab/>
      </w:r>
      <w:r>
        <w:rPr>
          <w:b/>
        </w:rPr>
        <w:tab/>
      </w:r>
    </w:p>
    <w:p w14:paraId="2C20D483" w14:textId="77777777" w:rsidR="000940AF" w:rsidRPr="000C23CB" w:rsidRDefault="000940AF" w:rsidP="000940AF">
      <w:pPr>
        <w:tabs>
          <w:tab w:val="left" w:pos="1605"/>
        </w:tabs>
        <w:spacing w:line="240" w:lineRule="auto"/>
        <w:ind w:left="-720" w:right="-720"/>
        <w:contextualSpacing/>
        <w:rPr>
          <w:b/>
          <w:i/>
          <w:sz w:val="20"/>
          <w:szCs w:val="20"/>
        </w:rPr>
      </w:pPr>
      <w:r>
        <w:rPr>
          <w:b/>
        </w:rPr>
        <w:tab/>
      </w:r>
      <w:r>
        <w:rPr>
          <w:b/>
        </w:rPr>
        <w:tab/>
        <w:t xml:space="preserve">                       </w:t>
      </w:r>
      <w:r w:rsidRPr="000C23CB">
        <w:rPr>
          <w:b/>
          <w:i/>
          <w:sz w:val="20"/>
          <w:szCs w:val="20"/>
        </w:rPr>
        <w:t>Non-Retaliation Statement</w:t>
      </w:r>
    </w:p>
    <w:p w14:paraId="55F17A26" w14:textId="3AB4CF01" w:rsidR="000940AF" w:rsidRDefault="000940AF" w:rsidP="000940AF">
      <w:pPr>
        <w:tabs>
          <w:tab w:val="left" w:pos="900"/>
        </w:tabs>
        <w:spacing w:line="240" w:lineRule="auto"/>
        <w:ind w:left="90" w:right="-720"/>
        <w:contextualSpacing/>
        <w:rPr>
          <w:i/>
          <w:sz w:val="20"/>
          <w:szCs w:val="20"/>
        </w:rPr>
      </w:pPr>
      <w:r>
        <w:rPr>
          <w:i/>
          <w:sz w:val="20"/>
          <w:szCs w:val="20"/>
        </w:rPr>
        <w:t>UBMD employees who report actual or potential violations or compliance concerns in good faith, regardless of whether or not a violation is found to have occurred, shall not be subject to any form of retaliation, retribution or harassment from any UBMD officers, directors, managers or other employees.</w:t>
      </w:r>
    </w:p>
    <w:p w14:paraId="2BE7D4CE" w14:textId="77777777" w:rsidR="000940AF" w:rsidRDefault="000940AF" w:rsidP="000940AF">
      <w:pPr>
        <w:tabs>
          <w:tab w:val="left" w:pos="1080"/>
        </w:tabs>
        <w:spacing w:line="240" w:lineRule="auto"/>
        <w:ind w:left="-720" w:right="-720"/>
        <w:contextualSpacing/>
        <w:rPr>
          <w:rFonts w:ascii="Trebuchet MS" w:hAnsi="Trebuchet MS"/>
        </w:rPr>
      </w:pPr>
      <w:r w:rsidRPr="00F51FF6">
        <w:rPr>
          <w:noProof/>
          <w:sz w:val="20"/>
          <w:szCs w:val="20"/>
        </w:rPr>
        <mc:AlternateContent>
          <mc:Choice Requires="wps">
            <w:drawing>
              <wp:anchor distT="0" distB="0" distL="114300" distR="114300" simplePos="0" relativeHeight="251668480" behindDoc="0" locked="0" layoutInCell="1" allowOverlap="1" wp14:anchorId="348CB58F" wp14:editId="151E07D1">
                <wp:simplePos x="0" y="0"/>
                <wp:positionH relativeFrom="column">
                  <wp:posOffset>-704850</wp:posOffset>
                </wp:positionH>
                <wp:positionV relativeFrom="paragraph">
                  <wp:posOffset>149860</wp:posOffset>
                </wp:positionV>
                <wp:extent cx="7391400"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285750"/>
                        </a:xfrm>
                        <a:prstGeom prst="rect">
                          <a:avLst/>
                        </a:prstGeom>
                        <a:solidFill>
                          <a:srgbClr val="FFFFFF"/>
                        </a:solidFill>
                        <a:ln w="9525">
                          <a:noFill/>
                          <a:miter lim="800000"/>
                          <a:headEnd/>
                          <a:tailEnd/>
                        </a:ln>
                      </wps:spPr>
                      <wps:txbx>
                        <w:txbxContent>
                          <w:p w14:paraId="39676BF7" w14:textId="77777777" w:rsidR="00393C9B" w:rsidRPr="0031043C" w:rsidRDefault="00393C9B" w:rsidP="000940AF">
                            <w:pPr>
                              <w:tabs>
                                <w:tab w:val="left" w:pos="180"/>
                              </w:tabs>
                              <w:spacing w:line="360" w:lineRule="auto"/>
                              <w:contextualSpacing/>
                              <w:rPr>
                                <w:sz w:val="20"/>
                                <w:szCs w:val="20"/>
                              </w:rPr>
                            </w:pPr>
                            <w:r>
                              <w:rPr>
                                <w:sz w:val="20"/>
                                <w:szCs w:val="20"/>
                              </w:rPr>
                              <w:tab/>
                              <w:t xml:space="preserve">Today’s Date:  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8CB58F" id="_x0000_t202" coordsize="21600,21600" o:spt="202" path="m,l,21600r21600,l21600,xe">
                <v:stroke joinstyle="miter"/>
                <v:path gradientshapeok="t" o:connecttype="rect"/>
              </v:shapetype>
              <v:shape id="Text Box 2" o:spid="_x0000_s1026" type="#_x0000_t202" style="position:absolute;left:0;text-align:left;margin-left:-55.5pt;margin-top:11.8pt;width:582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" stroked="f">
                <v:textbox>
                  <w:txbxContent>
                    <w:p w14:paraId="39676BF7" w14:textId="77777777" w:rsidR="00393C9B" w:rsidRPr="0031043C" w:rsidRDefault="00393C9B" w:rsidP="000940AF">
                      <w:pPr>
                        <w:tabs>
                          <w:tab w:val="left" w:pos="180"/>
                        </w:tabs>
                        <w:spacing w:line="360" w:lineRule="auto"/>
                        <w:contextualSpacing/>
                        <w:rPr>
                          <w:sz w:val="20"/>
                          <w:szCs w:val="20"/>
                        </w:rPr>
                      </w:pPr>
                      <w:r>
                        <w:rPr>
                          <w:sz w:val="20"/>
                          <w:szCs w:val="20"/>
                        </w:rPr>
                        <w:tab/>
                        <w:t xml:space="preserve">Today’s Date:  ____________________________ </w:t>
                      </w:r>
                    </w:p>
                  </w:txbxContent>
                </v:textbox>
              </v:shape>
            </w:pict>
          </mc:Fallback>
        </mc:AlternateContent>
      </w:r>
      <w:r>
        <w:rPr>
          <w:rFonts w:ascii="Trebuchet MS" w:hAnsi="Trebuchet MS"/>
          <w:b/>
          <w:noProof/>
          <w:sz w:val="40"/>
          <w:szCs w:val="40"/>
        </w:rPr>
        <mc:AlternateContent>
          <mc:Choice Requires="wps">
            <w:drawing>
              <wp:anchor distT="0" distB="0" distL="114300" distR="114300" simplePos="0" relativeHeight="251667456" behindDoc="0" locked="0" layoutInCell="1" allowOverlap="1" wp14:anchorId="3C1EA0BD" wp14:editId="7E0934E5">
                <wp:simplePos x="0" y="0"/>
                <wp:positionH relativeFrom="column">
                  <wp:posOffset>-143510</wp:posOffset>
                </wp:positionH>
                <wp:positionV relativeFrom="paragraph">
                  <wp:posOffset>9525</wp:posOffset>
                </wp:positionV>
                <wp:extent cx="6200775" cy="33020"/>
                <wp:effectExtent l="0" t="0" r="28575" b="24130"/>
                <wp:wrapNone/>
                <wp:docPr id="11" name="Straight Connector 11"/>
                <wp:cNvGraphicFramePr/>
                <a:graphic xmlns:a="http://schemas.openxmlformats.org/drawingml/2006/main">
                  <a:graphicData uri="http://schemas.microsoft.com/office/word/2010/wordprocessingShape">
                    <wps:wsp>
                      <wps:cNvCnPr/>
                      <wps:spPr>
                        <a:xfrm flipV="1">
                          <a:off x="0" y="0"/>
                          <a:ext cx="6200775" cy="330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FDAAB8"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75pt" to="47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" strokecolor="#4a7ebb"/>
            </w:pict>
          </mc:Fallback>
        </mc:AlternateContent>
      </w:r>
      <w:r>
        <w:rPr>
          <w:rFonts w:ascii="Trebuchet MS" w:hAnsi="Trebuchet MS"/>
        </w:rPr>
        <w:tab/>
      </w:r>
    </w:p>
    <w:p w14:paraId="77DBA3DF" w14:textId="77777777" w:rsidR="000940AF" w:rsidRDefault="000940AF" w:rsidP="000940AF">
      <w:pPr>
        <w:tabs>
          <w:tab w:val="left" w:pos="1080"/>
        </w:tabs>
        <w:spacing w:line="120" w:lineRule="auto"/>
        <w:ind w:left="-720" w:right="-720"/>
        <w:contextualSpacing/>
        <w:rPr>
          <w:rFonts w:ascii="Trebuchet MS" w:hAnsi="Trebuchet MS"/>
        </w:rPr>
      </w:pPr>
      <w:r>
        <w:rPr>
          <w:sz w:val="20"/>
          <w:szCs w:val="20"/>
        </w:rPr>
        <w:tab/>
      </w:r>
      <w:r>
        <w:rPr>
          <w:sz w:val="20"/>
          <w:szCs w:val="20"/>
        </w:rPr>
        <w:tab/>
      </w:r>
      <w:r w:rsidRPr="002D6C2A">
        <w:rPr>
          <w:rFonts w:ascii="Trebuchet MS" w:hAnsi="Trebuchet MS"/>
          <w:sz w:val="40"/>
          <w:szCs w:val="40"/>
        </w:rPr>
        <w:br w:type="textWrapping" w:clear="all"/>
      </w:r>
    </w:p>
    <w:p w14:paraId="402A9554" w14:textId="77777777" w:rsidR="000940AF" w:rsidRPr="000C23CB" w:rsidRDefault="000940AF" w:rsidP="000C23CB">
      <w:pPr>
        <w:tabs>
          <w:tab w:val="left" w:pos="1080"/>
        </w:tabs>
        <w:spacing w:line="240" w:lineRule="auto"/>
        <w:ind w:left="-720" w:right="-720"/>
        <w:contextualSpacing/>
        <w:rPr>
          <w:sz w:val="16"/>
          <w:szCs w:val="16"/>
        </w:rPr>
      </w:pPr>
      <w:r>
        <w:rPr>
          <w:rFonts w:ascii="Trebuchet MS" w:hAnsi="Trebuchet MS"/>
        </w:rPr>
        <w:tab/>
      </w:r>
      <w:r>
        <w:rPr>
          <w:sz w:val="20"/>
          <w:szCs w:val="20"/>
        </w:rPr>
        <w:t xml:space="preserve">         </w:t>
      </w:r>
    </w:p>
    <w:p w14:paraId="3CAF7FF9" w14:textId="4947E2BB" w:rsidR="000940AF" w:rsidRDefault="000940AF" w:rsidP="000940AF">
      <w:pPr>
        <w:tabs>
          <w:tab w:val="left" w:pos="1080"/>
        </w:tabs>
        <w:spacing w:line="240" w:lineRule="auto"/>
        <w:ind w:left="-720" w:right="-720"/>
        <w:contextualSpacing/>
        <w:jc w:val="center"/>
        <w:rPr>
          <w:b/>
          <w:i/>
          <w:sz w:val="20"/>
          <w:szCs w:val="20"/>
        </w:rPr>
      </w:pPr>
      <w:r>
        <w:rPr>
          <w:b/>
          <w:i/>
          <w:sz w:val="20"/>
          <w:szCs w:val="20"/>
        </w:rPr>
        <w:t>Please fill out the following information to the best of your knowledge.</w:t>
      </w:r>
    </w:p>
    <w:p w14:paraId="33CD3FBC" w14:textId="29F3826A" w:rsidR="000940AF" w:rsidRDefault="000D32E8" w:rsidP="000940AF">
      <w:pPr>
        <w:tabs>
          <w:tab w:val="left" w:pos="1080"/>
        </w:tabs>
        <w:spacing w:line="240" w:lineRule="auto"/>
        <w:ind w:left="-720" w:right="-720"/>
        <w:contextualSpacing/>
        <w:jc w:val="center"/>
        <w:rPr>
          <w:rFonts w:ascii="Trebuchet MS" w:hAnsi="Trebuchet MS"/>
        </w:rPr>
      </w:pPr>
      <w:r w:rsidRPr="00F51FF6">
        <w:rPr>
          <w:noProof/>
          <w:sz w:val="20"/>
          <w:szCs w:val="20"/>
        </w:rPr>
        <mc:AlternateContent>
          <mc:Choice Requires="wps">
            <w:drawing>
              <wp:anchor distT="0" distB="0" distL="114300" distR="114300" simplePos="0" relativeHeight="251671552" behindDoc="0" locked="0" layoutInCell="1" allowOverlap="1" wp14:anchorId="670556EB" wp14:editId="616ECDEF">
                <wp:simplePos x="0" y="0"/>
                <wp:positionH relativeFrom="column">
                  <wp:posOffset>-563880</wp:posOffset>
                </wp:positionH>
                <wp:positionV relativeFrom="paragraph">
                  <wp:posOffset>167640</wp:posOffset>
                </wp:positionV>
                <wp:extent cx="7086600" cy="1912620"/>
                <wp:effectExtent l="0" t="0" r="19050" b="114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912620"/>
                        </a:xfrm>
                        <a:prstGeom prst="rect">
                          <a:avLst/>
                        </a:prstGeom>
                        <a:solidFill>
                          <a:srgbClr val="FFFFFF"/>
                        </a:solidFill>
                        <a:ln w="9525">
                          <a:solidFill>
                            <a:srgbClr val="000000"/>
                          </a:solidFill>
                          <a:miter lim="800000"/>
                          <a:headEnd/>
                          <a:tailEnd/>
                        </a:ln>
                      </wps:spPr>
                      <wps:txbx>
                        <w:txbxContent>
                          <w:p w14:paraId="604B81F7" w14:textId="77777777" w:rsidR="00393C9B" w:rsidRDefault="00393C9B" w:rsidP="000940AF">
                            <w:pPr>
                              <w:spacing w:line="360" w:lineRule="auto"/>
                              <w:contextualSpacing/>
                              <w:rPr>
                                <w:sz w:val="20"/>
                                <w:szCs w:val="20"/>
                              </w:rPr>
                            </w:pPr>
                            <w:r>
                              <w:rPr>
                                <w:sz w:val="20"/>
                                <w:szCs w:val="20"/>
                              </w:rPr>
                              <w:t xml:space="preserve">    Do you wish to remain ANONYMOUS in this report? </w:t>
                            </w:r>
                            <w:r>
                              <w:rPr>
                                <w:sz w:val="20"/>
                                <w:szCs w:val="20"/>
                              </w:rPr>
                              <w:tab/>
                            </w:r>
                            <w:r>
                              <w:rPr>
                                <w:sz w:val="20"/>
                                <w:szCs w:val="20"/>
                              </w:rPr>
                              <w:tab/>
                              <w:t xml:space="preserve"> ⃝   Yes</w:t>
                            </w:r>
                            <w:r>
                              <w:rPr>
                                <w:sz w:val="20"/>
                                <w:szCs w:val="20"/>
                              </w:rPr>
                              <w:tab/>
                              <w:t xml:space="preserve">       ⃝   No</w:t>
                            </w:r>
                          </w:p>
                          <w:p w14:paraId="4BC5C1FD" w14:textId="77777777" w:rsidR="00393C9B" w:rsidRPr="00D45800" w:rsidRDefault="00393C9B" w:rsidP="000940AF">
                            <w:pPr>
                              <w:spacing w:line="360" w:lineRule="auto"/>
                              <w:contextualSpacing/>
                              <w:rPr>
                                <w:b/>
                                <w:sz w:val="20"/>
                                <w:szCs w:val="20"/>
                              </w:rPr>
                            </w:pPr>
                            <w:r>
                              <w:rPr>
                                <w:b/>
                                <w:sz w:val="20"/>
                                <w:szCs w:val="20"/>
                              </w:rPr>
                              <w:t xml:space="preserve">    </w:t>
                            </w:r>
                            <w:r w:rsidRPr="00D45800">
                              <w:rPr>
                                <w:b/>
                                <w:sz w:val="20"/>
                                <w:szCs w:val="20"/>
                              </w:rPr>
                              <w:t>If you are willing to provide your identity and contact information</w:t>
                            </w:r>
                            <w:r>
                              <w:rPr>
                                <w:b/>
                                <w:sz w:val="20"/>
                                <w:szCs w:val="20"/>
                              </w:rPr>
                              <w:t>,</w:t>
                            </w:r>
                            <w:r w:rsidRPr="00D45800">
                              <w:rPr>
                                <w:b/>
                                <w:sz w:val="20"/>
                                <w:szCs w:val="20"/>
                              </w:rPr>
                              <w:t xml:space="preserve"> please complete the following:</w:t>
                            </w:r>
                          </w:p>
                          <w:p w14:paraId="7CAFD7E7" w14:textId="3A84E3E3" w:rsidR="00393C9B" w:rsidRDefault="00393C9B" w:rsidP="000940AF">
                            <w:pPr>
                              <w:tabs>
                                <w:tab w:val="left" w:pos="180"/>
                              </w:tabs>
                              <w:spacing w:line="360" w:lineRule="auto"/>
                              <w:contextualSpacing/>
                              <w:rPr>
                                <w:sz w:val="20"/>
                                <w:szCs w:val="20"/>
                              </w:rPr>
                            </w:pPr>
                            <w:r>
                              <w:rPr>
                                <w:sz w:val="20"/>
                                <w:szCs w:val="20"/>
                              </w:rPr>
                              <w:tab/>
                              <w:t>Your name:  ______________________________________________________       Title:  _______________________________</w:t>
                            </w:r>
                          </w:p>
                          <w:p w14:paraId="00FAC6B0" w14:textId="0F7FB87D" w:rsidR="00393C9B" w:rsidRDefault="00393C9B" w:rsidP="000940AF">
                            <w:pPr>
                              <w:tabs>
                                <w:tab w:val="left" w:pos="180"/>
                              </w:tabs>
                              <w:spacing w:line="360" w:lineRule="auto"/>
                              <w:contextualSpacing/>
                              <w:rPr>
                                <w:sz w:val="20"/>
                                <w:szCs w:val="20"/>
                              </w:rPr>
                            </w:pPr>
                            <w:r>
                              <w:rPr>
                                <w:sz w:val="20"/>
                                <w:szCs w:val="20"/>
                              </w:rPr>
                              <w:tab/>
                              <w:t>Phone:  _____________________________         Email:   _________________________________________________________</w:t>
                            </w:r>
                          </w:p>
                          <w:p w14:paraId="2FA4F487" w14:textId="2B173165" w:rsidR="00393C9B" w:rsidRDefault="00393C9B" w:rsidP="000940AF">
                            <w:pPr>
                              <w:tabs>
                                <w:tab w:val="left" w:pos="180"/>
                              </w:tabs>
                              <w:spacing w:line="360" w:lineRule="auto"/>
                              <w:contextualSpacing/>
                              <w:rPr>
                                <w:sz w:val="20"/>
                                <w:szCs w:val="20"/>
                              </w:rPr>
                            </w:pPr>
                            <w:r>
                              <w:rPr>
                                <w:sz w:val="20"/>
                                <w:szCs w:val="20"/>
                              </w:rPr>
                              <w:tab/>
                              <w:t>Practice Plan:  ________________________________________    Office Location: ____________________________________</w:t>
                            </w:r>
                          </w:p>
                          <w:p w14:paraId="6645A76C" w14:textId="65BB7A79" w:rsidR="00393C9B" w:rsidRPr="0031043C" w:rsidRDefault="00393C9B" w:rsidP="000940AF">
                            <w:pPr>
                              <w:tabs>
                                <w:tab w:val="left" w:pos="180"/>
                              </w:tabs>
                              <w:spacing w:line="360" w:lineRule="auto"/>
                              <w:contextualSpacing/>
                              <w:rPr>
                                <w:sz w:val="20"/>
                                <w:szCs w:val="20"/>
                              </w:rPr>
                            </w:pPr>
                            <w:r>
                              <w:rPr>
                                <w:sz w:val="20"/>
                                <w:szCs w:val="20"/>
                              </w:rPr>
                              <w:tab/>
                              <w:t xml:space="preserve">Supervisor:  _____________________________________________    Best time to contact you:  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556EB" id="_x0000_s1027" type="#_x0000_t202" style="position:absolute;left:0;text-align:left;margin-left:-44.4pt;margin-top:13.2pt;width:558pt;height:15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3lJgIAAE0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">
                <v:textbox>
                  <w:txbxContent>
                    <w:p w14:paraId="604B81F7" w14:textId="77777777" w:rsidR="00393C9B" w:rsidRDefault="00393C9B" w:rsidP="000940AF">
                      <w:pPr>
                        <w:spacing w:line="360" w:lineRule="auto"/>
                        <w:contextualSpacing/>
                        <w:rPr>
                          <w:sz w:val="20"/>
                          <w:szCs w:val="20"/>
                        </w:rPr>
                      </w:pPr>
                      <w:r>
                        <w:rPr>
                          <w:sz w:val="20"/>
                          <w:szCs w:val="20"/>
                        </w:rPr>
                        <w:t xml:space="preserve">    Do you wish to remain ANONYMOUS in this report? </w:t>
                      </w:r>
                      <w:r>
                        <w:rPr>
                          <w:sz w:val="20"/>
                          <w:szCs w:val="20"/>
                        </w:rPr>
                        <w:tab/>
                      </w:r>
                      <w:r>
                        <w:rPr>
                          <w:sz w:val="20"/>
                          <w:szCs w:val="20"/>
                        </w:rPr>
                        <w:tab/>
                        <w:t xml:space="preserve"> ⃝   Yes</w:t>
                      </w:r>
                      <w:r>
                        <w:rPr>
                          <w:sz w:val="20"/>
                          <w:szCs w:val="20"/>
                        </w:rPr>
                        <w:tab/>
                        <w:t xml:space="preserve">       ⃝   No</w:t>
                      </w:r>
                    </w:p>
                    <w:p w14:paraId="4BC5C1FD" w14:textId="77777777" w:rsidR="00393C9B" w:rsidRPr="00D45800" w:rsidRDefault="00393C9B" w:rsidP="000940AF">
                      <w:pPr>
                        <w:spacing w:line="360" w:lineRule="auto"/>
                        <w:contextualSpacing/>
                        <w:rPr>
                          <w:b/>
                          <w:sz w:val="20"/>
                          <w:szCs w:val="20"/>
                        </w:rPr>
                      </w:pPr>
                      <w:r>
                        <w:rPr>
                          <w:b/>
                          <w:sz w:val="20"/>
                          <w:szCs w:val="20"/>
                        </w:rPr>
                        <w:t xml:space="preserve">    </w:t>
                      </w:r>
                      <w:r w:rsidRPr="00D45800">
                        <w:rPr>
                          <w:b/>
                          <w:sz w:val="20"/>
                          <w:szCs w:val="20"/>
                        </w:rPr>
                        <w:t>If you are willing to provide your identity and contact information</w:t>
                      </w:r>
                      <w:r>
                        <w:rPr>
                          <w:b/>
                          <w:sz w:val="20"/>
                          <w:szCs w:val="20"/>
                        </w:rPr>
                        <w:t>,</w:t>
                      </w:r>
                      <w:r w:rsidRPr="00D45800">
                        <w:rPr>
                          <w:b/>
                          <w:sz w:val="20"/>
                          <w:szCs w:val="20"/>
                        </w:rPr>
                        <w:t xml:space="preserve"> please complete the following:</w:t>
                      </w:r>
                    </w:p>
                    <w:p w14:paraId="7CAFD7E7" w14:textId="3A84E3E3" w:rsidR="00393C9B" w:rsidRDefault="00393C9B" w:rsidP="000940AF">
                      <w:pPr>
                        <w:tabs>
                          <w:tab w:val="left" w:pos="180"/>
                        </w:tabs>
                        <w:spacing w:line="360" w:lineRule="auto"/>
                        <w:contextualSpacing/>
                        <w:rPr>
                          <w:sz w:val="20"/>
                          <w:szCs w:val="20"/>
                        </w:rPr>
                      </w:pPr>
                      <w:r>
                        <w:rPr>
                          <w:sz w:val="20"/>
                          <w:szCs w:val="20"/>
                        </w:rPr>
                        <w:tab/>
                        <w:t>Your name:  ______________________________________________________       Title:  _______________________________</w:t>
                      </w:r>
                    </w:p>
                    <w:p w14:paraId="00FAC6B0" w14:textId="0F7FB87D" w:rsidR="00393C9B" w:rsidRDefault="00393C9B" w:rsidP="000940AF">
                      <w:pPr>
                        <w:tabs>
                          <w:tab w:val="left" w:pos="180"/>
                        </w:tabs>
                        <w:spacing w:line="360" w:lineRule="auto"/>
                        <w:contextualSpacing/>
                        <w:rPr>
                          <w:sz w:val="20"/>
                          <w:szCs w:val="20"/>
                        </w:rPr>
                      </w:pPr>
                      <w:r>
                        <w:rPr>
                          <w:sz w:val="20"/>
                          <w:szCs w:val="20"/>
                        </w:rPr>
                        <w:tab/>
                        <w:t>Phone:  _____________________________         Email:   _________________________________________________________</w:t>
                      </w:r>
                    </w:p>
                    <w:p w14:paraId="2FA4F487" w14:textId="2B173165" w:rsidR="00393C9B" w:rsidRDefault="00393C9B" w:rsidP="000940AF">
                      <w:pPr>
                        <w:tabs>
                          <w:tab w:val="left" w:pos="180"/>
                        </w:tabs>
                        <w:spacing w:line="360" w:lineRule="auto"/>
                        <w:contextualSpacing/>
                        <w:rPr>
                          <w:sz w:val="20"/>
                          <w:szCs w:val="20"/>
                        </w:rPr>
                      </w:pPr>
                      <w:r>
                        <w:rPr>
                          <w:sz w:val="20"/>
                          <w:szCs w:val="20"/>
                        </w:rPr>
                        <w:tab/>
                        <w:t>Practice Plan:  ________________________________________    Office Location: ____________________________________</w:t>
                      </w:r>
                    </w:p>
                    <w:p w14:paraId="6645A76C" w14:textId="65BB7A79" w:rsidR="00393C9B" w:rsidRPr="0031043C" w:rsidRDefault="00393C9B" w:rsidP="000940AF">
                      <w:pPr>
                        <w:tabs>
                          <w:tab w:val="left" w:pos="180"/>
                        </w:tabs>
                        <w:spacing w:line="360" w:lineRule="auto"/>
                        <w:contextualSpacing/>
                        <w:rPr>
                          <w:sz w:val="20"/>
                          <w:szCs w:val="20"/>
                        </w:rPr>
                      </w:pPr>
                      <w:r>
                        <w:rPr>
                          <w:sz w:val="20"/>
                          <w:szCs w:val="20"/>
                        </w:rPr>
                        <w:tab/>
                        <w:t xml:space="preserve">Supervisor:  _____________________________________________    Best time to contact you:  _________________________   </w:t>
                      </w:r>
                    </w:p>
                  </w:txbxContent>
                </v:textbox>
              </v:shape>
            </w:pict>
          </mc:Fallback>
        </mc:AlternateContent>
      </w:r>
      <w:r w:rsidR="000940AF">
        <w:rPr>
          <w:b/>
          <w:i/>
          <w:sz w:val="20"/>
          <w:szCs w:val="20"/>
        </w:rPr>
        <w:t>Attach additional page(s) if necessary.</w:t>
      </w:r>
    </w:p>
    <w:p w14:paraId="0E9E5480" w14:textId="46EA6A0E" w:rsidR="000940AF" w:rsidRPr="00F70F5D" w:rsidRDefault="000940AF" w:rsidP="000940AF">
      <w:pPr>
        <w:jc w:val="center"/>
        <w:rPr>
          <w:b/>
          <w:sz w:val="28"/>
          <w:szCs w:val="28"/>
        </w:rPr>
      </w:pPr>
    </w:p>
    <w:p w14:paraId="157207F6" w14:textId="39BE323C" w:rsidR="000940AF" w:rsidRDefault="000940AF" w:rsidP="00AE4E85">
      <w:pPr>
        <w:jc w:val="center"/>
        <w:rPr>
          <w:b/>
          <w:sz w:val="28"/>
          <w:szCs w:val="28"/>
        </w:rPr>
      </w:pPr>
    </w:p>
    <w:p w14:paraId="2FC14697" w14:textId="4DBC4A21" w:rsidR="000940AF" w:rsidRDefault="000940AF" w:rsidP="00AE4E85">
      <w:pPr>
        <w:jc w:val="center"/>
        <w:rPr>
          <w:b/>
          <w:sz w:val="28"/>
          <w:szCs w:val="28"/>
        </w:rPr>
      </w:pPr>
    </w:p>
    <w:p w14:paraId="152DB576" w14:textId="09387119" w:rsidR="000940AF" w:rsidRDefault="00353752" w:rsidP="00AE4E85">
      <w:pPr>
        <w:jc w:val="center"/>
        <w:rPr>
          <w:b/>
          <w:sz w:val="28"/>
          <w:szCs w:val="28"/>
        </w:rPr>
      </w:pPr>
      <w:r>
        <w:rPr>
          <w:rFonts w:ascii="Trebuchet MS" w:hAnsi="Trebuchet MS"/>
          <w:noProof/>
        </w:rPr>
        <mc:AlternateContent>
          <mc:Choice Requires="wps">
            <w:drawing>
              <wp:anchor distT="0" distB="0" distL="114300" distR="114300" simplePos="0" relativeHeight="251673600" behindDoc="0" locked="0" layoutInCell="1" allowOverlap="1" wp14:anchorId="0946EE05" wp14:editId="2854113F">
                <wp:simplePos x="0" y="0"/>
                <wp:positionH relativeFrom="column">
                  <wp:posOffset>-561975</wp:posOffset>
                </wp:positionH>
                <wp:positionV relativeFrom="paragraph">
                  <wp:posOffset>316230</wp:posOffset>
                </wp:positionV>
                <wp:extent cx="7086600" cy="2181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7086600" cy="2181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568663" w14:textId="77777777" w:rsidR="00393C9B" w:rsidRPr="00343E98" w:rsidRDefault="00393C9B" w:rsidP="000940AF">
                            <w:pPr>
                              <w:ind w:firstLine="180"/>
                              <w:rPr>
                                <w:sz w:val="20"/>
                                <w:szCs w:val="20"/>
                              </w:rPr>
                            </w:pPr>
                            <w:r w:rsidRPr="00343E98">
                              <w:rPr>
                                <w:sz w:val="20"/>
                                <w:szCs w:val="20"/>
                              </w:rPr>
                              <w:t>Please identify the person(s) involved in suspected behavior:</w:t>
                            </w:r>
                          </w:p>
                          <w:p w14:paraId="616E356A" w14:textId="77777777" w:rsidR="00393C9B" w:rsidRPr="00343E98" w:rsidRDefault="00393C9B" w:rsidP="000940AF">
                            <w:pPr>
                              <w:rPr>
                                <w:sz w:val="20"/>
                                <w:szCs w:val="20"/>
                              </w:rPr>
                            </w:pPr>
                            <w:r w:rsidRPr="00343E98">
                              <w:rPr>
                                <w:sz w:val="20"/>
                                <w:szCs w:val="20"/>
                              </w:rPr>
                              <w:tab/>
                            </w:r>
                            <w:r w:rsidRPr="00343E98">
                              <w:rPr>
                                <w:sz w:val="20"/>
                                <w:szCs w:val="20"/>
                              </w:rPr>
                              <w:tab/>
                            </w:r>
                            <w:r w:rsidRPr="00343E98">
                              <w:rPr>
                                <w:sz w:val="20"/>
                                <w:szCs w:val="20"/>
                              </w:rPr>
                              <w:tab/>
                              <w:t xml:space="preserve">     Name</w:t>
                            </w:r>
                            <w:r w:rsidRPr="00343E98">
                              <w:rPr>
                                <w:sz w:val="20"/>
                                <w:szCs w:val="20"/>
                              </w:rPr>
                              <w:tab/>
                            </w:r>
                            <w:r w:rsidRPr="00343E98">
                              <w:rPr>
                                <w:sz w:val="20"/>
                                <w:szCs w:val="20"/>
                              </w:rPr>
                              <w:tab/>
                            </w:r>
                            <w:r w:rsidRPr="00343E98">
                              <w:rPr>
                                <w:sz w:val="20"/>
                                <w:szCs w:val="20"/>
                              </w:rPr>
                              <w:tab/>
                            </w:r>
                            <w:r w:rsidRPr="00343E98">
                              <w:rPr>
                                <w:sz w:val="20"/>
                                <w:szCs w:val="20"/>
                              </w:rPr>
                              <w:tab/>
                            </w:r>
                            <w:r w:rsidRPr="00343E98">
                              <w:rPr>
                                <w:sz w:val="20"/>
                                <w:szCs w:val="20"/>
                              </w:rPr>
                              <w:tab/>
                              <w:t xml:space="preserve">         Title</w:t>
                            </w:r>
                          </w:p>
                          <w:p w14:paraId="5C041F37" w14:textId="459AF76B" w:rsidR="00393C9B" w:rsidRPr="00343E98" w:rsidRDefault="00393C9B" w:rsidP="000940AF">
                            <w:pPr>
                              <w:ind w:firstLine="450"/>
                              <w:rPr>
                                <w:sz w:val="20"/>
                                <w:szCs w:val="20"/>
                              </w:rPr>
                            </w:pPr>
                            <w:r w:rsidRPr="00343E98">
                              <w:rPr>
                                <w:sz w:val="20"/>
                                <w:szCs w:val="20"/>
                              </w:rPr>
                              <w:t xml:space="preserve">(1) </w:t>
                            </w:r>
                            <w:r>
                              <w:rPr>
                                <w:sz w:val="20"/>
                                <w:szCs w:val="20"/>
                              </w:rPr>
                              <w:t>________________________________________________________________________________________________</w:t>
                            </w:r>
                          </w:p>
                          <w:p w14:paraId="252E568D" w14:textId="65129D42" w:rsidR="00393C9B" w:rsidRPr="00343E98" w:rsidRDefault="00393C9B" w:rsidP="000940AF">
                            <w:pPr>
                              <w:ind w:firstLine="450"/>
                              <w:rPr>
                                <w:sz w:val="20"/>
                                <w:szCs w:val="20"/>
                              </w:rPr>
                            </w:pPr>
                            <w:r w:rsidRPr="00343E98">
                              <w:rPr>
                                <w:sz w:val="20"/>
                                <w:szCs w:val="20"/>
                              </w:rPr>
                              <w:t>(2)</w:t>
                            </w:r>
                            <w:r w:rsidRPr="00343E98">
                              <w:rPr>
                                <w:sz w:val="20"/>
                                <w:szCs w:val="20"/>
                              </w:rPr>
                              <w:tab/>
                              <w:t xml:space="preserve"> </w:t>
                            </w:r>
                            <w:r>
                              <w:rPr>
                                <w:sz w:val="20"/>
                                <w:szCs w:val="20"/>
                              </w:rPr>
                              <w:t>________________________________________________________________________________________________</w:t>
                            </w:r>
                          </w:p>
                          <w:p w14:paraId="7DBB2354" w14:textId="1627E191" w:rsidR="00393C9B" w:rsidRDefault="00393C9B" w:rsidP="000940AF">
                            <w:pPr>
                              <w:ind w:firstLine="450"/>
                              <w:rPr>
                                <w:sz w:val="20"/>
                                <w:szCs w:val="20"/>
                              </w:rPr>
                            </w:pPr>
                            <w:r w:rsidRPr="00343E98">
                              <w:rPr>
                                <w:sz w:val="20"/>
                                <w:szCs w:val="20"/>
                              </w:rPr>
                              <w:t xml:space="preserve">(3) </w:t>
                            </w:r>
                            <w:r>
                              <w:rPr>
                                <w:sz w:val="20"/>
                                <w:szCs w:val="20"/>
                              </w:rPr>
                              <w:t>________________________________________________________________________________________________</w:t>
                            </w:r>
                          </w:p>
                          <w:p w14:paraId="0F4751FE" w14:textId="77777777" w:rsidR="00393C9B" w:rsidRDefault="00393C9B" w:rsidP="000940AF">
                            <w:pPr>
                              <w:spacing w:line="360" w:lineRule="auto"/>
                              <w:ind w:firstLine="180"/>
                              <w:contextualSpacing/>
                              <w:rPr>
                                <w:sz w:val="20"/>
                                <w:szCs w:val="20"/>
                              </w:rPr>
                            </w:pPr>
                            <w:r>
                              <w:rPr>
                                <w:sz w:val="20"/>
                                <w:szCs w:val="20"/>
                              </w:rPr>
                              <w:t>Have you previously reported your suspicions?        ⃝   Yes</w:t>
                            </w:r>
                            <w:r>
                              <w:rPr>
                                <w:sz w:val="20"/>
                                <w:szCs w:val="20"/>
                              </w:rPr>
                              <w:tab/>
                              <w:t xml:space="preserve">       ⃝   No</w:t>
                            </w:r>
                          </w:p>
                          <w:p w14:paraId="3E213625" w14:textId="0A00653C" w:rsidR="00393C9B" w:rsidRDefault="00393C9B" w:rsidP="000940AF">
                            <w:pPr>
                              <w:ind w:firstLine="180"/>
                              <w:rPr>
                                <w:sz w:val="20"/>
                                <w:szCs w:val="20"/>
                              </w:rPr>
                            </w:pPr>
                            <w:r>
                              <w:rPr>
                                <w:sz w:val="20"/>
                                <w:szCs w:val="20"/>
                              </w:rPr>
                              <w:t>If yes, to whom (Name &amp; Contact Info): ______________________________________________________________________</w:t>
                            </w:r>
                          </w:p>
                          <w:p w14:paraId="1B26FE1D" w14:textId="77777777" w:rsidR="00393C9B" w:rsidRPr="00343E98" w:rsidRDefault="00393C9B" w:rsidP="000940A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EE05" id="Text Box 8" o:spid="_x0000_s1028" type="#_x0000_t202" style="position:absolute;left:0;text-align:left;margin-left:-44.25pt;margin-top:24.9pt;width:558pt;height:17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" fillcolor="white [3201]" strokeweight=".5pt">
                <v:textbox>
                  <w:txbxContent>
                    <w:p w14:paraId="1B568663" w14:textId="77777777" w:rsidR="00393C9B" w:rsidRPr="00343E98" w:rsidRDefault="00393C9B" w:rsidP="000940AF">
                      <w:pPr>
                        <w:ind w:firstLine="180"/>
                        <w:rPr>
                          <w:sz w:val="20"/>
                          <w:szCs w:val="20"/>
                        </w:rPr>
                      </w:pPr>
                      <w:r w:rsidRPr="00343E98">
                        <w:rPr>
                          <w:sz w:val="20"/>
                          <w:szCs w:val="20"/>
                        </w:rPr>
                        <w:t>Please identify the person(s) involved in suspected behavior:</w:t>
                      </w:r>
                    </w:p>
                    <w:p w14:paraId="616E356A" w14:textId="77777777" w:rsidR="00393C9B" w:rsidRPr="00343E98" w:rsidRDefault="00393C9B" w:rsidP="000940AF">
                      <w:pPr>
                        <w:rPr>
                          <w:sz w:val="20"/>
                          <w:szCs w:val="20"/>
                        </w:rPr>
                      </w:pPr>
                      <w:r w:rsidRPr="00343E98">
                        <w:rPr>
                          <w:sz w:val="20"/>
                          <w:szCs w:val="20"/>
                        </w:rPr>
                        <w:tab/>
                      </w:r>
                      <w:r w:rsidRPr="00343E98">
                        <w:rPr>
                          <w:sz w:val="20"/>
                          <w:szCs w:val="20"/>
                        </w:rPr>
                        <w:tab/>
                      </w:r>
                      <w:r w:rsidRPr="00343E98">
                        <w:rPr>
                          <w:sz w:val="20"/>
                          <w:szCs w:val="20"/>
                        </w:rPr>
                        <w:tab/>
                        <w:t xml:space="preserve">     Name</w:t>
                      </w:r>
                      <w:r w:rsidRPr="00343E98">
                        <w:rPr>
                          <w:sz w:val="20"/>
                          <w:szCs w:val="20"/>
                        </w:rPr>
                        <w:tab/>
                      </w:r>
                      <w:r w:rsidRPr="00343E98">
                        <w:rPr>
                          <w:sz w:val="20"/>
                          <w:szCs w:val="20"/>
                        </w:rPr>
                        <w:tab/>
                      </w:r>
                      <w:r w:rsidRPr="00343E98">
                        <w:rPr>
                          <w:sz w:val="20"/>
                          <w:szCs w:val="20"/>
                        </w:rPr>
                        <w:tab/>
                      </w:r>
                      <w:r w:rsidRPr="00343E98">
                        <w:rPr>
                          <w:sz w:val="20"/>
                          <w:szCs w:val="20"/>
                        </w:rPr>
                        <w:tab/>
                      </w:r>
                      <w:r w:rsidRPr="00343E98">
                        <w:rPr>
                          <w:sz w:val="20"/>
                          <w:szCs w:val="20"/>
                        </w:rPr>
                        <w:tab/>
                        <w:t xml:space="preserve">         Title</w:t>
                      </w:r>
                    </w:p>
                    <w:p w14:paraId="5C041F37" w14:textId="459AF76B" w:rsidR="00393C9B" w:rsidRPr="00343E98" w:rsidRDefault="00393C9B" w:rsidP="000940AF">
                      <w:pPr>
                        <w:ind w:firstLine="450"/>
                        <w:rPr>
                          <w:sz w:val="20"/>
                          <w:szCs w:val="20"/>
                        </w:rPr>
                      </w:pPr>
                      <w:r w:rsidRPr="00343E98">
                        <w:rPr>
                          <w:sz w:val="20"/>
                          <w:szCs w:val="20"/>
                        </w:rPr>
                        <w:t xml:space="preserve">(1) </w:t>
                      </w:r>
                      <w:r>
                        <w:rPr>
                          <w:sz w:val="20"/>
                          <w:szCs w:val="20"/>
                        </w:rPr>
                        <w:t>________________________________________________________________________________________________</w:t>
                      </w:r>
                    </w:p>
                    <w:p w14:paraId="252E568D" w14:textId="65129D42" w:rsidR="00393C9B" w:rsidRPr="00343E98" w:rsidRDefault="00393C9B" w:rsidP="000940AF">
                      <w:pPr>
                        <w:ind w:firstLine="450"/>
                        <w:rPr>
                          <w:sz w:val="20"/>
                          <w:szCs w:val="20"/>
                        </w:rPr>
                      </w:pPr>
                      <w:r w:rsidRPr="00343E98">
                        <w:rPr>
                          <w:sz w:val="20"/>
                          <w:szCs w:val="20"/>
                        </w:rPr>
                        <w:t>(2)</w:t>
                      </w:r>
                      <w:r w:rsidRPr="00343E98">
                        <w:rPr>
                          <w:sz w:val="20"/>
                          <w:szCs w:val="20"/>
                        </w:rPr>
                        <w:tab/>
                        <w:t xml:space="preserve"> </w:t>
                      </w:r>
                      <w:r>
                        <w:rPr>
                          <w:sz w:val="20"/>
                          <w:szCs w:val="20"/>
                        </w:rPr>
                        <w:t>________________________________________________________________________________________________</w:t>
                      </w:r>
                    </w:p>
                    <w:p w14:paraId="7DBB2354" w14:textId="1627E191" w:rsidR="00393C9B" w:rsidRDefault="00393C9B" w:rsidP="000940AF">
                      <w:pPr>
                        <w:ind w:firstLine="450"/>
                        <w:rPr>
                          <w:sz w:val="20"/>
                          <w:szCs w:val="20"/>
                        </w:rPr>
                      </w:pPr>
                      <w:r w:rsidRPr="00343E98">
                        <w:rPr>
                          <w:sz w:val="20"/>
                          <w:szCs w:val="20"/>
                        </w:rPr>
                        <w:t xml:space="preserve">(3) </w:t>
                      </w:r>
                      <w:r>
                        <w:rPr>
                          <w:sz w:val="20"/>
                          <w:szCs w:val="20"/>
                        </w:rPr>
                        <w:t>________________________________________________________________________________________________</w:t>
                      </w:r>
                    </w:p>
                    <w:p w14:paraId="0F4751FE" w14:textId="77777777" w:rsidR="00393C9B" w:rsidRDefault="00393C9B" w:rsidP="000940AF">
                      <w:pPr>
                        <w:spacing w:line="360" w:lineRule="auto"/>
                        <w:ind w:firstLine="180"/>
                        <w:contextualSpacing/>
                        <w:rPr>
                          <w:sz w:val="20"/>
                          <w:szCs w:val="20"/>
                        </w:rPr>
                      </w:pPr>
                      <w:r>
                        <w:rPr>
                          <w:sz w:val="20"/>
                          <w:szCs w:val="20"/>
                        </w:rPr>
                        <w:t>Have you previously reported your suspicions?        ⃝   Yes</w:t>
                      </w:r>
                      <w:r>
                        <w:rPr>
                          <w:sz w:val="20"/>
                          <w:szCs w:val="20"/>
                        </w:rPr>
                        <w:tab/>
                        <w:t xml:space="preserve">       ⃝   No</w:t>
                      </w:r>
                    </w:p>
                    <w:p w14:paraId="3E213625" w14:textId="0A00653C" w:rsidR="00393C9B" w:rsidRDefault="00393C9B" w:rsidP="000940AF">
                      <w:pPr>
                        <w:ind w:firstLine="180"/>
                        <w:rPr>
                          <w:sz w:val="20"/>
                          <w:szCs w:val="20"/>
                        </w:rPr>
                      </w:pPr>
                      <w:r>
                        <w:rPr>
                          <w:sz w:val="20"/>
                          <w:szCs w:val="20"/>
                        </w:rPr>
                        <w:t>If yes, to whom (Name &amp; Contact Info): ______________________________________________________________________</w:t>
                      </w:r>
                    </w:p>
                    <w:p w14:paraId="1B26FE1D" w14:textId="77777777" w:rsidR="00393C9B" w:rsidRPr="00343E98" w:rsidRDefault="00393C9B" w:rsidP="000940AF">
                      <w:pPr>
                        <w:rPr>
                          <w:sz w:val="20"/>
                          <w:szCs w:val="20"/>
                        </w:rPr>
                      </w:pPr>
                    </w:p>
                  </w:txbxContent>
                </v:textbox>
              </v:shape>
            </w:pict>
          </mc:Fallback>
        </mc:AlternateContent>
      </w:r>
    </w:p>
    <w:p w14:paraId="41583EE1" w14:textId="670A179B" w:rsidR="000940AF" w:rsidRDefault="000940AF" w:rsidP="00AE4E85">
      <w:pPr>
        <w:jc w:val="center"/>
        <w:rPr>
          <w:b/>
          <w:sz w:val="28"/>
          <w:szCs w:val="28"/>
        </w:rPr>
      </w:pPr>
    </w:p>
    <w:p w14:paraId="13463F5B" w14:textId="3EA45C84" w:rsidR="000940AF" w:rsidRDefault="000940AF" w:rsidP="00AE4E85">
      <w:pPr>
        <w:jc w:val="center"/>
        <w:rPr>
          <w:b/>
          <w:sz w:val="28"/>
          <w:szCs w:val="28"/>
        </w:rPr>
      </w:pPr>
    </w:p>
    <w:p w14:paraId="1D40984E" w14:textId="7FDDB2A9" w:rsidR="000940AF" w:rsidRDefault="000940AF" w:rsidP="00AE4E85">
      <w:pPr>
        <w:jc w:val="center"/>
        <w:rPr>
          <w:b/>
          <w:sz w:val="28"/>
          <w:szCs w:val="28"/>
        </w:rPr>
      </w:pPr>
    </w:p>
    <w:p w14:paraId="28FA93EF" w14:textId="50BB8EDB" w:rsidR="000940AF" w:rsidRDefault="000940AF" w:rsidP="00AE4E85">
      <w:pPr>
        <w:jc w:val="center"/>
        <w:rPr>
          <w:b/>
          <w:sz w:val="28"/>
          <w:szCs w:val="28"/>
        </w:rPr>
      </w:pPr>
    </w:p>
    <w:p w14:paraId="0D6A1583" w14:textId="3BE60378" w:rsidR="000940AF" w:rsidRDefault="000940AF" w:rsidP="00AE4E85">
      <w:pPr>
        <w:jc w:val="center"/>
        <w:rPr>
          <w:b/>
          <w:sz w:val="28"/>
          <w:szCs w:val="28"/>
        </w:rPr>
      </w:pPr>
    </w:p>
    <w:p w14:paraId="60E091AE" w14:textId="78211ABA" w:rsidR="000940AF" w:rsidRDefault="00353752" w:rsidP="00AE4E85">
      <w:pPr>
        <w:jc w:val="center"/>
        <w:rPr>
          <w:b/>
          <w:sz w:val="28"/>
          <w:szCs w:val="28"/>
        </w:rPr>
      </w:pPr>
      <w:r>
        <w:rPr>
          <w:rFonts w:ascii="Trebuchet MS" w:hAnsi="Trebuchet MS"/>
          <w:noProof/>
        </w:rPr>
        <mc:AlternateContent>
          <mc:Choice Requires="wps">
            <w:drawing>
              <wp:anchor distT="0" distB="0" distL="114300" distR="114300" simplePos="0" relativeHeight="251675648" behindDoc="0" locked="0" layoutInCell="1" allowOverlap="1" wp14:anchorId="418252F6" wp14:editId="7D5D0BC9">
                <wp:simplePos x="0" y="0"/>
                <wp:positionH relativeFrom="margin">
                  <wp:posOffset>-581025</wp:posOffset>
                </wp:positionH>
                <wp:positionV relativeFrom="paragraph">
                  <wp:posOffset>399415</wp:posOffset>
                </wp:positionV>
                <wp:extent cx="7086600" cy="31527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7086600" cy="3152775"/>
                        </a:xfrm>
                        <a:prstGeom prst="rect">
                          <a:avLst/>
                        </a:prstGeom>
                        <a:solidFill>
                          <a:schemeClr val="lt1"/>
                        </a:solidFill>
                        <a:ln w="6350">
                          <a:solidFill>
                            <a:schemeClr val="tx1"/>
                          </a:solidFill>
                        </a:ln>
                      </wps:spPr>
                      <wps:txbx>
                        <w:txbxContent>
                          <w:p w14:paraId="57B7BBA1" w14:textId="77777777" w:rsidR="00393C9B" w:rsidRDefault="00393C9B" w:rsidP="000940AF">
                            <w:pPr>
                              <w:rPr>
                                <w:sz w:val="20"/>
                                <w:szCs w:val="20"/>
                              </w:rPr>
                            </w:pPr>
                            <w:r w:rsidRPr="00787F5B">
                              <w:rPr>
                                <w:b/>
                                <w:sz w:val="20"/>
                                <w:szCs w:val="20"/>
                              </w:rPr>
                              <w:t xml:space="preserve">Where did this incident or violation occur? </w:t>
                            </w:r>
                            <w:r w:rsidRPr="00787F5B">
                              <w:rPr>
                                <w:sz w:val="20"/>
                                <w:szCs w:val="20"/>
                              </w:rPr>
                              <w:t xml:space="preserve"> (We understand the incident may not have occurred in once specific location.  However, if this incident was observed within documentation or in a business transaction, please indicate accordingly.)  </w:t>
                            </w:r>
                          </w:p>
                          <w:p w14:paraId="00BB917C" w14:textId="77777777" w:rsidR="00393C9B" w:rsidRDefault="00393C9B" w:rsidP="007D79F4">
                            <w:pPr>
                              <w:rPr>
                                <w:b/>
                                <w:sz w:val="20"/>
                                <w:szCs w:val="20"/>
                              </w:rPr>
                            </w:pPr>
                            <w:r>
                              <w:rPr>
                                <w:b/>
                                <w:sz w:val="20"/>
                                <w:szCs w:val="20"/>
                              </w:rPr>
                              <w:t>__________________________________________________________________________________________________________</w:t>
                            </w:r>
                          </w:p>
                          <w:p w14:paraId="566C30EA" w14:textId="77777777" w:rsidR="00393C9B" w:rsidRDefault="00393C9B" w:rsidP="003C38FA">
                            <w:pPr>
                              <w:rPr>
                                <w:b/>
                                <w:sz w:val="20"/>
                                <w:szCs w:val="20"/>
                              </w:rPr>
                            </w:pPr>
                            <w:r>
                              <w:rPr>
                                <w:b/>
                                <w:sz w:val="20"/>
                                <w:szCs w:val="20"/>
                              </w:rPr>
                              <w:t>__________________________________________________________________________________________________________</w:t>
                            </w:r>
                          </w:p>
                          <w:p w14:paraId="4CBC50DE" w14:textId="3704EE9C" w:rsidR="00393C9B" w:rsidRDefault="00393C9B" w:rsidP="000940AF">
                            <w:pPr>
                              <w:spacing w:line="240" w:lineRule="auto"/>
                              <w:rPr>
                                <w:sz w:val="20"/>
                                <w:szCs w:val="20"/>
                              </w:rPr>
                            </w:pPr>
                            <w:r>
                              <w:rPr>
                                <w:b/>
                                <w:sz w:val="20"/>
                                <w:szCs w:val="20"/>
                              </w:rPr>
                              <w:t>P</w:t>
                            </w:r>
                            <w:r w:rsidRPr="00787F5B">
                              <w:rPr>
                                <w:b/>
                                <w:sz w:val="20"/>
                                <w:szCs w:val="20"/>
                              </w:rPr>
                              <w:t>rovide the specific or approximate date(s) the incident occurred.</w:t>
                            </w:r>
                            <w:r>
                              <w:rPr>
                                <w:b/>
                                <w:sz w:val="20"/>
                                <w:szCs w:val="20"/>
                              </w:rPr>
                              <w:t xml:space="preserve">  </w:t>
                            </w:r>
                            <w:r>
                              <w:rPr>
                                <w:sz w:val="20"/>
                                <w:szCs w:val="20"/>
                              </w:rPr>
                              <w:t>(Example: 9/22/17; 3 weeks ago; approximately a month ago)</w:t>
                            </w:r>
                          </w:p>
                          <w:p w14:paraId="3FCB0B27" w14:textId="77777777" w:rsidR="00393C9B" w:rsidRDefault="00393C9B" w:rsidP="003C38FA">
                            <w:pPr>
                              <w:rPr>
                                <w:b/>
                                <w:sz w:val="20"/>
                                <w:szCs w:val="20"/>
                              </w:rPr>
                            </w:pPr>
                            <w:r>
                              <w:rPr>
                                <w:b/>
                                <w:sz w:val="20"/>
                                <w:szCs w:val="20"/>
                              </w:rPr>
                              <w:t>__________________________________________________________________________________________________________</w:t>
                            </w:r>
                          </w:p>
                          <w:p w14:paraId="4CF9C3A8" w14:textId="33DF995C" w:rsidR="00393C9B" w:rsidRPr="00787F5B" w:rsidRDefault="00393C9B" w:rsidP="000940AF">
                            <w:pPr>
                              <w:rPr>
                                <w:sz w:val="20"/>
                                <w:szCs w:val="20"/>
                              </w:rPr>
                            </w:pPr>
                            <w:r w:rsidRPr="00787F5B">
                              <w:rPr>
                                <w:b/>
                                <w:sz w:val="20"/>
                                <w:szCs w:val="20"/>
                              </w:rPr>
                              <w:t>About how long do you think the problem has been going on?</w:t>
                            </w:r>
                            <w:r>
                              <w:rPr>
                                <w:b/>
                                <w:sz w:val="20"/>
                                <w:szCs w:val="20"/>
                              </w:rPr>
                              <w:t xml:space="preserve"> _____________________________________________________</w:t>
                            </w:r>
                          </w:p>
                          <w:p w14:paraId="33403E2C" w14:textId="7F98FFAF" w:rsidR="00393C9B" w:rsidRDefault="00393C9B" w:rsidP="000940AF">
                            <w:pPr>
                              <w:rPr>
                                <w:b/>
                                <w:sz w:val="20"/>
                                <w:szCs w:val="20"/>
                              </w:rPr>
                            </w:pPr>
                            <w:r>
                              <w:rPr>
                                <w:b/>
                                <w:sz w:val="20"/>
                                <w:szCs w:val="20"/>
                              </w:rPr>
                              <w:t>How did you become aware of the violation? ___________________________________________________________________</w:t>
                            </w:r>
                          </w:p>
                          <w:p w14:paraId="2B95CB9F" w14:textId="66DF0918" w:rsidR="00393C9B" w:rsidRDefault="00393C9B" w:rsidP="000940AF">
                            <w:pPr>
                              <w:rPr>
                                <w:b/>
                                <w:sz w:val="20"/>
                                <w:szCs w:val="20"/>
                              </w:rPr>
                            </w:pPr>
                            <w:r>
                              <w:rPr>
                                <w:b/>
                                <w:sz w:val="20"/>
                                <w:szCs w:val="20"/>
                              </w:rPr>
                              <w:t>_________________________________________________________________________________________________________</w:t>
                            </w:r>
                          </w:p>
                          <w:p w14:paraId="156CC353" w14:textId="4AED9173" w:rsidR="00393C9B" w:rsidRDefault="00393C9B" w:rsidP="000940AF">
                            <w:pPr>
                              <w:rPr>
                                <w:b/>
                                <w:sz w:val="20"/>
                                <w:szCs w:val="20"/>
                              </w:rPr>
                            </w:pPr>
                            <w:r>
                              <w:rPr>
                                <w:b/>
                                <w:sz w:val="20"/>
                                <w:szCs w:val="20"/>
                              </w:rPr>
                              <w:t>_________________________________________________________________________________________________________</w:t>
                            </w:r>
                          </w:p>
                          <w:p w14:paraId="6E4CCD2F" w14:textId="77777777" w:rsidR="00393C9B" w:rsidRDefault="00393C9B" w:rsidP="000940AF">
                            <w:pPr>
                              <w:rPr>
                                <w:b/>
                                <w:sz w:val="20"/>
                                <w:szCs w:val="20"/>
                              </w:rPr>
                            </w:pPr>
                          </w:p>
                          <w:p w14:paraId="1368664F" w14:textId="77777777" w:rsidR="00393C9B" w:rsidRDefault="00393C9B" w:rsidP="000940AF">
                            <w:pPr>
                              <w:rPr>
                                <w:b/>
                                <w:sz w:val="20"/>
                                <w:szCs w:val="20"/>
                              </w:rPr>
                            </w:pPr>
                          </w:p>
                          <w:p w14:paraId="27299D46" w14:textId="77777777" w:rsidR="00393C9B" w:rsidRDefault="00393C9B" w:rsidP="000940AF">
                            <w:pPr>
                              <w:rPr>
                                <w:b/>
                                <w:sz w:val="20"/>
                                <w:szCs w:val="20"/>
                              </w:rPr>
                            </w:pPr>
                          </w:p>
                          <w:p w14:paraId="02833F3B" w14:textId="77777777" w:rsidR="00393C9B" w:rsidRDefault="00393C9B" w:rsidP="000940AF">
                            <w:pPr>
                              <w:rPr>
                                <w:b/>
                                <w:sz w:val="20"/>
                                <w:szCs w:val="20"/>
                              </w:rPr>
                            </w:pPr>
                          </w:p>
                          <w:p w14:paraId="001D61C6" w14:textId="77777777" w:rsidR="00393C9B" w:rsidRDefault="00393C9B" w:rsidP="000940AF">
                            <w:pPr>
                              <w:rPr>
                                <w:b/>
                                <w:sz w:val="20"/>
                                <w:szCs w:val="20"/>
                              </w:rPr>
                            </w:pPr>
                          </w:p>
                          <w:p w14:paraId="023CAA46" w14:textId="77777777" w:rsidR="00393C9B" w:rsidRDefault="00393C9B" w:rsidP="000940AF">
                            <w:pPr>
                              <w:rPr>
                                <w:b/>
                                <w:sz w:val="20"/>
                                <w:szCs w:val="20"/>
                              </w:rPr>
                            </w:pPr>
                          </w:p>
                          <w:p w14:paraId="6C5CF286" w14:textId="77777777" w:rsidR="00393C9B" w:rsidRDefault="00393C9B" w:rsidP="000940AF">
                            <w:pPr>
                              <w:rPr>
                                <w:b/>
                                <w:sz w:val="20"/>
                                <w:szCs w:val="20"/>
                              </w:rPr>
                            </w:pPr>
                          </w:p>
                          <w:p w14:paraId="44D0E9FD" w14:textId="77777777" w:rsidR="00393C9B" w:rsidRDefault="00393C9B" w:rsidP="000940AF">
                            <w:pPr>
                              <w:rPr>
                                <w:b/>
                                <w:sz w:val="20"/>
                                <w:szCs w:val="20"/>
                              </w:rPr>
                            </w:pPr>
                          </w:p>
                          <w:p w14:paraId="1DAD55DF" w14:textId="77777777" w:rsidR="00393C9B" w:rsidRDefault="00393C9B" w:rsidP="000940AF">
                            <w:pPr>
                              <w:rPr>
                                <w:b/>
                                <w:sz w:val="20"/>
                                <w:szCs w:val="20"/>
                              </w:rPr>
                            </w:pPr>
                          </w:p>
                          <w:p w14:paraId="1DC40004" w14:textId="77777777" w:rsidR="00393C9B" w:rsidRDefault="00393C9B" w:rsidP="000940AF">
                            <w:pPr>
                              <w:rPr>
                                <w:b/>
                                <w:sz w:val="20"/>
                                <w:szCs w:val="20"/>
                              </w:rPr>
                            </w:pPr>
                          </w:p>
                          <w:p w14:paraId="03414F2E" w14:textId="77777777" w:rsidR="00393C9B" w:rsidRDefault="00393C9B" w:rsidP="000940AF">
                            <w:pPr>
                              <w:rPr>
                                <w:b/>
                                <w:sz w:val="20"/>
                                <w:szCs w:val="20"/>
                              </w:rPr>
                            </w:pPr>
                          </w:p>
                          <w:p w14:paraId="7B875440" w14:textId="77777777" w:rsidR="00393C9B" w:rsidRDefault="00393C9B" w:rsidP="000940AF">
                            <w:pPr>
                              <w:rPr>
                                <w:b/>
                                <w:sz w:val="20"/>
                                <w:szCs w:val="20"/>
                              </w:rPr>
                            </w:pPr>
                          </w:p>
                          <w:p w14:paraId="11B81277" w14:textId="77777777" w:rsidR="00393C9B" w:rsidRDefault="00393C9B" w:rsidP="000940AF">
                            <w:pPr>
                              <w:rPr>
                                <w:b/>
                                <w:sz w:val="20"/>
                                <w:szCs w:val="20"/>
                              </w:rPr>
                            </w:pPr>
                          </w:p>
                          <w:p w14:paraId="5DA92955" w14:textId="77777777" w:rsidR="00393C9B" w:rsidRDefault="00393C9B" w:rsidP="000940AF">
                            <w:pPr>
                              <w:rPr>
                                <w:b/>
                                <w:sz w:val="20"/>
                                <w:szCs w:val="20"/>
                              </w:rPr>
                            </w:pPr>
                          </w:p>
                          <w:p w14:paraId="3DA3945F" w14:textId="77777777" w:rsidR="00393C9B" w:rsidRDefault="00393C9B" w:rsidP="000940AF">
                            <w:pPr>
                              <w:rPr>
                                <w:b/>
                                <w:sz w:val="20"/>
                                <w:szCs w:val="20"/>
                              </w:rPr>
                            </w:pPr>
                          </w:p>
                          <w:p w14:paraId="477FC8F8" w14:textId="77777777" w:rsidR="00393C9B" w:rsidRDefault="00393C9B" w:rsidP="000940AF">
                            <w:pPr>
                              <w:rPr>
                                <w:b/>
                                <w:sz w:val="20"/>
                                <w:szCs w:val="20"/>
                              </w:rPr>
                            </w:pPr>
                          </w:p>
                          <w:p w14:paraId="0C4D9E60" w14:textId="77777777" w:rsidR="00393C9B" w:rsidRDefault="00393C9B" w:rsidP="000940AF">
                            <w:pPr>
                              <w:rPr>
                                <w:b/>
                                <w:sz w:val="20"/>
                                <w:szCs w:val="20"/>
                              </w:rPr>
                            </w:pPr>
                          </w:p>
                          <w:p w14:paraId="18C178E8" w14:textId="77777777" w:rsidR="00393C9B" w:rsidRDefault="00393C9B" w:rsidP="000940AF">
                            <w:pPr>
                              <w:rPr>
                                <w:b/>
                                <w:sz w:val="20"/>
                                <w:szCs w:val="20"/>
                              </w:rPr>
                            </w:pPr>
                          </w:p>
                          <w:p w14:paraId="51482051" w14:textId="77777777" w:rsidR="00393C9B" w:rsidRDefault="00393C9B" w:rsidP="000940AF">
                            <w:pPr>
                              <w:rPr>
                                <w:b/>
                                <w:sz w:val="20"/>
                                <w:szCs w:val="20"/>
                              </w:rPr>
                            </w:pPr>
                          </w:p>
                          <w:p w14:paraId="570C9A91" w14:textId="77777777" w:rsidR="00393C9B" w:rsidRDefault="00393C9B" w:rsidP="000940AF">
                            <w:pPr>
                              <w:rPr>
                                <w:b/>
                                <w:sz w:val="20"/>
                                <w:szCs w:val="20"/>
                              </w:rPr>
                            </w:pPr>
                          </w:p>
                          <w:p w14:paraId="19929009" w14:textId="77777777" w:rsidR="00393C9B" w:rsidRDefault="00393C9B" w:rsidP="000940AF">
                            <w:pPr>
                              <w:rPr>
                                <w:b/>
                                <w:sz w:val="20"/>
                                <w:szCs w:val="20"/>
                              </w:rPr>
                            </w:pPr>
                          </w:p>
                          <w:p w14:paraId="26AC5734" w14:textId="77777777" w:rsidR="00393C9B" w:rsidRDefault="00393C9B" w:rsidP="000940AF">
                            <w:pPr>
                              <w:rPr>
                                <w:b/>
                                <w:sz w:val="20"/>
                                <w:szCs w:val="20"/>
                              </w:rPr>
                            </w:pPr>
                          </w:p>
                          <w:p w14:paraId="3C9A26A1" w14:textId="77777777" w:rsidR="00393C9B" w:rsidRDefault="00393C9B" w:rsidP="000940AF">
                            <w:pPr>
                              <w:rPr>
                                <w:b/>
                                <w:sz w:val="20"/>
                                <w:szCs w:val="20"/>
                              </w:rPr>
                            </w:pPr>
                          </w:p>
                          <w:p w14:paraId="00C8C5EF" w14:textId="77777777" w:rsidR="00393C9B" w:rsidRDefault="00393C9B" w:rsidP="000940AF">
                            <w:pPr>
                              <w:rPr>
                                <w:b/>
                                <w:sz w:val="20"/>
                                <w:szCs w:val="20"/>
                              </w:rPr>
                            </w:pPr>
                          </w:p>
                          <w:p w14:paraId="315E1454" w14:textId="77777777" w:rsidR="00393C9B" w:rsidRDefault="00393C9B" w:rsidP="000940AF">
                            <w:pPr>
                              <w:rPr>
                                <w:b/>
                                <w:sz w:val="20"/>
                                <w:szCs w:val="20"/>
                              </w:rPr>
                            </w:pPr>
                          </w:p>
                          <w:p w14:paraId="013E9E55" w14:textId="77777777" w:rsidR="00393C9B" w:rsidRDefault="00393C9B" w:rsidP="000940AF">
                            <w:pPr>
                              <w:rPr>
                                <w:b/>
                                <w:sz w:val="20"/>
                                <w:szCs w:val="20"/>
                              </w:rPr>
                            </w:pPr>
                          </w:p>
                          <w:p w14:paraId="5A4CCA41" w14:textId="77777777" w:rsidR="00393C9B" w:rsidRDefault="00393C9B" w:rsidP="000940AF">
                            <w:pPr>
                              <w:rPr>
                                <w:b/>
                                <w:sz w:val="20"/>
                                <w:szCs w:val="20"/>
                              </w:rPr>
                            </w:pPr>
                          </w:p>
                          <w:p w14:paraId="4EF7F79E" w14:textId="77777777" w:rsidR="00393C9B" w:rsidRDefault="00393C9B" w:rsidP="000940AF">
                            <w:pPr>
                              <w:rPr>
                                <w:b/>
                                <w:sz w:val="20"/>
                                <w:szCs w:val="20"/>
                              </w:rPr>
                            </w:pPr>
                          </w:p>
                          <w:p w14:paraId="19E3477C" w14:textId="77777777" w:rsidR="00393C9B" w:rsidRDefault="00393C9B" w:rsidP="000940AF">
                            <w:pPr>
                              <w:rPr>
                                <w:b/>
                                <w:sz w:val="20"/>
                                <w:szCs w:val="20"/>
                              </w:rPr>
                            </w:pPr>
                          </w:p>
                          <w:p w14:paraId="3F3A26C8" w14:textId="77777777" w:rsidR="00393C9B" w:rsidRDefault="00393C9B" w:rsidP="000940AF">
                            <w:pPr>
                              <w:rPr>
                                <w:b/>
                                <w:sz w:val="20"/>
                                <w:szCs w:val="20"/>
                              </w:rPr>
                            </w:pPr>
                          </w:p>
                          <w:p w14:paraId="34EE8C1E" w14:textId="77777777" w:rsidR="00393C9B" w:rsidRDefault="00393C9B" w:rsidP="000940AF">
                            <w:pPr>
                              <w:rPr>
                                <w:b/>
                                <w:sz w:val="20"/>
                                <w:szCs w:val="20"/>
                              </w:rPr>
                            </w:pPr>
                          </w:p>
                          <w:p w14:paraId="3E821CFC" w14:textId="77777777" w:rsidR="00393C9B" w:rsidRDefault="00393C9B" w:rsidP="000940AF">
                            <w:pPr>
                              <w:rPr>
                                <w:b/>
                                <w:sz w:val="20"/>
                                <w:szCs w:val="20"/>
                              </w:rPr>
                            </w:pPr>
                          </w:p>
                          <w:p w14:paraId="209ED155" w14:textId="77777777" w:rsidR="00393C9B" w:rsidRDefault="00393C9B" w:rsidP="000940AF">
                            <w:pPr>
                              <w:rPr>
                                <w:b/>
                                <w:sz w:val="20"/>
                                <w:szCs w:val="20"/>
                              </w:rPr>
                            </w:pPr>
                          </w:p>
                          <w:p w14:paraId="07D15EEF" w14:textId="77777777" w:rsidR="00393C9B" w:rsidRDefault="00393C9B" w:rsidP="000940AF">
                            <w:pPr>
                              <w:rPr>
                                <w:b/>
                                <w:sz w:val="20"/>
                                <w:szCs w:val="20"/>
                              </w:rPr>
                            </w:pPr>
                          </w:p>
                          <w:p w14:paraId="06339B05" w14:textId="77777777" w:rsidR="00393C9B" w:rsidRDefault="00393C9B" w:rsidP="000940AF">
                            <w:pPr>
                              <w:rPr>
                                <w:b/>
                                <w:sz w:val="20"/>
                                <w:szCs w:val="20"/>
                              </w:rPr>
                            </w:pPr>
                          </w:p>
                          <w:p w14:paraId="04CEB808" w14:textId="77777777" w:rsidR="00393C9B" w:rsidRDefault="00393C9B" w:rsidP="000940AF">
                            <w:pPr>
                              <w:rPr>
                                <w:b/>
                                <w:sz w:val="20"/>
                                <w:szCs w:val="20"/>
                              </w:rPr>
                            </w:pPr>
                          </w:p>
                          <w:p w14:paraId="0976BAA4" w14:textId="77777777" w:rsidR="00393C9B" w:rsidRDefault="00393C9B" w:rsidP="000940AF">
                            <w:pPr>
                              <w:rPr>
                                <w:b/>
                                <w:sz w:val="20"/>
                                <w:szCs w:val="20"/>
                              </w:rPr>
                            </w:pPr>
                          </w:p>
                          <w:p w14:paraId="2AE2CDBE" w14:textId="77777777" w:rsidR="00393C9B" w:rsidRDefault="00393C9B" w:rsidP="000940AF">
                            <w:pPr>
                              <w:rPr>
                                <w:b/>
                                <w:sz w:val="20"/>
                                <w:szCs w:val="20"/>
                              </w:rPr>
                            </w:pPr>
                          </w:p>
                          <w:p w14:paraId="59FBB349" w14:textId="77777777" w:rsidR="00393C9B" w:rsidRDefault="00393C9B" w:rsidP="000940AF">
                            <w:pPr>
                              <w:rPr>
                                <w:b/>
                                <w:sz w:val="20"/>
                                <w:szCs w:val="20"/>
                              </w:rPr>
                            </w:pPr>
                          </w:p>
                          <w:p w14:paraId="2819D961" w14:textId="77777777" w:rsidR="00393C9B" w:rsidRDefault="00393C9B" w:rsidP="000940AF">
                            <w:pPr>
                              <w:rPr>
                                <w:b/>
                                <w:sz w:val="20"/>
                                <w:szCs w:val="20"/>
                              </w:rPr>
                            </w:pPr>
                          </w:p>
                          <w:p w14:paraId="02B51A43" w14:textId="77777777" w:rsidR="00393C9B" w:rsidRDefault="00393C9B" w:rsidP="000940AF">
                            <w:pPr>
                              <w:rPr>
                                <w:b/>
                                <w:sz w:val="20"/>
                                <w:szCs w:val="20"/>
                              </w:rPr>
                            </w:pPr>
                          </w:p>
                          <w:p w14:paraId="78BD1C68" w14:textId="77777777" w:rsidR="00393C9B" w:rsidRDefault="00393C9B" w:rsidP="000940AF">
                            <w:pPr>
                              <w:rPr>
                                <w:b/>
                                <w:sz w:val="20"/>
                                <w:szCs w:val="20"/>
                              </w:rPr>
                            </w:pPr>
                          </w:p>
                          <w:p w14:paraId="09F7B819" w14:textId="77777777" w:rsidR="00393C9B" w:rsidRDefault="00393C9B" w:rsidP="000940AF">
                            <w:pPr>
                              <w:rPr>
                                <w:b/>
                                <w:sz w:val="20"/>
                                <w:szCs w:val="20"/>
                              </w:rPr>
                            </w:pPr>
                          </w:p>
                          <w:p w14:paraId="7F5E5A4A" w14:textId="77777777" w:rsidR="00393C9B" w:rsidRDefault="00393C9B" w:rsidP="000940AF">
                            <w:pPr>
                              <w:rPr>
                                <w:b/>
                                <w:sz w:val="20"/>
                                <w:szCs w:val="20"/>
                              </w:rPr>
                            </w:pPr>
                          </w:p>
                          <w:p w14:paraId="61BAC676" w14:textId="77777777" w:rsidR="00393C9B" w:rsidRDefault="00393C9B" w:rsidP="000940AF">
                            <w:pPr>
                              <w:rPr>
                                <w:b/>
                                <w:sz w:val="20"/>
                                <w:szCs w:val="20"/>
                              </w:rPr>
                            </w:pPr>
                          </w:p>
                          <w:p w14:paraId="555C8731" w14:textId="77777777" w:rsidR="00393C9B" w:rsidRDefault="00393C9B" w:rsidP="000940AF">
                            <w:pPr>
                              <w:rPr>
                                <w:b/>
                                <w:sz w:val="20"/>
                                <w:szCs w:val="20"/>
                              </w:rPr>
                            </w:pPr>
                          </w:p>
                          <w:p w14:paraId="59BB32F9" w14:textId="77777777" w:rsidR="00393C9B" w:rsidRDefault="00393C9B" w:rsidP="000940AF">
                            <w:pPr>
                              <w:rPr>
                                <w:b/>
                                <w:sz w:val="20"/>
                                <w:szCs w:val="20"/>
                              </w:rPr>
                            </w:pPr>
                          </w:p>
                          <w:p w14:paraId="7D9F61EE" w14:textId="77777777" w:rsidR="00393C9B" w:rsidRDefault="00393C9B" w:rsidP="000940AF">
                            <w:pPr>
                              <w:rPr>
                                <w:b/>
                                <w:sz w:val="20"/>
                                <w:szCs w:val="20"/>
                              </w:rPr>
                            </w:pPr>
                          </w:p>
                          <w:p w14:paraId="667CE1BE" w14:textId="77777777" w:rsidR="00393C9B" w:rsidRDefault="00393C9B" w:rsidP="000940AF">
                            <w:pPr>
                              <w:rPr>
                                <w:b/>
                                <w:sz w:val="20"/>
                                <w:szCs w:val="20"/>
                              </w:rPr>
                            </w:pPr>
                          </w:p>
                          <w:p w14:paraId="5FED20A5" w14:textId="77777777" w:rsidR="00393C9B" w:rsidRDefault="00393C9B" w:rsidP="000940AF">
                            <w:pPr>
                              <w:rPr>
                                <w:b/>
                                <w:sz w:val="20"/>
                                <w:szCs w:val="20"/>
                              </w:rPr>
                            </w:pPr>
                          </w:p>
                          <w:p w14:paraId="270A45FD" w14:textId="77777777" w:rsidR="00393C9B" w:rsidRDefault="00393C9B" w:rsidP="000940AF">
                            <w:pPr>
                              <w:rPr>
                                <w:b/>
                                <w:sz w:val="20"/>
                                <w:szCs w:val="20"/>
                              </w:rPr>
                            </w:pPr>
                          </w:p>
                          <w:p w14:paraId="502BD1E7" w14:textId="77777777" w:rsidR="00393C9B" w:rsidRDefault="00393C9B" w:rsidP="000940AF">
                            <w:pPr>
                              <w:rPr>
                                <w:b/>
                                <w:sz w:val="20"/>
                                <w:szCs w:val="20"/>
                              </w:rPr>
                            </w:pPr>
                          </w:p>
                          <w:p w14:paraId="3C206056" w14:textId="77777777" w:rsidR="00393C9B" w:rsidRDefault="00393C9B" w:rsidP="000940AF">
                            <w:pPr>
                              <w:rPr>
                                <w:b/>
                                <w:sz w:val="20"/>
                                <w:szCs w:val="20"/>
                              </w:rPr>
                            </w:pPr>
                          </w:p>
                          <w:p w14:paraId="411C9FC7" w14:textId="77777777" w:rsidR="00393C9B" w:rsidRDefault="00393C9B" w:rsidP="000940AF">
                            <w:pPr>
                              <w:rPr>
                                <w:b/>
                                <w:sz w:val="20"/>
                                <w:szCs w:val="20"/>
                              </w:rPr>
                            </w:pPr>
                          </w:p>
                          <w:p w14:paraId="022A7BA6" w14:textId="77777777" w:rsidR="00393C9B" w:rsidRDefault="00393C9B" w:rsidP="000940AF">
                            <w:pPr>
                              <w:rPr>
                                <w:b/>
                                <w:sz w:val="20"/>
                                <w:szCs w:val="20"/>
                              </w:rPr>
                            </w:pPr>
                          </w:p>
                          <w:p w14:paraId="32D6476D" w14:textId="77777777" w:rsidR="00393C9B" w:rsidRDefault="00393C9B" w:rsidP="000940AF">
                            <w:pPr>
                              <w:rPr>
                                <w:b/>
                                <w:sz w:val="20"/>
                                <w:szCs w:val="20"/>
                              </w:rPr>
                            </w:pPr>
                          </w:p>
                          <w:p w14:paraId="617EFC4F" w14:textId="77777777" w:rsidR="00393C9B" w:rsidRDefault="00393C9B" w:rsidP="000940AF">
                            <w:pPr>
                              <w:rPr>
                                <w:b/>
                                <w:sz w:val="20"/>
                                <w:szCs w:val="20"/>
                              </w:rPr>
                            </w:pPr>
                          </w:p>
                          <w:p w14:paraId="5FA26021" w14:textId="77777777" w:rsidR="00393C9B" w:rsidRDefault="00393C9B" w:rsidP="000940AF">
                            <w:pPr>
                              <w:rPr>
                                <w:b/>
                                <w:sz w:val="20"/>
                                <w:szCs w:val="20"/>
                              </w:rPr>
                            </w:pPr>
                          </w:p>
                          <w:p w14:paraId="734EAE5F" w14:textId="77777777" w:rsidR="00393C9B" w:rsidRDefault="00393C9B" w:rsidP="000940AF">
                            <w:pPr>
                              <w:rPr>
                                <w:b/>
                                <w:sz w:val="20"/>
                                <w:szCs w:val="20"/>
                              </w:rPr>
                            </w:pPr>
                          </w:p>
                          <w:p w14:paraId="2C84714B" w14:textId="77777777" w:rsidR="00393C9B" w:rsidRDefault="00393C9B" w:rsidP="000940AF">
                            <w:pPr>
                              <w:rPr>
                                <w:b/>
                                <w:sz w:val="20"/>
                                <w:szCs w:val="20"/>
                              </w:rPr>
                            </w:pPr>
                          </w:p>
                          <w:p w14:paraId="6FFB0A9B" w14:textId="77777777" w:rsidR="00393C9B" w:rsidRDefault="00393C9B" w:rsidP="000940AF">
                            <w:pPr>
                              <w:rPr>
                                <w:b/>
                                <w:sz w:val="20"/>
                                <w:szCs w:val="20"/>
                              </w:rPr>
                            </w:pPr>
                          </w:p>
                          <w:p w14:paraId="0CD2DDA3" w14:textId="77777777" w:rsidR="00393C9B" w:rsidRDefault="00393C9B" w:rsidP="000940AF">
                            <w:pPr>
                              <w:rPr>
                                <w:b/>
                                <w:sz w:val="20"/>
                                <w:szCs w:val="20"/>
                              </w:rPr>
                            </w:pPr>
                          </w:p>
                          <w:p w14:paraId="108D7D7A" w14:textId="77777777" w:rsidR="00393C9B" w:rsidRDefault="00393C9B" w:rsidP="000940AF">
                            <w:pPr>
                              <w:rPr>
                                <w:b/>
                                <w:sz w:val="20"/>
                                <w:szCs w:val="20"/>
                              </w:rPr>
                            </w:pPr>
                          </w:p>
                          <w:p w14:paraId="1F135AD5" w14:textId="77777777" w:rsidR="00393C9B" w:rsidRDefault="00393C9B" w:rsidP="000940AF">
                            <w:pPr>
                              <w:rPr>
                                <w:b/>
                                <w:sz w:val="20"/>
                                <w:szCs w:val="20"/>
                              </w:rPr>
                            </w:pPr>
                          </w:p>
                          <w:p w14:paraId="449068FB" w14:textId="77777777" w:rsidR="00393C9B" w:rsidRDefault="00393C9B" w:rsidP="000940AF">
                            <w:pPr>
                              <w:rPr>
                                <w:b/>
                                <w:sz w:val="20"/>
                                <w:szCs w:val="20"/>
                              </w:rPr>
                            </w:pPr>
                          </w:p>
                          <w:p w14:paraId="73184996" w14:textId="77777777" w:rsidR="00393C9B" w:rsidRDefault="00393C9B" w:rsidP="000940AF">
                            <w:pPr>
                              <w:rPr>
                                <w:b/>
                                <w:sz w:val="20"/>
                                <w:szCs w:val="20"/>
                              </w:rPr>
                            </w:pPr>
                          </w:p>
                          <w:p w14:paraId="05CBE89F" w14:textId="77777777" w:rsidR="00393C9B" w:rsidRDefault="00393C9B" w:rsidP="000940AF">
                            <w:pPr>
                              <w:rPr>
                                <w:b/>
                                <w:sz w:val="20"/>
                                <w:szCs w:val="20"/>
                              </w:rPr>
                            </w:pPr>
                            <w:r>
                              <w:rPr>
                                <w:b/>
                                <w:sz w:val="20"/>
                                <w:szCs w:val="20"/>
                              </w:rPr>
                              <w:t xml:space="preserve"> </w:t>
                            </w:r>
                          </w:p>
                          <w:p w14:paraId="7AA7C93D" w14:textId="77777777" w:rsidR="00393C9B" w:rsidRDefault="00393C9B" w:rsidP="000940AF">
                            <w:pPr>
                              <w:rPr>
                                <w:b/>
                                <w:sz w:val="20"/>
                                <w:szCs w:val="20"/>
                              </w:rPr>
                            </w:pPr>
                          </w:p>
                          <w:p w14:paraId="11E0332E" w14:textId="77777777" w:rsidR="00393C9B" w:rsidRDefault="00393C9B" w:rsidP="000940AF">
                            <w:pPr>
                              <w:rPr>
                                <w:b/>
                                <w:sz w:val="20"/>
                                <w:szCs w:val="20"/>
                              </w:rPr>
                            </w:pPr>
                          </w:p>
                          <w:p w14:paraId="611835AA" w14:textId="77777777" w:rsidR="00393C9B" w:rsidRDefault="00393C9B" w:rsidP="000940AF">
                            <w:pPr>
                              <w:rPr>
                                <w:b/>
                                <w:sz w:val="20"/>
                                <w:szCs w:val="20"/>
                              </w:rPr>
                            </w:pPr>
                          </w:p>
                          <w:p w14:paraId="78CF9F4F" w14:textId="77777777" w:rsidR="00393C9B" w:rsidRDefault="00393C9B" w:rsidP="000940AF">
                            <w:pPr>
                              <w:rPr>
                                <w:b/>
                                <w:sz w:val="20"/>
                                <w:szCs w:val="20"/>
                              </w:rPr>
                            </w:pPr>
                          </w:p>
                          <w:p w14:paraId="501F90C2" w14:textId="77777777" w:rsidR="00393C9B" w:rsidRDefault="00393C9B" w:rsidP="000940AF">
                            <w:pPr>
                              <w:rPr>
                                <w:b/>
                                <w:sz w:val="20"/>
                                <w:szCs w:val="20"/>
                              </w:rPr>
                            </w:pPr>
                          </w:p>
                          <w:p w14:paraId="66015471" w14:textId="77777777" w:rsidR="00393C9B" w:rsidRDefault="00393C9B" w:rsidP="000940AF">
                            <w:pPr>
                              <w:rPr>
                                <w:b/>
                                <w:sz w:val="20"/>
                                <w:szCs w:val="20"/>
                              </w:rPr>
                            </w:pPr>
                          </w:p>
                          <w:p w14:paraId="5C115774" w14:textId="77777777" w:rsidR="00393C9B" w:rsidRDefault="00393C9B" w:rsidP="000940AF">
                            <w:pPr>
                              <w:rPr>
                                <w:b/>
                                <w:sz w:val="20"/>
                                <w:szCs w:val="20"/>
                              </w:rPr>
                            </w:pPr>
                          </w:p>
                          <w:p w14:paraId="2054E644" w14:textId="77777777" w:rsidR="00393C9B" w:rsidRDefault="00393C9B" w:rsidP="000940AF">
                            <w:pPr>
                              <w:rPr>
                                <w:b/>
                                <w:sz w:val="20"/>
                                <w:szCs w:val="20"/>
                              </w:rPr>
                            </w:pPr>
                          </w:p>
                          <w:p w14:paraId="74129278" w14:textId="77777777" w:rsidR="00393C9B" w:rsidRDefault="00393C9B" w:rsidP="000940AF">
                            <w:pPr>
                              <w:rPr>
                                <w:b/>
                                <w:sz w:val="20"/>
                                <w:szCs w:val="20"/>
                              </w:rPr>
                            </w:pPr>
                          </w:p>
                          <w:p w14:paraId="078A08A6" w14:textId="77777777" w:rsidR="00393C9B" w:rsidRDefault="00393C9B" w:rsidP="000940AF">
                            <w:pPr>
                              <w:rPr>
                                <w:b/>
                                <w:sz w:val="20"/>
                                <w:szCs w:val="20"/>
                              </w:rPr>
                            </w:pPr>
                          </w:p>
                          <w:p w14:paraId="557A6FF1" w14:textId="77777777" w:rsidR="00393C9B" w:rsidRDefault="00393C9B" w:rsidP="000940AF">
                            <w:pPr>
                              <w:rPr>
                                <w:b/>
                                <w:sz w:val="20"/>
                                <w:szCs w:val="20"/>
                              </w:rPr>
                            </w:pPr>
                          </w:p>
                          <w:p w14:paraId="55254DC3" w14:textId="77777777" w:rsidR="00393C9B" w:rsidRPr="008E55BC" w:rsidRDefault="00393C9B" w:rsidP="000940AF">
                            <w:pPr>
                              <w:rPr>
                                <w:sz w:val="20"/>
                                <w:szCs w:val="20"/>
                              </w:rPr>
                            </w:pPr>
                          </w:p>
                          <w:p w14:paraId="13250A2F" w14:textId="77777777" w:rsidR="00393C9B" w:rsidRDefault="00393C9B" w:rsidP="000940AF">
                            <w:pPr>
                              <w:rPr>
                                <w:b/>
                              </w:rPr>
                            </w:pPr>
                          </w:p>
                          <w:p w14:paraId="0F046679" w14:textId="77777777" w:rsidR="00393C9B" w:rsidRDefault="00393C9B" w:rsidP="000940AF">
                            <w:pPr>
                              <w:rPr>
                                <w:b/>
                              </w:rPr>
                            </w:pPr>
                          </w:p>
                          <w:p w14:paraId="36DBE8AE" w14:textId="77777777" w:rsidR="00393C9B" w:rsidRPr="00787F5B" w:rsidRDefault="00393C9B" w:rsidP="000940A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52F6" id="Text Box 15" o:spid="_x0000_s1029" type="#_x0000_t202" style="position:absolute;left:0;text-align:left;margin-left:-45.75pt;margin-top:31.45pt;width:558pt;height:24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" fillcolor="white [3201]" strokecolor="black [3213]" strokeweight=".5pt">
                <v:textbox>
                  <w:txbxContent>
                    <w:p w14:paraId="57B7BBA1" w14:textId="77777777" w:rsidR="00393C9B" w:rsidRDefault="00393C9B" w:rsidP="000940AF">
                      <w:pPr>
                        <w:rPr>
                          <w:sz w:val="20"/>
                          <w:szCs w:val="20"/>
                        </w:rPr>
                      </w:pPr>
                      <w:r w:rsidRPr="00787F5B">
                        <w:rPr>
                          <w:b/>
                          <w:sz w:val="20"/>
                          <w:szCs w:val="20"/>
                        </w:rPr>
                        <w:t xml:space="preserve">Where did this incident or violation occur? </w:t>
                      </w:r>
                      <w:r w:rsidRPr="00787F5B">
                        <w:rPr>
                          <w:sz w:val="20"/>
                          <w:szCs w:val="20"/>
                        </w:rPr>
                        <w:t xml:space="preserve"> (We understand the incident may not have occurred in once specific location.  However, if this incident was observed within documentation or in a business transaction, please indicate accordingly.)  </w:t>
                      </w:r>
                    </w:p>
                    <w:p w14:paraId="00BB917C" w14:textId="77777777" w:rsidR="00393C9B" w:rsidRDefault="00393C9B" w:rsidP="007D79F4">
                      <w:pPr>
                        <w:rPr>
                          <w:b/>
                          <w:sz w:val="20"/>
                          <w:szCs w:val="20"/>
                        </w:rPr>
                      </w:pPr>
                      <w:r>
                        <w:rPr>
                          <w:b/>
                          <w:sz w:val="20"/>
                          <w:szCs w:val="20"/>
                        </w:rPr>
                        <w:t>__________________________________________________________________________________________________________</w:t>
                      </w:r>
                    </w:p>
                    <w:p w14:paraId="566C30EA" w14:textId="77777777" w:rsidR="00393C9B" w:rsidRDefault="00393C9B" w:rsidP="003C38FA">
                      <w:pPr>
                        <w:rPr>
                          <w:b/>
                          <w:sz w:val="20"/>
                          <w:szCs w:val="20"/>
                        </w:rPr>
                      </w:pPr>
                      <w:r>
                        <w:rPr>
                          <w:b/>
                          <w:sz w:val="20"/>
                          <w:szCs w:val="20"/>
                        </w:rPr>
                        <w:t>__________________________________________________________________________________________________________</w:t>
                      </w:r>
                    </w:p>
                    <w:p w14:paraId="4CBC50DE" w14:textId="3704EE9C" w:rsidR="00393C9B" w:rsidRDefault="00393C9B" w:rsidP="000940AF">
                      <w:pPr>
                        <w:spacing w:line="240" w:lineRule="auto"/>
                        <w:rPr>
                          <w:sz w:val="20"/>
                          <w:szCs w:val="20"/>
                        </w:rPr>
                      </w:pPr>
                      <w:r>
                        <w:rPr>
                          <w:b/>
                          <w:sz w:val="20"/>
                          <w:szCs w:val="20"/>
                        </w:rPr>
                        <w:t>P</w:t>
                      </w:r>
                      <w:r w:rsidRPr="00787F5B">
                        <w:rPr>
                          <w:b/>
                          <w:sz w:val="20"/>
                          <w:szCs w:val="20"/>
                        </w:rPr>
                        <w:t>rovide the specific or approximate date(s) the incident occurred.</w:t>
                      </w:r>
                      <w:r>
                        <w:rPr>
                          <w:b/>
                          <w:sz w:val="20"/>
                          <w:szCs w:val="20"/>
                        </w:rPr>
                        <w:t xml:space="preserve">  </w:t>
                      </w:r>
                      <w:r>
                        <w:rPr>
                          <w:sz w:val="20"/>
                          <w:szCs w:val="20"/>
                        </w:rPr>
                        <w:t>(Example: 9/22/17; 3 weeks ago; approximately a month ago)</w:t>
                      </w:r>
                    </w:p>
                    <w:p w14:paraId="3FCB0B27" w14:textId="77777777" w:rsidR="00393C9B" w:rsidRDefault="00393C9B" w:rsidP="003C38FA">
                      <w:pPr>
                        <w:rPr>
                          <w:b/>
                          <w:sz w:val="20"/>
                          <w:szCs w:val="20"/>
                        </w:rPr>
                      </w:pPr>
                      <w:r>
                        <w:rPr>
                          <w:b/>
                          <w:sz w:val="20"/>
                          <w:szCs w:val="20"/>
                        </w:rPr>
                        <w:t>__________________________________________________________________________________________________________</w:t>
                      </w:r>
                    </w:p>
                    <w:p w14:paraId="4CF9C3A8" w14:textId="33DF995C" w:rsidR="00393C9B" w:rsidRPr="00787F5B" w:rsidRDefault="00393C9B" w:rsidP="000940AF">
                      <w:pPr>
                        <w:rPr>
                          <w:sz w:val="20"/>
                          <w:szCs w:val="20"/>
                        </w:rPr>
                      </w:pPr>
                      <w:r w:rsidRPr="00787F5B">
                        <w:rPr>
                          <w:b/>
                          <w:sz w:val="20"/>
                          <w:szCs w:val="20"/>
                        </w:rPr>
                        <w:t>About how long do you think the problem has been going on?</w:t>
                      </w:r>
                      <w:r>
                        <w:rPr>
                          <w:b/>
                          <w:sz w:val="20"/>
                          <w:szCs w:val="20"/>
                        </w:rPr>
                        <w:t xml:space="preserve"> _____________________________________________________</w:t>
                      </w:r>
                    </w:p>
                    <w:p w14:paraId="33403E2C" w14:textId="7F98FFAF" w:rsidR="00393C9B" w:rsidRDefault="00393C9B" w:rsidP="000940AF">
                      <w:pPr>
                        <w:rPr>
                          <w:b/>
                          <w:sz w:val="20"/>
                          <w:szCs w:val="20"/>
                        </w:rPr>
                      </w:pPr>
                      <w:r>
                        <w:rPr>
                          <w:b/>
                          <w:sz w:val="20"/>
                          <w:szCs w:val="20"/>
                        </w:rPr>
                        <w:t>How did you become aware of the violation? ___________________________________________________________________</w:t>
                      </w:r>
                    </w:p>
                    <w:p w14:paraId="2B95CB9F" w14:textId="66DF0918" w:rsidR="00393C9B" w:rsidRDefault="00393C9B" w:rsidP="000940AF">
                      <w:pPr>
                        <w:rPr>
                          <w:b/>
                          <w:sz w:val="20"/>
                          <w:szCs w:val="20"/>
                        </w:rPr>
                      </w:pPr>
                      <w:r>
                        <w:rPr>
                          <w:b/>
                          <w:sz w:val="20"/>
                          <w:szCs w:val="20"/>
                        </w:rPr>
                        <w:t>_________________________________________________________________________________________________________</w:t>
                      </w:r>
                    </w:p>
                    <w:p w14:paraId="156CC353" w14:textId="4AED9173" w:rsidR="00393C9B" w:rsidRDefault="00393C9B" w:rsidP="000940AF">
                      <w:pPr>
                        <w:rPr>
                          <w:b/>
                          <w:sz w:val="20"/>
                          <w:szCs w:val="20"/>
                        </w:rPr>
                      </w:pPr>
                      <w:r>
                        <w:rPr>
                          <w:b/>
                          <w:sz w:val="20"/>
                          <w:szCs w:val="20"/>
                        </w:rPr>
                        <w:t>_________________________________________________________________________________________________________</w:t>
                      </w:r>
                    </w:p>
                    <w:p w14:paraId="6E4CCD2F" w14:textId="77777777" w:rsidR="00393C9B" w:rsidRDefault="00393C9B" w:rsidP="000940AF">
                      <w:pPr>
                        <w:rPr>
                          <w:b/>
                          <w:sz w:val="20"/>
                          <w:szCs w:val="20"/>
                        </w:rPr>
                      </w:pPr>
                    </w:p>
                    <w:p w14:paraId="1368664F" w14:textId="77777777" w:rsidR="00393C9B" w:rsidRDefault="00393C9B" w:rsidP="000940AF">
                      <w:pPr>
                        <w:rPr>
                          <w:b/>
                          <w:sz w:val="20"/>
                          <w:szCs w:val="20"/>
                        </w:rPr>
                      </w:pPr>
                    </w:p>
                    <w:p w14:paraId="27299D46" w14:textId="77777777" w:rsidR="00393C9B" w:rsidRDefault="00393C9B" w:rsidP="000940AF">
                      <w:pPr>
                        <w:rPr>
                          <w:b/>
                          <w:sz w:val="20"/>
                          <w:szCs w:val="20"/>
                        </w:rPr>
                      </w:pPr>
                    </w:p>
                    <w:p w14:paraId="02833F3B" w14:textId="77777777" w:rsidR="00393C9B" w:rsidRDefault="00393C9B" w:rsidP="000940AF">
                      <w:pPr>
                        <w:rPr>
                          <w:b/>
                          <w:sz w:val="20"/>
                          <w:szCs w:val="20"/>
                        </w:rPr>
                      </w:pPr>
                    </w:p>
                    <w:p w14:paraId="001D61C6" w14:textId="77777777" w:rsidR="00393C9B" w:rsidRDefault="00393C9B" w:rsidP="000940AF">
                      <w:pPr>
                        <w:rPr>
                          <w:b/>
                          <w:sz w:val="20"/>
                          <w:szCs w:val="20"/>
                        </w:rPr>
                      </w:pPr>
                    </w:p>
                    <w:p w14:paraId="023CAA46" w14:textId="77777777" w:rsidR="00393C9B" w:rsidRDefault="00393C9B" w:rsidP="000940AF">
                      <w:pPr>
                        <w:rPr>
                          <w:b/>
                          <w:sz w:val="20"/>
                          <w:szCs w:val="20"/>
                        </w:rPr>
                      </w:pPr>
                    </w:p>
                    <w:p w14:paraId="6C5CF286" w14:textId="77777777" w:rsidR="00393C9B" w:rsidRDefault="00393C9B" w:rsidP="000940AF">
                      <w:pPr>
                        <w:rPr>
                          <w:b/>
                          <w:sz w:val="20"/>
                          <w:szCs w:val="20"/>
                        </w:rPr>
                      </w:pPr>
                    </w:p>
                    <w:p w14:paraId="44D0E9FD" w14:textId="77777777" w:rsidR="00393C9B" w:rsidRDefault="00393C9B" w:rsidP="000940AF">
                      <w:pPr>
                        <w:rPr>
                          <w:b/>
                          <w:sz w:val="20"/>
                          <w:szCs w:val="20"/>
                        </w:rPr>
                      </w:pPr>
                    </w:p>
                    <w:p w14:paraId="1DAD55DF" w14:textId="77777777" w:rsidR="00393C9B" w:rsidRDefault="00393C9B" w:rsidP="000940AF">
                      <w:pPr>
                        <w:rPr>
                          <w:b/>
                          <w:sz w:val="20"/>
                          <w:szCs w:val="20"/>
                        </w:rPr>
                      </w:pPr>
                    </w:p>
                    <w:p w14:paraId="1DC40004" w14:textId="77777777" w:rsidR="00393C9B" w:rsidRDefault="00393C9B" w:rsidP="000940AF">
                      <w:pPr>
                        <w:rPr>
                          <w:b/>
                          <w:sz w:val="20"/>
                          <w:szCs w:val="20"/>
                        </w:rPr>
                      </w:pPr>
                    </w:p>
                    <w:p w14:paraId="03414F2E" w14:textId="77777777" w:rsidR="00393C9B" w:rsidRDefault="00393C9B" w:rsidP="000940AF">
                      <w:pPr>
                        <w:rPr>
                          <w:b/>
                          <w:sz w:val="20"/>
                          <w:szCs w:val="20"/>
                        </w:rPr>
                      </w:pPr>
                    </w:p>
                    <w:p w14:paraId="7B875440" w14:textId="77777777" w:rsidR="00393C9B" w:rsidRDefault="00393C9B" w:rsidP="000940AF">
                      <w:pPr>
                        <w:rPr>
                          <w:b/>
                          <w:sz w:val="20"/>
                          <w:szCs w:val="20"/>
                        </w:rPr>
                      </w:pPr>
                    </w:p>
                    <w:p w14:paraId="11B81277" w14:textId="77777777" w:rsidR="00393C9B" w:rsidRDefault="00393C9B" w:rsidP="000940AF">
                      <w:pPr>
                        <w:rPr>
                          <w:b/>
                          <w:sz w:val="20"/>
                          <w:szCs w:val="20"/>
                        </w:rPr>
                      </w:pPr>
                    </w:p>
                    <w:p w14:paraId="5DA92955" w14:textId="77777777" w:rsidR="00393C9B" w:rsidRDefault="00393C9B" w:rsidP="000940AF">
                      <w:pPr>
                        <w:rPr>
                          <w:b/>
                          <w:sz w:val="20"/>
                          <w:szCs w:val="20"/>
                        </w:rPr>
                      </w:pPr>
                    </w:p>
                    <w:p w14:paraId="3DA3945F" w14:textId="77777777" w:rsidR="00393C9B" w:rsidRDefault="00393C9B" w:rsidP="000940AF">
                      <w:pPr>
                        <w:rPr>
                          <w:b/>
                          <w:sz w:val="20"/>
                          <w:szCs w:val="20"/>
                        </w:rPr>
                      </w:pPr>
                    </w:p>
                    <w:p w14:paraId="477FC8F8" w14:textId="77777777" w:rsidR="00393C9B" w:rsidRDefault="00393C9B" w:rsidP="000940AF">
                      <w:pPr>
                        <w:rPr>
                          <w:b/>
                          <w:sz w:val="20"/>
                          <w:szCs w:val="20"/>
                        </w:rPr>
                      </w:pPr>
                    </w:p>
                    <w:p w14:paraId="0C4D9E60" w14:textId="77777777" w:rsidR="00393C9B" w:rsidRDefault="00393C9B" w:rsidP="000940AF">
                      <w:pPr>
                        <w:rPr>
                          <w:b/>
                          <w:sz w:val="20"/>
                          <w:szCs w:val="20"/>
                        </w:rPr>
                      </w:pPr>
                    </w:p>
                    <w:p w14:paraId="18C178E8" w14:textId="77777777" w:rsidR="00393C9B" w:rsidRDefault="00393C9B" w:rsidP="000940AF">
                      <w:pPr>
                        <w:rPr>
                          <w:b/>
                          <w:sz w:val="20"/>
                          <w:szCs w:val="20"/>
                        </w:rPr>
                      </w:pPr>
                    </w:p>
                    <w:p w14:paraId="51482051" w14:textId="77777777" w:rsidR="00393C9B" w:rsidRDefault="00393C9B" w:rsidP="000940AF">
                      <w:pPr>
                        <w:rPr>
                          <w:b/>
                          <w:sz w:val="20"/>
                          <w:szCs w:val="20"/>
                        </w:rPr>
                      </w:pPr>
                    </w:p>
                    <w:p w14:paraId="570C9A91" w14:textId="77777777" w:rsidR="00393C9B" w:rsidRDefault="00393C9B" w:rsidP="000940AF">
                      <w:pPr>
                        <w:rPr>
                          <w:b/>
                          <w:sz w:val="20"/>
                          <w:szCs w:val="20"/>
                        </w:rPr>
                      </w:pPr>
                    </w:p>
                    <w:p w14:paraId="19929009" w14:textId="77777777" w:rsidR="00393C9B" w:rsidRDefault="00393C9B" w:rsidP="000940AF">
                      <w:pPr>
                        <w:rPr>
                          <w:b/>
                          <w:sz w:val="20"/>
                          <w:szCs w:val="20"/>
                        </w:rPr>
                      </w:pPr>
                    </w:p>
                    <w:p w14:paraId="26AC5734" w14:textId="77777777" w:rsidR="00393C9B" w:rsidRDefault="00393C9B" w:rsidP="000940AF">
                      <w:pPr>
                        <w:rPr>
                          <w:b/>
                          <w:sz w:val="20"/>
                          <w:szCs w:val="20"/>
                        </w:rPr>
                      </w:pPr>
                    </w:p>
                    <w:p w14:paraId="3C9A26A1" w14:textId="77777777" w:rsidR="00393C9B" w:rsidRDefault="00393C9B" w:rsidP="000940AF">
                      <w:pPr>
                        <w:rPr>
                          <w:b/>
                          <w:sz w:val="20"/>
                          <w:szCs w:val="20"/>
                        </w:rPr>
                      </w:pPr>
                    </w:p>
                    <w:p w14:paraId="00C8C5EF" w14:textId="77777777" w:rsidR="00393C9B" w:rsidRDefault="00393C9B" w:rsidP="000940AF">
                      <w:pPr>
                        <w:rPr>
                          <w:b/>
                          <w:sz w:val="20"/>
                          <w:szCs w:val="20"/>
                        </w:rPr>
                      </w:pPr>
                    </w:p>
                    <w:p w14:paraId="315E1454" w14:textId="77777777" w:rsidR="00393C9B" w:rsidRDefault="00393C9B" w:rsidP="000940AF">
                      <w:pPr>
                        <w:rPr>
                          <w:b/>
                          <w:sz w:val="20"/>
                          <w:szCs w:val="20"/>
                        </w:rPr>
                      </w:pPr>
                    </w:p>
                    <w:p w14:paraId="013E9E55" w14:textId="77777777" w:rsidR="00393C9B" w:rsidRDefault="00393C9B" w:rsidP="000940AF">
                      <w:pPr>
                        <w:rPr>
                          <w:b/>
                          <w:sz w:val="20"/>
                          <w:szCs w:val="20"/>
                        </w:rPr>
                      </w:pPr>
                    </w:p>
                    <w:p w14:paraId="5A4CCA41" w14:textId="77777777" w:rsidR="00393C9B" w:rsidRDefault="00393C9B" w:rsidP="000940AF">
                      <w:pPr>
                        <w:rPr>
                          <w:b/>
                          <w:sz w:val="20"/>
                          <w:szCs w:val="20"/>
                        </w:rPr>
                      </w:pPr>
                    </w:p>
                    <w:p w14:paraId="4EF7F79E" w14:textId="77777777" w:rsidR="00393C9B" w:rsidRDefault="00393C9B" w:rsidP="000940AF">
                      <w:pPr>
                        <w:rPr>
                          <w:b/>
                          <w:sz w:val="20"/>
                          <w:szCs w:val="20"/>
                        </w:rPr>
                      </w:pPr>
                    </w:p>
                    <w:p w14:paraId="19E3477C" w14:textId="77777777" w:rsidR="00393C9B" w:rsidRDefault="00393C9B" w:rsidP="000940AF">
                      <w:pPr>
                        <w:rPr>
                          <w:b/>
                          <w:sz w:val="20"/>
                          <w:szCs w:val="20"/>
                        </w:rPr>
                      </w:pPr>
                    </w:p>
                    <w:p w14:paraId="3F3A26C8" w14:textId="77777777" w:rsidR="00393C9B" w:rsidRDefault="00393C9B" w:rsidP="000940AF">
                      <w:pPr>
                        <w:rPr>
                          <w:b/>
                          <w:sz w:val="20"/>
                          <w:szCs w:val="20"/>
                        </w:rPr>
                      </w:pPr>
                    </w:p>
                    <w:p w14:paraId="34EE8C1E" w14:textId="77777777" w:rsidR="00393C9B" w:rsidRDefault="00393C9B" w:rsidP="000940AF">
                      <w:pPr>
                        <w:rPr>
                          <w:b/>
                          <w:sz w:val="20"/>
                          <w:szCs w:val="20"/>
                        </w:rPr>
                      </w:pPr>
                    </w:p>
                    <w:p w14:paraId="3E821CFC" w14:textId="77777777" w:rsidR="00393C9B" w:rsidRDefault="00393C9B" w:rsidP="000940AF">
                      <w:pPr>
                        <w:rPr>
                          <w:b/>
                          <w:sz w:val="20"/>
                          <w:szCs w:val="20"/>
                        </w:rPr>
                      </w:pPr>
                    </w:p>
                    <w:p w14:paraId="209ED155" w14:textId="77777777" w:rsidR="00393C9B" w:rsidRDefault="00393C9B" w:rsidP="000940AF">
                      <w:pPr>
                        <w:rPr>
                          <w:b/>
                          <w:sz w:val="20"/>
                          <w:szCs w:val="20"/>
                        </w:rPr>
                      </w:pPr>
                    </w:p>
                    <w:p w14:paraId="07D15EEF" w14:textId="77777777" w:rsidR="00393C9B" w:rsidRDefault="00393C9B" w:rsidP="000940AF">
                      <w:pPr>
                        <w:rPr>
                          <w:b/>
                          <w:sz w:val="20"/>
                          <w:szCs w:val="20"/>
                        </w:rPr>
                      </w:pPr>
                    </w:p>
                    <w:p w14:paraId="06339B05" w14:textId="77777777" w:rsidR="00393C9B" w:rsidRDefault="00393C9B" w:rsidP="000940AF">
                      <w:pPr>
                        <w:rPr>
                          <w:b/>
                          <w:sz w:val="20"/>
                          <w:szCs w:val="20"/>
                        </w:rPr>
                      </w:pPr>
                    </w:p>
                    <w:p w14:paraId="04CEB808" w14:textId="77777777" w:rsidR="00393C9B" w:rsidRDefault="00393C9B" w:rsidP="000940AF">
                      <w:pPr>
                        <w:rPr>
                          <w:b/>
                          <w:sz w:val="20"/>
                          <w:szCs w:val="20"/>
                        </w:rPr>
                      </w:pPr>
                    </w:p>
                    <w:p w14:paraId="0976BAA4" w14:textId="77777777" w:rsidR="00393C9B" w:rsidRDefault="00393C9B" w:rsidP="000940AF">
                      <w:pPr>
                        <w:rPr>
                          <w:b/>
                          <w:sz w:val="20"/>
                          <w:szCs w:val="20"/>
                        </w:rPr>
                      </w:pPr>
                    </w:p>
                    <w:p w14:paraId="2AE2CDBE" w14:textId="77777777" w:rsidR="00393C9B" w:rsidRDefault="00393C9B" w:rsidP="000940AF">
                      <w:pPr>
                        <w:rPr>
                          <w:b/>
                          <w:sz w:val="20"/>
                          <w:szCs w:val="20"/>
                        </w:rPr>
                      </w:pPr>
                    </w:p>
                    <w:p w14:paraId="59FBB349" w14:textId="77777777" w:rsidR="00393C9B" w:rsidRDefault="00393C9B" w:rsidP="000940AF">
                      <w:pPr>
                        <w:rPr>
                          <w:b/>
                          <w:sz w:val="20"/>
                          <w:szCs w:val="20"/>
                        </w:rPr>
                      </w:pPr>
                    </w:p>
                    <w:p w14:paraId="2819D961" w14:textId="77777777" w:rsidR="00393C9B" w:rsidRDefault="00393C9B" w:rsidP="000940AF">
                      <w:pPr>
                        <w:rPr>
                          <w:b/>
                          <w:sz w:val="20"/>
                          <w:szCs w:val="20"/>
                        </w:rPr>
                      </w:pPr>
                    </w:p>
                    <w:p w14:paraId="02B51A43" w14:textId="77777777" w:rsidR="00393C9B" w:rsidRDefault="00393C9B" w:rsidP="000940AF">
                      <w:pPr>
                        <w:rPr>
                          <w:b/>
                          <w:sz w:val="20"/>
                          <w:szCs w:val="20"/>
                        </w:rPr>
                      </w:pPr>
                    </w:p>
                    <w:p w14:paraId="78BD1C68" w14:textId="77777777" w:rsidR="00393C9B" w:rsidRDefault="00393C9B" w:rsidP="000940AF">
                      <w:pPr>
                        <w:rPr>
                          <w:b/>
                          <w:sz w:val="20"/>
                          <w:szCs w:val="20"/>
                        </w:rPr>
                      </w:pPr>
                    </w:p>
                    <w:p w14:paraId="09F7B819" w14:textId="77777777" w:rsidR="00393C9B" w:rsidRDefault="00393C9B" w:rsidP="000940AF">
                      <w:pPr>
                        <w:rPr>
                          <w:b/>
                          <w:sz w:val="20"/>
                          <w:szCs w:val="20"/>
                        </w:rPr>
                      </w:pPr>
                    </w:p>
                    <w:p w14:paraId="7F5E5A4A" w14:textId="77777777" w:rsidR="00393C9B" w:rsidRDefault="00393C9B" w:rsidP="000940AF">
                      <w:pPr>
                        <w:rPr>
                          <w:b/>
                          <w:sz w:val="20"/>
                          <w:szCs w:val="20"/>
                        </w:rPr>
                      </w:pPr>
                    </w:p>
                    <w:p w14:paraId="61BAC676" w14:textId="77777777" w:rsidR="00393C9B" w:rsidRDefault="00393C9B" w:rsidP="000940AF">
                      <w:pPr>
                        <w:rPr>
                          <w:b/>
                          <w:sz w:val="20"/>
                          <w:szCs w:val="20"/>
                        </w:rPr>
                      </w:pPr>
                    </w:p>
                    <w:p w14:paraId="555C8731" w14:textId="77777777" w:rsidR="00393C9B" w:rsidRDefault="00393C9B" w:rsidP="000940AF">
                      <w:pPr>
                        <w:rPr>
                          <w:b/>
                          <w:sz w:val="20"/>
                          <w:szCs w:val="20"/>
                        </w:rPr>
                      </w:pPr>
                    </w:p>
                    <w:p w14:paraId="59BB32F9" w14:textId="77777777" w:rsidR="00393C9B" w:rsidRDefault="00393C9B" w:rsidP="000940AF">
                      <w:pPr>
                        <w:rPr>
                          <w:b/>
                          <w:sz w:val="20"/>
                          <w:szCs w:val="20"/>
                        </w:rPr>
                      </w:pPr>
                    </w:p>
                    <w:p w14:paraId="7D9F61EE" w14:textId="77777777" w:rsidR="00393C9B" w:rsidRDefault="00393C9B" w:rsidP="000940AF">
                      <w:pPr>
                        <w:rPr>
                          <w:b/>
                          <w:sz w:val="20"/>
                          <w:szCs w:val="20"/>
                        </w:rPr>
                      </w:pPr>
                    </w:p>
                    <w:p w14:paraId="667CE1BE" w14:textId="77777777" w:rsidR="00393C9B" w:rsidRDefault="00393C9B" w:rsidP="000940AF">
                      <w:pPr>
                        <w:rPr>
                          <w:b/>
                          <w:sz w:val="20"/>
                          <w:szCs w:val="20"/>
                        </w:rPr>
                      </w:pPr>
                    </w:p>
                    <w:p w14:paraId="5FED20A5" w14:textId="77777777" w:rsidR="00393C9B" w:rsidRDefault="00393C9B" w:rsidP="000940AF">
                      <w:pPr>
                        <w:rPr>
                          <w:b/>
                          <w:sz w:val="20"/>
                          <w:szCs w:val="20"/>
                        </w:rPr>
                      </w:pPr>
                    </w:p>
                    <w:p w14:paraId="270A45FD" w14:textId="77777777" w:rsidR="00393C9B" w:rsidRDefault="00393C9B" w:rsidP="000940AF">
                      <w:pPr>
                        <w:rPr>
                          <w:b/>
                          <w:sz w:val="20"/>
                          <w:szCs w:val="20"/>
                        </w:rPr>
                      </w:pPr>
                    </w:p>
                    <w:p w14:paraId="502BD1E7" w14:textId="77777777" w:rsidR="00393C9B" w:rsidRDefault="00393C9B" w:rsidP="000940AF">
                      <w:pPr>
                        <w:rPr>
                          <w:b/>
                          <w:sz w:val="20"/>
                          <w:szCs w:val="20"/>
                        </w:rPr>
                      </w:pPr>
                    </w:p>
                    <w:p w14:paraId="3C206056" w14:textId="77777777" w:rsidR="00393C9B" w:rsidRDefault="00393C9B" w:rsidP="000940AF">
                      <w:pPr>
                        <w:rPr>
                          <w:b/>
                          <w:sz w:val="20"/>
                          <w:szCs w:val="20"/>
                        </w:rPr>
                      </w:pPr>
                    </w:p>
                    <w:p w14:paraId="411C9FC7" w14:textId="77777777" w:rsidR="00393C9B" w:rsidRDefault="00393C9B" w:rsidP="000940AF">
                      <w:pPr>
                        <w:rPr>
                          <w:b/>
                          <w:sz w:val="20"/>
                          <w:szCs w:val="20"/>
                        </w:rPr>
                      </w:pPr>
                    </w:p>
                    <w:p w14:paraId="022A7BA6" w14:textId="77777777" w:rsidR="00393C9B" w:rsidRDefault="00393C9B" w:rsidP="000940AF">
                      <w:pPr>
                        <w:rPr>
                          <w:b/>
                          <w:sz w:val="20"/>
                          <w:szCs w:val="20"/>
                        </w:rPr>
                      </w:pPr>
                    </w:p>
                    <w:p w14:paraId="32D6476D" w14:textId="77777777" w:rsidR="00393C9B" w:rsidRDefault="00393C9B" w:rsidP="000940AF">
                      <w:pPr>
                        <w:rPr>
                          <w:b/>
                          <w:sz w:val="20"/>
                          <w:szCs w:val="20"/>
                        </w:rPr>
                      </w:pPr>
                    </w:p>
                    <w:p w14:paraId="617EFC4F" w14:textId="77777777" w:rsidR="00393C9B" w:rsidRDefault="00393C9B" w:rsidP="000940AF">
                      <w:pPr>
                        <w:rPr>
                          <w:b/>
                          <w:sz w:val="20"/>
                          <w:szCs w:val="20"/>
                        </w:rPr>
                      </w:pPr>
                    </w:p>
                    <w:p w14:paraId="5FA26021" w14:textId="77777777" w:rsidR="00393C9B" w:rsidRDefault="00393C9B" w:rsidP="000940AF">
                      <w:pPr>
                        <w:rPr>
                          <w:b/>
                          <w:sz w:val="20"/>
                          <w:szCs w:val="20"/>
                        </w:rPr>
                      </w:pPr>
                    </w:p>
                    <w:p w14:paraId="734EAE5F" w14:textId="77777777" w:rsidR="00393C9B" w:rsidRDefault="00393C9B" w:rsidP="000940AF">
                      <w:pPr>
                        <w:rPr>
                          <w:b/>
                          <w:sz w:val="20"/>
                          <w:szCs w:val="20"/>
                        </w:rPr>
                      </w:pPr>
                    </w:p>
                    <w:p w14:paraId="2C84714B" w14:textId="77777777" w:rsidR="00393C9B" w:rsidRDefault="00393C9B" w:rsidP="000940AF">
                      <w:pPr>
                        <w:rPr>
                          <w:b/>
                          <w:sz w:val="20"/>
                          <w:szCs w:val="20"/>
                        </w:rPr>
                      </w:pPr>
                    </w:p>
                    <w:p w14:paraId="6FFB0A9B" w14:textId="77777777" w:rsidR="00393C9B" w:rsidRDefault="00393C9B" w:rsidP="000940AF">
                      <w:pPr>
                        <w:rPr>
                          <w:b/>
                          <w:sz w:val="20"/>
                          <w:szCs w:val="20"/>
                        </w:rPr>
                      </w:pPr>
                    </w:p>
                    <w:p w14:paraId="0CD2DDA3" w14:textId="77777777" w:rsidR="00393C9B" w:rsidRDefault="00393C9B" w:rsidP="000940AF">
                      <w:pPr>
                        <w:rPr>
                          <w:b/>
                          <w:sz w:val="20"/>
                          <w:szCs w:val="20"/>
                        </w:rPr>
                      </w:pPr>
                    </w:p>
                    <w:p w14:paraId="108D7D7A" w14:textId="77777777" w:rsidR="00393C9B" w:rsidRDefault="00393C9B" w:rsidP="000940AF">
                      <w:pPr>
                        <w:rPr>
                          <w:b/>
                          <w:sz w:val="20"/>
                          <w:szCs w:val="20"/>
                        </w:rPr>
                      </w:pPr>
                    </w:p>
                    <w:p w14:paraId="1F135AD5" w14:textId="77777777" w:rsidR="00393C9B" w:rsidRDefault="00393C9B" w:rsidP="000940AF">
                      <w:pPr>
                        <w:rPr>
                          <w:b/>
                          <w:sz w:val="20"/>
                          <w:szCs w:val="20"/>
                        </w:rPr>
                      </w:pPr>
                    </w:p>
                    <w:p w14:paraId="449068FB" w14:textId="77777777" w:rsidR="00393C9B" w:rsidRDefault="00393C9B" w:rsidP="000940AF">
                      <w:pPr>
                        <w:rPr>
                          <w:b/>
                          <w:sz w:val="20"/>
                          <w:szCs w:val="20"/>
                        </w:rPr>
                      </w:pPr>
                    </w:p>
                    <w:p w14:paraId="73184996" w14:textId="77777777" w:rsidR="00393C9B" w:rsidRDefault="00393C9B" w:rsidP="000940AF">
                      <w:pPr>
                        <w:rPr>
                          <w:b/>
                          <w:sz w:val="20"/>
                          <w:szCs w:val="20"/>
                        </w:rPr>
                      </w:pPr>
                    </w:p>
                    <w:p w14:paraId="05CBE89F" w14:textId="77777777" w:rsidR="00393C9B" w:rsidRDefault="00393C9B" w:rsidP="000940AF">
                      <w:pPr>
                        <w:rPr>
                          <w:b/>
                          <w:sz w:val="20"/>
                          <w:szCs w:val="20"/>
                        </w:rPr>
                      </w:pPr>
                      <w:r>
                        <w:rPr>
                          <w:b/>
                          <w:sz w:val="20"/>
                          <w:szCs w:val="20"/>
                        </w:rPr>
                        <w:t xml:space="preserve"> </w:t>
                      </w:r>
                    </w:p>
                    <w:p w14:paraId="7AA7C93D" w14:textId="77777777" w:rsidR="00393C9B" w:rsidRDefault="00393C9B" w:rsidP="000940AF">
                      <w:pPr>
                        <w:rPr>
                          <w:b/>
                          <w:sz w:val="20"/>
                          <w:szCs w:val="20"/>
                        </w:rPr>
                      </w:pPr>
                    </w:p>
                    <w:p w14:paraId="11E0332E" w14:textId="77777777" w:rsidR="00393C9B" w:rsidRDefault="00393C9B" w:rsidP="000940AF">
                      <w:pPr>
                        <w:rPr>
                          <w:b/>
                          <w:sz w:val="20"/>
                          <w:szCs w:val="20"/>
                        </w:rPr>
                      </w:pPr>
                    </w:p>
                    <w:p w14:paraId="611835AA" w14:textId="77777777" w:rsidR="00393C9B" w:rsidRDefault="00393C9B" w:rsidP="000940AF">
                      <w:pPr>
                        <w:rPr>
                          <w:b/>
                          <w:sz w:val="20"/>
                          <w:szCs w:val="20"/>
                        </w:rPr>
                      </w:pPr>
                    </w:p>
                    <w:p w14:paraId="78CF9F4F" w14:textId="77777777" w:rsidR="00393C9B" w:rsidRDefault="00393C9B" w:rsidP="000940AF">
                      <w:pPr>
                        <w:rPr>
                          <w:b/>
                          <w:sz w:val="20"/>
                          <w:szCs w:val="20"/>
                        </w:rPr>
                      </w:pPr>
                    </w:p>
                    <w:p w14:paraId="501F90C2" w14:textId="77777777" w:rsidR="00393C9B" w:rsidRDefault="00393C9B" w:rsidP="000940AF">
                      <w:pPr>
                        <w:rPr>
                          <w:b/>
                          <w:sz w:val="20"/>
                          <w:szCs w:val="20"/>
                        </w:rPr>
                      </w:pPr>
                    </w:p>
                    <w:p w14:paraId="66015471" w14:textId="77777777" w:rsidR="00393C9B" w:rsidRDefault="00393C9B" w:rsidP="000940AF">
                      <w:pPr>
                        <w:rPr>
                          <w:b/>
                          <w:sz w:val="20"/>
                          <w:szCs w:val="20"/>
                        </w:rPr>
                      </w:pPr>
                    </w:p>
                    <w:p w14:paraId="5C115774" w14:textId="77777777" w:rsidR="00393C9B" w:rsidRDefault="00393C9B" w:rsidP="000940AF">
                      <w:pPr>
                        <w:rPr>
                          <w:b/>
                          <w:sz w:val="20"/>
                          <w:szCs w:val="20"/>
                        </w:rPr>
                      </w:pPr>
                    </w:p>
                    <w:p w14:paraId="2054E644" w14:textId="77777777" w:rsidR="00393C9B" w:rsidRDefault="00393C9B" w:rsidP="000940AF">
                      <w:pPr>
                        <w:rPr>
                          <w:b/>
                          <w:sz w:val="20"/>
                          <w:szCs w:val="20"/>
                        </w:rPr>
                      </w:pPr>
                    </w:p>
                    <w:p w14:paraId="74129278" w14:textId="77777777" w:rsidR="00393C9B" w:rsidRDefault="00393C9B" w:rsidP="000940AF">
                      <w:pPr>
                        <w:rPr>
                          <w:b/>
                          <w:sz w:val="20"/>
                          <w:szCs w:val="20"/>
                        </w:rPr>
                      </w:pPr>
                    </w:p>
                    <w:p w14:paraId="078A08A6" w14:textId="77777777" w:rsidR="00393C9B" w:rsidRDefault="00393C9B" w:rsidP="000940AF">
                      <w:pPr>
                        <w:rPr>
                          <w:b/>
                          <w:sz w:val="20"/>
                          <w:szCs w:val="20"/>
                        </w:rPr>
                      </w:pPr>
                    </w:p>
                    <w:p w14:paraId="557A6FF1" w14:textId="77777777" w:rsidR="00393C9B" w:rsidRDefault="00393C9B" w:rsidP="000940AF">
                      <w:pPr>
                        <w:rPr>
                          <w:b/>
                          <w:sz w:val="20"/>
                          <w:szCs w:val="20"/>
                        </w:rPr>
                      </w:pPr>
                    </w:p>
                    <w:p w14:paraId="55254DC3" w14:textId="77777777" w:rsidR="00393C9B" w:rsidRPr="008E55BC" w:rsidRDefault="00393C9B" w:rsidP="000940AF">
                      <w:pPr>
                        <w:rPr>
                          <w:sz w:val="20"/>
                          <w:szCs w:val="20"/>
                        </w:rPr>
                      </w:pPr>
                    </w:p>
                    <w:p w14:paraId="13250A2F" w14:textId="77777777" w:rsidR="00393C9B" w:rsidRDefault="00393C9B" w:rsidP="000940AF">
                      <w:pPr>
                        <w:rPr>
                          <w:b/>
                        </w:rPr>
                      </w:pPr>
                    </w:p>
                    <w:p w14:paraId="0F046679" w14:textId="77777777" w:rsidR="00393C9B" w:rsidRDefault="00393C9B" w:rsidP="000940AF">
                      <w:pPr>
                        <w:rPr>
                          <w:b/>
                        </w:rPr>
                      </w:pPr>
                    </w:p>
                    <w:p w14:paraId="36DBE8AE" w14:textId="77777777" w:rsidR="00393C9B" w:rsidRPr="00787F5B" w:rsidRDefault="00393C9B" w:rsidP="000940AF">
                      <w:pPr>
                        <w:rPr>
                          <w:b/>
                        </w:rPr>
                      </w:pPr>
                    </w:p>
                  </w:txbxContent>
                </v:textbox>
                <w10:wrap anchorx="margin"/>
              </v:shape>
            </w:pict>
          </mc:Fallback>
        </mc:AlternateContent>
      </w:r>
    </w:p>
    <w:p w14:paraId="527C559C" w14:textId="43BE8DDB" w:rsidR="000940AF" w:rsidRDefault="000940AF" w:rsidP="00AE4E85">
      <w:pPr>
        <w:jc w:val="center"/>
        <w:rPr>
          <w:b/>
          <w:sz w:val="28"/>
          <w:szCs w:val="28"/>
        </w:rPr>
      </w:pPr>
    </w:p>
    <w:p w14:paraId="79609233" w14:textId="4201A143" w:rsidR="000940AF" w:rsidRDefault="000940AF" w:rsidP="00AE4E85">
      <w:pPr>
        <w:jc w:val="center"/>
        <w:rPr>
          <w:b/>
          <w:sz w:val="28"/>
          <w:szCs w:val="28"/>
        </w:rPr>
      </w:pPr>
    </w:p>
    <w:p w14:paraId="358E364A" w14:textId="67530CDB" w:rsidR="000940AF" w:rsidRDefault="000940AF" w:rsidP="00AE4E85">
      <w:pPr>
        <w:jc w:val="center"/>
        <w:rPr>
          <w:b/>
          <w:sz w:val="28"/>
          <w:szCs w:val="28"/>
        </w:rPr>
      </w:pPr>
    </w:p>
    <w:p w14:paraId="7E1D1715" w14:textId="73F61C13" w:rsidR="000940AF" w:rsidRDefault="000940AF" w:rsidP="00AE4E85">
      <w:pPr>
        <w:jc w:val="center"/>
        <w:rPr>
          <w:b/>
          <w:sz w:val="28"/>
          <w:szCs w:val="28"/>
        </w:rPr>
      </w:pPr>
    </w:p>
    <w:p w14:paraId="2F9AAC8B" w14:textId="02DD5325" w:rsidR="000940AF" w:rsidRDefault="000940AF" w:rsidP="00AE4E85">
      <w:pPr>
        <w:jc w:val="center"/>
        <w:rPr>
          <w:b/>
          <w:sz w:val="28"/>
          <w:szCs w:val="28"/>
        </w:rPr>
      </w:pPr>
    </w:p>
    <w:p w14:paraId="1DA3875B" w14:textId="3810A1DF" w:rsidR="000940AF" w:rsidRDefault="000940AF" w:rsidP="00AE4E85">
      <w:pPr>
        <w:jc w:val="center"/>
        <w:rPr>
          <w:b/>
          <w:sz w:val="28"/>
          <w:szCs w:val="28"/>
        </w:rPr>
      </w:pPr>
    </w:p>
    <w:p w14:paraId="6F9212F2" w14:textId="619E439F" w:rsidR="000940AF" w:rsidRDefault="000940AF" w:rsidP="00AE4E85">
      <w:pPr>
        <w:jc w:val="center"/>
        <w:rPr>
          <w:b/>
          <w:sz w:val="28"/>
          <w:szCs w:val="28"/>
        </w:rPr>
      </w:pPr>
    </w:p>
    <w:p w14:paraId="36457761" w14:textId="711EB928" w:rsidR="000940AF" w:rsidRDefault="00353752" w:rsidP="00AE4E85">
      <w:pPr>
        <w:jc w:val="center"/>
        <w:rPr>
          <w:b/>
          <w:sz w:val="28"/>
          <w:szCs w:val="28"/>
        </w:rPr>
      </w:pPr>
      <w:r>
        <w:rPr>
          <w:rFonts w:ascii="Trebuchet MS" w:hAnsi="Trebuchet MS"/>
          <w:noProof/>
        </w:rPr>
        <mc:AlternateContent>
          <mc:Choice Requires="wps">
            <w:drawing>
              <wp:anchor distT="0" distB="0" distL="114300" distR="114300" simplePos="0" relativeHeight="251677696" behindDoc="0" locked="0" layoutInCell="1" allowOverlap="1" wp14:anchorId="38717992" wp14:editId="30F6D722">
                <wp:simplePos x="0" y="0"/>
                <wp:positionH relativeFrom="margin">
                  <wp:align>center</wp:align>
                </wp:positionH>
                <wp:positionV relativeFrom="paragraph">
                  <wp:posOffset>-420370</wp:posOffset>
                </wp:positionV>
                <wp:extent cx="7077075" cy="32861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7077075" cy="3286125"/>
                        </a:xfrm>
                        <a:prstGeom prst="rect">
                          <a:avLst/>
                        </a:prstGeom>
                        <a:solidFill>
                          <a:schemeClr val="lt1"/>
                        </a:solidFill>
                        <a:ln w="6350">
                          <a:solidFill>
                            <a:prstClr val="black"/>
                          </a:solidFill>
                        </a:ln>
                      </wps:spPr>
                      <wps:txbx>
                        <w:txbxContent>
                          <w:p w14:paraId="098E3BA7" w14:textId="77777777" w:rsidR="00393C9B" w:rsidRDefault="00393C9B" w:rsidP="000940AF">
                            <w:pPr>
                              <w:rPr>
                                <w:b/>
                                <w:sz w:val="20"/>
                                <w:szCs w:val="20"/>
                              </w:rPr>
                            </w:pPr>
                            <w:r>
                              <w:rPr>
                                <w:b/>
                                <w:sz w:val="20"/>
                                <w:szCs w:val="20"/>
                              </w:rPr>
                              <w:t>Alleged Violation:</w:t>
                            </w:r>
                          </w:p>
                          <w:p w14:paraId="66F69AD8" w14:textId="3F73FE06" w:rsidR="00393C9B" w:rsidRDefault="00393C9B" w:rsidP="000C23CB">
                            <w:pPr>
                              <w:rPr>
                                <w:b/>
                                <w:sz w:val="20"/>
                                <w:szCs w:val="20"/>
                              </w:rPr>
                            </w:pPr>
                            <w:r>
                              <w:rPr>
                                <w:b/>
                                <w:sz w:val="20"/>
                                <w:szCs w:val="20"/>
                              </w:rPr>
                              <w:tab/>
                            </w:r>
                            <w:r>
                              <w:rPr>
                                <w:sz w:val="20"/>
                                <w:szCs w:val="20"/>
                              </w:rPr>
                              <w:t xml:space="preserve">⃝ </w:t>
                            </w:r>
                            <w:r>
                              <w:rPr>
                                <w:b/>
                                <w:sz w:val="20"/>
                                <w:szCs w:val="20"/>
                              </w:rPr>
                              <w:t>Fraud/Abuse</w:t>
                            </w:r>
                            <w:r>
                              <w:rPr>
                                <w:b/>
                                <w:sz w:val="20"/>
                                <w:szCs w:val="20"/>
                              </w:rPr>
                              <w:tab/>
                            </w:r>
                            <w:r>
                              <w:rPr>
                                <w:sz w:val="20"/>
                                <w:szCs w:val="20"/>
                              </w:rPr>
                              <w:t xml:space="preserve">⃝ </w:t>
                            </w:r>
                            <w:r>
                              <w:rPr>
                                <w:b/>
                                <w:sz w:val="20"/>
                                <w:szCs w:val="20"/>
                              </w:rPr>
                              <w:t>Kickback/Bribe</w:t>
                            </w:r>
                            <w:r>
                              <w:rPr>
                                <w:b/>
                                <w:sz w:val="20"/>
                                <w:szCs w:val="20"/>
                              </w:rPr>
                              <w:tab/>
                            </w:r>
                            <w:r>
                              <w:rPr>
                                <w:b/>
                                <w:sz w:val="20"/>
                                <w:szCs w:val="20"/>
                              </w:rPr>
                              <w:tab/>
                            </w:r>
                            <w:r>
                              <w:rPr>
                                <w:sz w:val="20"/>
                                <w:szCs w:val="20"/>
                              </w:rPr>
                              <w:t xml:space="preserve">⃝ </w:t>
                            </w:r>
                            <w:r>
                              <w:rPr>
                                <w:b/>
                                <w:sz w:val="20"/>
                                <w:szCs w:val="20"/>
                              </w:rPr>
                              <w:t xml:space="preserve">Stark Violation    </w:t>
                            </w:r>
                            <w:r>
                              <w:rPr>
                                <w:b/>
                                <w:sz w:val="20"/>
                                <w:szCs w:val="20"/>
                              </w:rPr>
                              <w:tab/>
                            </w:r>
                            <w:r>
                              <w:rPr>
                                <w:sz w:val="20"/>
                                <w:szCs w:val="20"/>
                              </w:rPr>
                              <w:t xml:space="preserve">⃝ </w:t>
                            </w:r>
                            <w:r>
                              <w:rPr>
                                <w:b/>
                                <w:sz w:val="20"/>
                                <w:szCs w:val="20"/>
                              </w:rPr>
                              <w:t>False Documentation</w:t>
                            </w:r>
                          </w:p>
                          <w:p w14:paraId="1A812C64" w14:textId="3F97D931" w:rsidR="00393C9B" w:rsidRDefault="00393C9B" w:rsidP="000C23CB">
                            <w:pPr>
                              <w:rPr>
                                <w:b/>
                                <w:sz w:val="20"/>
                                <w:szCs w:val="20"/>
                              </w:rPr>
                            </w:pPr>
                            <w:r>
                              <w:rPr>
                                <w:b/>
                                <w:sz w:val="20"/>
                                <w:szCs w:val="20"/>
                              </w:rPr>
                              <w:tab/>
                            </w:r>
                            <w:r>
                              <w:rPr>
                                <w:sz w:val="20"/>
                                <w:szCs w:val="20"/>
                              </w:rPr>
                              <w:t xml:space="preserve">⃝ </w:t>
                            </w:r>
                            <w:r>
                              <w:rPr>
                                <w:b/>
                                <w:sz w:val="20"/>
                                <w:szCs w:val="20"/>
                              </w:rPr>
                              <w:t>Inappropriate Behavior (ethical)</w:t>
                            </w:r>
                            <w:r>
                              <w:rPr>
                                <w:b/>
                                <w:sz w:val="20"/>
                                <w:szCs w:val="20"/>
                              </w:rPr>
                              <w:tab/>
                              <w:t xml:space="preserve"> </w:t>
                            </w:r>
                            <w:r>
                              <w:rPr>
                                <w:b/>
                                <w:sz w:val="20"/>
                                <w:szCs w:val="20"/>
                              </w:rPr>
                              <w:tab/>
                            </w:r>
                            <w:r>
                              <w:rPr>
                                <w:sz w:val="20"/>
                                <w:szCs w:val="20"/>
                              </w:rPr>
                              <w:t>⃝</w:t>
                            </w:r>
                            <w:r>
                              <w:rPr>
                                <w:b/>
                                <w:sz w:val="20"/>
                                <w:szCs w:val="20"/>
                              </w:rPr>
                              <w:t xml:space="preserve"> Unprofessional Behavior</w:t>
                            </w:r>
                            <w:r>
                              <w:rPr>
                                <w:b/>
                                <w:sz w:val="20"/>
                                <w:szCs w:val="20"/>
                              </w:rPr>
                              <w:tab/>
                            </w:r>
                            <w:r>
                              <w:rPr>
                                <w:b/>
                                <w:sz w:val="20"/>
                                <w:szCs w:val="20"/>
                              </w:rPr>
                              <w:tab/>
                            </w:r>
                            <w:r>
                              <w:rPr>
                                <w:sz w:val="20"/>
                                <w:szCs w:val="20"/>
                              </w:rPr>
                              <w:t>⃝</w:t>
                            </w:r>
                            <w:r>
                              <w:rPr>
                                <w:b/>
                                <w:sz w:val="20"/>
                                <w:szCs w:val="20"/>
                              </w:rPr>
                              <w:t xml:space="preserve"> HIPAA Violation</w:t>
                            </w:r>
                          </w:p>
                          <w:p w14:paraId="10C59364" w14:textId="6F8F4636" w:rsidR="00393C9B" w:rsidRDefault="00393C9B" w:rsidP="000940AF">
                            <w:pPr>
                              <w:rPr>
                                <w:b/>
                                <w:sz w:val="20"/>
                                <w:szCs w:val="20"/>
                              </w:rPr>
                            </w:pPr>
                            <w:r>
                              <w:rPr>
                                <w:b/>
                                <w:sz w:val="20"/>
                                <w:szCs w:val="20"/>
                              </w:rPr>
                              <w:tab/>
                            </w:r>
                            <w:r>
                              <w:rPr>
                                <w:sz w:val="20"/>
                                <w:szCs w:val="20"/>
                              </w:rPr>
                              <w:t xml:space="preserve">⃝ </w:t>
                            </w:r>
                            <w:r>
                              <w:rPr>
                                <w:b/>
                                <w:sz w:val="20"/>
                                <w:szCs w:val="20"/>
                              </w:rPr>
                              <w:t>Billing for Non-Covered Services</w:t>
                            </w:r>
                            <w:r>
                              <w:rPr>
                                <w:b/>
                                <w:sz w:val="20"/>
                                <w:szCs w:val="20"/>
                              </w:rPr>
                              <w:tab/>
                            </w:r>
                            <w:r>
                              <w:rPr>
                                <w:b/>
                                <w:sz w:val="20"/>
                                <w:szCs w:val="20"/>
                              </w:rPr>
                              <w:tab/>
                            </w:r>
                            <w:r>
                              <w:rPr>
                                <w:sz w:val="20"/>
                                <w:szCs w:val="20"/>
                              </w:rPr>
                              <w:t>⃝</w:t>
                            </w:r>
                            <w:r>
                              <w:rPr>
                                <w:b/>
                                <w:sz w:val="20"/>
                                <w:szCs w:val="20"/>
                              </w:rPr>
                              <w:t xml:space="preserve"> Billing for Services Not Performed</w:t>
                            </w:r>
                            <w:r>
                              <w:rPr>
                                <w:b/>
                                <w:sz w:val="20"/>
                                <w:szCs w:val="20"/>
                              </w:rPr>
                              <w:tab/>
                            </w:r>
                            <w:r>
                              <w:rPr>
                                <w:b/>
                                <w:sz w:val="20"/>
                                <w:szCs w:val="20"/>
                              </w:rPr>
                              <w:tab/>
                            </w:r>
                            <w:r>
                              <w:rPr>
                                <w:sz w:val="20"/>
                                <w:szCs w:val="20"/>
                              </w:rPr>
                              <w:t xml:space="preserve">⃝ </w:t>
                            </w:r>
                            <w:r>
                              <w:rPr>
                                <w:b/>
                                <w:sz w:val="20"/>
                                <w:szCs w:val="20"/>
                              </w:rPr>
                              <w:t xml:space="preserve">Other  </w:t>
                            </w:r>
                          </w:p>
                          <w:p w14:paraId="06B41EE6" w14:textId="6685757C" w:rsidR="00393C9B" w:rsidRDefault="00393C9B" w:rsidP="000940AF">
                            <w:pPr>
                              <w:rPr>
                                <w:b/>
                                <w:sz w:val="20"/>
                                <w:szCs w:val="20"/>
                              </w:rPr>
                            </w:pPr>
                            <w:r>
                              <w:rPr>
                                <w:b/>
                                <w:sz w:val="20"/>
                                <w:szCs w:val="20"/>
                              </w:rPr>
                              <w:tab/>
                            </w:r>
                            <w:r>
                              <w:rPr>
                                <w:sz w:val="20"/>
                                <w:szCs w:val="20"/>
                              </w:rPr>
                              <w:t xml:space="preserve">⃝ </w:t>
                            </w:r>
                            <w:r>
                              <w:rPr>
                                <w:b/>
                                <w:sz w:val="20"/>
                                <w:szCs w:val="20"/>
                              </w:rPr>
                              <w:t>Medicare</w:t>
                            </w:r>
                            <w:r>
                              <w:rPr>
                                <w:b/>
                                <w:sz w:val="20"/>
                                <w:szCs w:val="20"/>
                              </w:rPr>
                              <w:tab/>
                            </w:r>
                            <w:r>
                              <w:rPr>
                                <w:b/>
                                <w:sz w:val="20"/>
                                <w:szCs w:val="20"/>
                              </w:rPr>
                              <w:tab/>
                            </w:r>
                            <w:r>
                              <w:rPr>
                                <w:sz w:val="20"/>
                                <w:szCs w:val="20"/>
                              </w:rPr>
                              <w:t xml:space="preserve">⃝ </w:t>
                            </w:r>
                            <w:r>
                              <w:rPr>
                                <w:b/>
                                <w:sz w:val="20"/>
                                <w:szCs w:val="20"/>
                              </w:rPr>
                              <w:t>Medicaid</w:t>
                            </w:r>
                            <w:r>
                              <w:rPr>
                                <w:b/>
                                <w:sz w:val="20"/>
                                <w:szCs w:val="20"/>
                              </w:rPr>
                              <w:tab/>
                            </w:r>
                            <w:r>
                              <w:rPr>
                                <w:b/>
                                <w:sz w:val="20"/>
                                <w:szCs w:val="20"/>
                              </w:rPr>
                              <w:tab/>
                            </w:r>
                            <w:r>
                              <w:rPr>
                                <w:sz w:val="20"/>
                                <w:szCs w:val="20"/>
                              </w:rPr>
                              <w:t xml:space="preserve">⃝ </w:t>
                            </w:r>
                            <w:r>
                              <w:rPr>
                                <w:b/>
                                <w:sz w:val="20"/>
                                <w:szCs w:val="20"/>
                              </w:rPr>
                              <w:t>Insurance/Private Pay</w:t>
                            </w:r>
                            <w:r>
                              <w:rPr>
                                <w:b/>
                                <w:sz w:val="20"/>
                                <w:szCs w:val="20"/>
                              </w:rPr>
                              <w:tab/>
                            </w:r>
                            <w:r>
                              <w:rPr>
                                <w:b/>
                                <w:sz w:val="20"/>
                                <w:szCs w:val="20"/>
                              </w:rPr>
                              <w:tab/>
                            </w:r>
                            <w:r>
                              <w:rPr>
                                <w:sz w:val="20"/>
                                <w:szCs w:val="20"/>
                              </w:rPr>
                              <w:t xml:space="preserve">⃝ </w:t>
                            </w:r>
                            <w:r>
                              <w:rPr>
                                <w:b/>
                                <w:sz w:val="20"/>
                                <w:szCs w:val="20"/>
                              </w:rPr>
                              <w:t>N/A or Unknown</w:t>
                            </w:r>
                          </w:p>
                          <w:p w14:paraId="4712208A" w14:textId="122D0CD6" w:rsidR="00393C9B" w:rsidRDefault="00393C9B" w:rsidP="00E57C53">
                            <w:pPr>
                              <w:spacing w:line="240" w:lineRule="auto"/>
                              <w:rPr>
                                <w:b/>
                                <w:sz w:val="20"/>
                                <w:szCs w:val="20"/>
                              </w:rPr>
                            </w:pPr>
                            <w:r>
                              <w:rPr>
                                <w:b/>
                                <w:sz w:val="20"/>
                                <w:szCs w:val="20"/>
                              </w:rPr>
                              <w:t>Please provide all details regarding the alleged violation, including location of any witnesses if relevant, facility location, and any other information that could be valuable to our office correctly identifying, evaluating and eventually resolving the specific situation.  Provide as much specific detail as possible.  (Attach additional sheets &amp; supporting documents if necessary.)</w:t>
                            </w:r>
                          </w:p>
                          <w:p w14:paraId="1D7736CF" w14:textId="5A92E127" w:rsidR="00393C9B" w:rsidRDefault="00393C9B" w:rsidP="00E57C53">
                            <w:pPr>
                              <w:spacing w:line="240" w:lineRule="auto"/>
                              <w:rPr>
                                <w:b/>
                                <w:sz w:val="20"/>
                                <w:szCs w:val="20"/>
                              </w:rPr>
                            </w:pPr>
                            <w:r>
                              <w:rPr>
                                <w:b/>
                                <w:sz w:val="20"/>
                                <w:szCs w:val="20"/>
                              </w:rPr>
                              <w:t>__________________________________________________________________________________________________________</w:t>
                            </w:r>
                          </w:p>
                          <w:p w14:paraId="4FD48D47" w14:textId="344036F3" w:rsidR="00393C9B" w:rsidRDefault="00393C9B" w:rsidP="00E57C53">
                            <w:pPr>
                              <w:spacing w:line="240" w:lineRule="auto"/>
                              <w:rPr>
                                <w:b/>
                                <w:sz w:val="20"/>
                                <w:szCs w:val="20"/>
                              </w:rPr>
                            </w:pPr>
                            <w:r>
                              <w:rPr>
                                <w:b/>
                                <w:sz w:val="20"/>
                                <w:szCs w:val="20"/>
                              </w:rPr>
                              <w:t>__________________________________________________________________________________________________________</w:t>
                            </w:r>
                          </w:p>
                          <w:p w14:paraId="017E7387" w14:textId="2CB2C832" w:rsidR="00393C9B" w:rsidRDefault="00393C9B" w:rsidP="00E57C53">
                            <w:pPr>
                              <w:spacing w:line="240" w:lineRule="auto"/>
                              <w:rPr>
                                <w:b/>
                                <w:sz w:val="20"/>
                                <w:szCs w:val="20"/>
                              </w:rPr>
                            </w:pPr>
                            <w:r>
                              <w:rPr>
                                <w:b/>
                                <w:sz w:val="20"/>
                                <w:szCs w:val="20"/>
                              </w:rPr>
                              <w:t>__________________________________________________________________________________________________________</w:t>
                            </w:r>
                          </w:p>
                          <w:p w14:paraId="73AFB0B9" w14:textId="16749962" w:rsidR="00393C9B" w:rsidRPr="00A148C0" w:rsidRDefault="00393C9B" w:rsidP="00E57C53">
                            <w:pPr>
                              <w:spacing w:line="240" w:lineRule="auto"/>
                              <w:rPr>
                                <w:b/>
                                <w:i/>
                                <w:sz w:val="20"/>
                                <w:szCs w:val="20"/>
                              </w:rPr>
                            </w:pPr>
                            <w:r>
                              <w:rPr>
                                <w:b/>
                                <w:sz w:val="20"/>
                                <w:szCs w:val="20"/>
                              </w:rPr>
                              <w:t>__________________________________________________________________________________________________________</w:t>
                            </w:r>
                          </w:p>
                          <w:p w14:paraId="3E00170E" w14:textId="3135F115" w:rsidR="00393C9B" w:rsidRPr="000358AA" w:rsidRDefault="00393C9B" w:rsidP="00C031C7">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17992" id="Text Box 20" o:spid="_x0000_s1030" type="#_x0000_t202" style="position:absolute;left:0;text-align:left;margin-left:0;margin-top:-33.1pt;width:557.25pt;height:258.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" fillcolor="white [3201]" strokeweight=".5pt">
                <v:textbox>
                  <w:txbxContent>
                    <w:p w14:paraId="098E3BA7" w14:textId="77777777" w:rsidR="00393C9B" w:rsidRDefault="00393C9B" w:rsidP="000940AF">
                      <w:pPr>
                        <w:rPr>
                          <w:b/>
                          <w:sz w:val="20"/>
                          <w:szCs w:val="20"/>
                        </w:rPr>
                      </w:pPr>
                      <w:r>
                        <w:rPr>
                          <w:b/>
                          <w:sz w:val="20"/>
                          <w:szCs w:val="20"/>
                        </w:rPr>
                        <w:t>Alleged Violation:</w:t>
                      </w:r>
                    </w:p>
                    <w:p w14:paraId="66F69AD8" w14:textId="3F73FE06" w:rsidR="00393C9B" w:rsidRDefault="00393C9B" w:rsidP="000C23CB">
                      <w:pPr>
                        <w:rPr>
                          <w:b/>
                          <w:sz w:val="20"/>
                          <w:szCs w:val="20"/>
                        </w:rPr>
                      </w:pPr>
                      <w:r>
                        <w:rPr>
                          <w:b/>
                          <w:sz w:val="20"/>
                          <w:szCs w:val="20"/>
                        </w:rPr>
                        <w:tab/>
                      </w:r>
                      <w:r>
                        <w:rPr>
                          <w:sz w:val="20"/>
                          <w:szCs w:val="20"/>
                        </w:rPr>
                        <w:t xml:space="preserve">⃝ </w:t>
                      </w:r>
                      <w:r>
                        <w:rPr>
                          <w:b/>
                          <w:sz w:val="20"/>
                          <w:szCs w:val="20"/>
                        </w:rPr>
                        <w:t>Fraud/Abuse</w:t>
                      </w:r>
                      <w:r>
                        <w:rPr>
                          <w:b/>
                          <w:sz w:val="20"/>
                          <w:szCs w:val="20"/>
                        </w:rPr>
                        <w:tab/>
                      </w:r>
                      <w:r>
                        <w:rPr>
                          <w:sz w:val="20"/>
                          <w:szCs w:val="20"/>
                        </w:rPr>
                        <w:t xml:space="preserve">⃝ </w:t>
                      </w:r>
                      <w:r>
                        <w:rPr>
                          <w:b/>
                          <w:sz w:val="20"/>
                          <w:szCs w:val="20"/>
                        </w:rPr>
                        <w:t>Kickback/Bribe</w:t>
                      </w:r>
                      <w:r>
                        <w:rPr>
                          <w:b/>
                          <w:sz w:val="20"/>
                          <w:szCs w:val="20"/>
                        </w:rPr>
                        <w:tab/>
                      </w:r>
                      <w:r>
                        <w:rPr>
                          <w:b/>
                          <w:sz w:val="20"/>
                          <w:szCs w:val="20"/>
                        </w:rPr>
                        <w:tab/>
                      </w:r>
                      <w:r>
                        <w:rPr>
                          <w:sz w:val="20"/>
                          <w:szCs w:val="20"/>
                        </w:rPr>
                        <w:t xml:space="preserve">⃝ </w:t>
                      </w:r>
                      <w:r>
                        <w:rPr>
                          <w:b/>
                          <w:sz w:val="20"/>
                          <w:szCs w:val="20"/>
                        </w:rPr>
                        <w:t xml:space="preserve">Stark Violation    </w:t>
                      </w:r>
                      <w:r>
                        <w:rPr>
                          <w:b/>
                          <w:sz w:val="20"/>
                          <w:szCs w:val="20"/>
                        </w:rPr>
                        <w:tab/>
                      </w:r>
                      <w:r>
                        <w:rPr>
                          <w:sz w:val="20"/>
                          <w:szCs w:val="20"/>
                        </w:rPr>
                        <w:t xml:space="preserve">⃝ </w:t>
                      </w:r>
                      <w:r>
                        <w:rPr>
                          <w:b/>
                          <w:sz w:val="20"/>
                          <w:szCs w:val="20"/>
                        </w:rPr>
                        <w:t>False Documentation</w:t>
                      </w:r>
                    </w:p>
                    <w:p w14:paraId="1A812C64" w14:textId="3F97D931" w:rsidR="00393C9B" w:rsidRDefault="00393C9B" w:rsidP="000C23CB">
                      <w:pPr>
                        <w:rPr>
                          <w:b/>
                          <w:sz w:val="20"/>
                          <w:szCs w:val="20"/>
                        </w:rPr>
                      </w:pPr>
                      <w:r>
                        <w:rPr>
                          <w:b/>
                          <w:sz w:val="20"/>
                          <w:szCs w:val="20"/>
                        </w:rPr>
                        <w:tab/>
                      </w:r>
                      <w:r>
                        <w:rPr>
                          <w:sz w:val="20"/>
                          <w:szCs w:val="20"/>
                        </w:rPr>
                        <w:t xml:space="preserve">⃝ </w:t>
                      </w:r>
                      <w:r>
                        <w:rPr>
                          <w:b/>
                          <w:sz w:val="20"/>
                          <w:szCs w:val="20"/>
                        </w:rPr>
                        <w:t>Inappropriate Behavior (ethical)</w:t>
                      </w:r>
                      <w:r>
                        <w:rPr>
                          <w:b/>
                          <w:sz w:val="20"/>
                          <w:szCs w:val="20"/>
                        </w:rPr>
                        <w:tab/>
                        <w:t xml:space="preserve"> </w:t>
                      </w:r>
                      <w:r>
                        <w:rPr>
                          <w:b/>
                          <w:sz w:val="20"/>
                          <w:szCs w:val="20"/>
                        </w:rPr>
                        <w:tab/>
                      </w:r>
                      <w:r>
                        <w:rPr>
                          <w:sz w:val="20"/>
                          <w:szCs w:val="20"/>
                        </w:rPr>
                        <w:t>⃝</w:t>
                      </w:r>
                      <w:r>
                        <w:rPr>
                          <w:b/>
                          <w:sz w:val="20"/>
                          <w:szCs w:val="20"/>
                        </w:rPr>
                        <w:t xml:space="preserve"> Unprofessional Behavior</w:t>
                      </w:r>
                      <w:r>
                        <w:rPr>
                          <w:b/>
                          <w:sz w:val="20"/>
                          <w:szCs w:val="20"/>
                        </w:rPr>
                        <w:tab/>
                      </w:r>
                      <w:r>
                        <w:rPr>
                          <w:b/>
                          <w:sz w:val="20"/>
                          <w:szCs w:val="20"/>
                        </w:rPr>
                        <w:tab/>
                      </w:r>
                      <w:r>
                        <w:rPr>
                          <w:sz w:val="20"/>
                          <w:szCs w:val="20"/>
                        </w:rPr>
                        <w:t>⃝</w:t>
                      </w:r>
                      <w:r>
                        <w:rPr>
                          <w:b/>
                          <w:sz w:val="20"/>
                          <w:szCs w:val="20"/>
                        </w:rPr>
                        <w:t xml:space="preserve"> HIPAA Violation</w:t>
                      </w:r>
                    </w:p>
                    <w:p w14:paraId="10C59364" w14:textId="6F8F4636" w:rsidR="00393C9B" w:rsidRDefault="00393C9B" w:rsidP="000940AF">
                      <w:pPr>
                        <w:rPr>
                          <w:b/>
                          <w:sz w:val="20"/>
                          <w:szCs w:val="20"/>
                        </w:rPr>
                      </w:pPr>
                      <w:r>
                        <w:rPr>
                          <w:b/>
                          <w:sz w:val="20"/>
                          <w:szCs w:val="20"/>
                        </w:rPr>
                        <w:tab/>
                      </w:r>
                      <w:r>
                        <w:rPr>
                          <w:sz w:val="20"/>
                          <w:szCs w:val="20"/>
                        </w:rPr>
                        <w:t xml:space="preserve">⃝ </w:t>
                      </w:r>
                      <w:r>
                        <w:rPr>
                          <w:b/>
                          <w:sz w:val="20"/>
                          <w:szCs w:val="20"/>
                        </w:rPr>
                        <w:t>Billing for Non-Covered Services</w:t>
                      </w:r>
                      <w:r>
                        <w:rPr>
                          <w:b/>
                          <w:sz w:val="20"/>
                          <w:szCs w:val="20"/>
                        </w:rPr>
                        <w:tab/>
                      </w:r>
                      <w:r>
                        <w:rPr>
                          <w:b/>
                          <w:sz w:val="20"/>
                          <w:szCs w:val="20"/>
                        </w:rPr>
                        <w:tab/>
                      </w:r>
                      <w:r>
                        <w:rPr>
                          <w:sz w:val="20"/>
                          <w:szCs w:val="20"/>
                        </w:rPr>
                        <w:t>⃝</w:t>
                      </w:r>
                      <w:r>
                        <w:rPr>
                          <w:b/>
                          <w:sz w:val="20"/>
                          <w:szCs w:val="20"/>
                        </w:rPr>
                        <w:t xml:space="preserve"> Billing for Services Not Performed</w:t>
                      </w:r>
                      <w:r>
                        <w:rPr>
                          <w:b/>
                          <w:sz w:val="20"/>
                          <w:szCs w:val="20"/>
                        </w:rPr>
                        <w:tab/>
                      </w:r>
                      <w:r>
                        <w:rPr>
                          <w:b/>
                          <w:sz w:val="20"/>
                          <w:szCs w:val="20"/>
                        </w:rPr>
                        <w:tab/>
                      </w:r>
                      <w:r>
                        <w:rPr>
                          <w:sz w:val="20"/>
                          <w:szCs w:val="20"/>
                        </w:rPr>
                        <w:t xml:space="preserve">⃝ </w:t>
                      </w:r>
                      <w:r>
                        <w:rPr>
                          <w:b/>
                          <w:sz w:val="20"/>
                          <w:szCs w:val="20"/>
                        </w:rPr>
                        <w:t xml:space="preserve">Other  </w:t>
                      </w:r>
                    </w:p>
                    <w:p w14:paraId="06B41EE6" w14:textId="6685757C" w:rsidR="00393C9B" w:rsidRDefault="00393C9B" w:rsidP="000940AF">
                      <w:pPr>
                        <w:rPr>
                          <w:b/>
                          <w:sz w:val="20"/>
                          <w:szCs w:val="20"/>
                        </w:rPr>
                      </w:pPr>
                      <w:r>
                        <w:rPr>
                          <w:b/>
                          <w:sz w:val="20"/>
                          <w:szCs w:val="20"/>
                        </w:rPr>
                        <w:tab/>
                      </w:r>
                      <w:r>
                        <w:rPr>
                          <w:sz w:val="20"/>
                          <w:szCs w:val="20"/>
                        </w:rPr>
                        <w:t xml:space="preserve">⃝ </w:t>
                      </w:r>
                      <w:r>
                        <w:rPr>
                          <w:b/>
                          <w:sz w:val="20"/>
                          <w:szCs w:val="20"/>
                        </w:rPr>
                        <w:t>Medicare</w:t>
                      </w:r>
                      <w:r>
                        <w:rPr>
                          <w:b/>
                          <w:sz w:val="20"/>
                          <w:szCs w:val="20"/>
                        </w:rPr>
                        <w:tab/>
                      </w:r>
                      <w:r>
                        <w:rPr>
                          <w:b/>
                          <w:sz w:val="20"/>
                          <w:szCs w:val="20"/>
                        </w:rPr>
                        <w:tab/>
                      </w:r>
                      <w:r>
                        <w:rPr>
                          <w:sz w:val="20"/>
                          <w:szCs w:val="20"/>
                        </w:rPr>
                        <w:t xml:space="preserve">⃝ </w:t>
                      </w:r>
                      <w:r>
                        <w:rPr>
                          <w:b/>
                          <w:sz w:val="20"/>
                          <w:szCs w:val="20"/>
                        </w:rPr>
                        <w:t>Medicaid</w:t>
                      </w:r>
                      <w:r>
                        <w:rPr>
                          <w:b/>
                          <w:sz w:val="20"/>
                          <w:szCs w:val="20"/>
                        </w:rPr>
                        <w:tab/>
                      </w:r>
                      <w:r>
                        <w:rPr>
                          <w:b/>
                          <w:sz w:val="20"/>
                          <w:szCs w:val="20"/>
                        </w:rPr>
                        <w:tab/>
                      </w:r>
                      <w:r>
                        <w:rPr>
                          <w:sz w:val="20"/>
                          <w:szCs w:val="20"/>
                        </w:rPr>
                        <w:t xml:space="preserve">⃝ </w:t>
                      </w:r>
                      <w:r>
                        <w:rPr>
                          <w:b/>
                          <w:sz w:val="20"/>
                          <w:szCs w:val="20"/>
                        </w:rPr>
                        <w:t>Insurance/Private Pay</w:t>
                      </w:r>
                      <w:r>
                        <w:rPr>
                          <w:b/>
                          <w:sz w:val="20"/>
                          <w:szCs w:val="20"/>
                        </w:rPr>
                        <w:tab/>
                      </w:r>
                      <w:r>
                        <w:rPr>
                          <w:b/>
                          <w:sz w:val="20"/>
                          <w:szCs w:val="20"/>
                        </w:rPr>
                        <w:tab/>
                      </w:r>
                      <w:r>
                        <w:rPr>
                          <w:sz w:val="20"/>
                          <w:szCs w:val="20"/>
                        </w:rPr>
                        <w:t xml:space="preserve">⃝ </w:t>
                      </w:r>
                      <w:r>
                        <w:rPr>
                          <w:b/>
                          <w:sz w:val="20"/>
                          <w:szCs w:val="20"/>
                        </w:rPr>
                        <w:t>N/A or Unknown</w:t>
                      </w:r>
                    </w:p>
                    <w:p w14:paraId="4712208A" w14:textId="122D0CD6" w:rsidR="00393C9B" w:rsidRDefault="00393C9B" w:rsidP="00E57C53">
                      <w:pPr>
                        <w:spacing w:line="240" w:lineRule="auto"/>
                        <w:rPr>
                          <w:b/>
                          <w:sz w:val="20"/>
                          <w:szCs w:val="20"/>
                        </w:rPr>
                      </w:pPr>
                      <w:r>
                        <w:rPr>
                          <w:b/>
                          <w:sz w:val="20"/>
                          <w:szCs w:val="20"/>
                        </w:rPr>
                        <w:t>Please provide all details regarding the alleged violation, including location of any witnesses if relevant, facility location, and any other information that could be valuable to our office correctly identifying, evaluating and eventually resolving the specific situation.  Provide as much specific detail as possible.  (Attach additional sheets &amp; supporting documents if necessary.)</w:t>
                      </w:r>
                    </w:p>
                    <w:p w14:paraId="1D7736CF" w14:textId="5A92E127" w:rsidR="00393C9B" w:rsidRDefault="00393C9B" w:rsidP="00E57C53">
                      <w:pPr>
                        <w:spacing w:line="240" w:lineRule="auto"/>
                        <w:rPr>
                          <w:b/>
                          <w:sz w:val="20"/>
                          <w:szCs w:val="20"/>
                        </w:rPr>
                      </w:pPr>
                      <w:r>
                        <w:rPr>
                          <w:b/>
                          <w:sz w:val="20"/>
                          <w:szCs w:val="20"/>
                        </w:rPr>
                        <w:t>__________________________________________________________________________________________________________</w:t>
                      </w:r>
                    </w:p>
                    <w:p w14:paraId="4FD48D47" w14:textId="344036F3" w:rsidR="00393C9B" w:rsidRDefault="00393C9B" w:rsidP="00E57C53">
                      <w:pPr>
                        <w:spacing w:line="240" w:lineRule="auto"/>
                        <w:rPr>
                          <w:b/>
                          <w:sz w:val="20"/>
                          <w:szCs w:val="20"/>
                        </w:rPr>
                      </w:pPr>
                      <w:r>
                        <w:rPr>
                          <w:b/>
                          <w:sz w:val="20"/>
                          <w:szCs w:val="20"/>
                        </w:rPr>
                        <w:t>__________________________________________________________________________________________________________</w:t>
                      </w:r>
                    </w:p>
                    <w:p w14:paraId="017E7387" w14:textId="2CB2C832" w:rsidR="00393C9B" w:rsidRDefault="00393C9B" w:rsidP="00E57C53">
                      <w:pPr>
                        <w:spacing w:line="240" w:lineRule="auto"/>
                        <w:rPr>
                          <w:b/>
                          <w:sz w:val="20"/>
                          <w:szCs w:val="20"/>
                        </w:rPr>
                      </w:pPr>
                      <w:r>
                        <w:rPr>
                          <w:b/>
                          <w:sz w:val="20"/>
                          <w:szCs w:val="20"/>
                        </w:rPr>
                        <w:t>__________________________________________________________________________________________________________</w:t>
                      </w:r>
                    </w:p>
                    <w:p w14:paraId="73AFB0B9" w14:textId="16749962" w:rsidR="00393C9B" w:rsidRPr="00A148C0" w:rsidRDefault="00393C9B" w:rsidP="00E57C53">
                      <w:pPr>
                        <w:spacing w:line="240" w:lineRule="auto"/>
                        <w:rPr>
                          <w:b/>
                          <w:i/>
                          <w:sz w:val="20"/>
                          <w:szCs w:val="20"/>
                        </w:rPr>
                      </w:pPr>
                      <w:r>
                        <w:rPr>
                          <w:b/>
                          <w:sz w:val="20"/>
                          <w:szCs w:val="20"/>
                        </w:rPr>
                        <w:t>__________________________________________________________________________________________________________</w:t>
                      </w:r>
                    </w:p>
                    <w:p w14:paraId="3E00170E" w14:textId="3135F115" w:rsidR="00393C9B" w:rsidRPr="000358AA" w:rsidRDefault="00393C9B" w:rsidP="00C031C7">
                      <w:pPr>
                        <w:jc w:val="center"/>
                        <w:rPr>
                          <w:b/>
                          <w:i/>
                        </w:rPr>
                      </w:pPr>
                    </w:p>
                  </w:txbxContent>
                </v:textbox>
                <w10:wrap anchorx="margin"/>
              </v:shape>
            </w:pict>
          </mc:Fallback>
        </mc:AlternateContent>
      </w:r>
    </w:p>
    <w:p w14:paraId="46478334" w14:textId="4B3681B6" w:rsidR="000940AF" w:rsidRDefault="000940AF" w:rsidP="00AE4E85">
      <w:pPr>
        <w:jc w:val="center"/>
        <w:rPr>
          <w:b/>
          <w:sz w:val="28"/>
          <w:szCs w:val="28"/>
        </w:rPr>
      </w:pPr>
    </w:p>
    <w:p w14:paraId="70738E27" w14:textId="654B7FCD" w:rsidR="000940AF" w:rsidRDefault="000940AF" w:rsidP="00AE4E85">
      <w:pPr>
        <w:jc w:val="center"/>
        <w:rPr>
          <w:b/>
          <w:sz w:val="28"/>
          <w:szCs w:val="28"/>
        </w:rPr>
      </w:pPr>
    </w:p>
    <w:p w14:paraId="18E96A78" w14:textId="44560C9E" w:rsidR="000940AF" w:rsidRDefault="000940AF" w:rsidP="00AE4E85">
      <w:pPr>
        <w:jc w:val="center"/>
        <w:rPr>
          <w:b/>
          <w:sz w:val="28"/>
          <w:szCs w:val="28"/>
        </w:rPr>
      </w:pPr>
    </w:p>
    <w:p w14:paraId="02844276" w14:textId="2ABE919A" w:rsidR="000940AF" w:rsidRDefault="000940AF" w:rsidP="00AE4E85">
      <w:pPr>
        <w:jc w:val="center"/>
        <w:rPr>
          <w:b/>
          <w:sz w:val="28"/>
          <w:szCs w:val="28"/>
        </w:rPr>
      </w:pPr>
    </w:p>
    <w:p w14:paraId="0B6D4984" w14:textId="6B76B4AF" w:rsidR="000940AF" w:rsidRDefault="000940AF" w:rsidP="00AE4E85">
      <w:pPr>
        <w:jc w:val="center"/>
        <w:rPr>
          <w:b/>
          <w:sz w:val="28"/>
          <w:szCs w:val="28"/>
        </w:rPr>
      </w:pPr>
    </w:p>
    <w:p w14:paraId="69C63EC7" w14:textId="5ACF0EEE" w:rsidR="000940AF" w:rsidRDefault="000940AF" w:rsidP="00AE4E85">
      <w:pPr>
        <w:jc w:val="center"/>
        <w:rPr>
          <w:b/>
          <w:sz w:val="28"/>
          <w:szCs w:val="28"/>
        </w:rPr>
      </w:pPr>
    </w:p>
    <w:p w14:paraId="3BD17A4B" w14:textId="19DBC236" w:rsidR="000940AF" w:rsidRDefault="000940AF" w:rsidP="00AE4E85">
      <w:pPr>
        <w:jc w:val="center"/>
        <w:rPr>
          <w:b/>
          <w:sz w:val="28"/>
          <w:szCs w:val="28"/>
        </w:rPr>
      </w:pPr>
    </w:p>
    <w:p w14:paraId="26E35E95" w14:textId="1EB65A73" w:rsidR="000940AF" w:rsidRDefault="00E57C53" w:rsidP="00AE4E85">
      <w:pPr>
        <w:jc w:val="center"/>
        <w:rPr>
          <w:b/>
          <w:sz w:val="28"/>
          <w:szCs w:val="28"/>
        </w:rPr>
      </w:pPr>
      <w:r>
        <w:rPr>
          <w:rFonts w:ascii="Trebuchet MS" w:hAnsi="Trebuchet MS"/>
          <w:noProof/>
        </w:rPr>
        <mc:AlternateContent>
          <mc:Choice Requires="wps">
            <w:drawing>
              <wp:anchor distT="0" distB="0" distL="114300" distR="114300" simplePos="0" relativeHeight="251679744" behindDoc="0" locked="0" layoutInCell="1" allowOverlap="1" wp14:anchorId="01F05B26" wp14:editId="2F59A3D4">
                <wp:simplePos x="0" y="0"/>
                <wp:positionH relativeFrom="margin">
                  <wp:posOffset>-581025</wp:posOffset>
                </wp:positionH>
                <wp:positionV relativeFrom="paragraph">
                  <wp:posOffset>215900</wp:posOffset>
                </wp:positionV>
                <wp:extent cx="7077075" cy="53340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7077075" cy="5334000"/>
                        </a:xfrm>
                        <a:prstGeom prst="rect">
                          <a:avLst/>
                        </a:prstGeom>
                        <a:solidFill>
                          <a:schemeClr val="lt1"/>
                        </a:solidFill>
                        <a:ln w="6350">
                          <a:solidFill>
                            <a:prstClr val="black"/>
                          </a:solidFill>
                        </a:ln>
                      </wps:spPr>
                      <wps:txbx>
                        <w:txbxContent>
                          <w:p w14:paraId="7570E426" w14:textId="77777777" w:rsidR="00393C9B" w:rsidRPr="003C38FA" w:rsidRDefault="00393C9B" w:rsidP="00E57C53">
                            <w:pPr>
                              <w:spacing w:line="240" w:lineRule="auto"/>
                              <w:contextualSpacing/>
                              <w:jc w:val="center"/>
                              <w:rPr>
                                <w:b/>
                                <w:i/>
                                <w:sz w:val="20"/>
                                <w:szCs w:val="20"/>
                              </w:rPr>
                            </w:pPr>
                            <w:r w:rsidRPr="003C38FA">
                              <w:rPr>
                                <w:b/>
                                <w:i/>
                                <w:sz w:val="20"/>
                                <w:szCs w:val="20"/>
                              </w:rPr>
                              <w:t>FOR OFFICE USE ONLY</w:t>
                            </w:r>
                          </w:p>
                          <w:p w14:paraId="06ED8AF5" w14:textId="341DEE1C" w:rsidR="00393C9B" w:rsidRPr="003C38FA" w:rsidRDefault="00393C9B" w:rsidP="00E57C53">
                            <w:pPr>
                              <w:spacing w:line="240" w:lineRule="auto"/>
                              <w:contextualSpacing/>
                              <w:rPr>
                                <w:sz w:val="20"/>
                                <w:szCs w:val="20"/>
                              </w:rPr>
                            </w:pPr>
                            <w:r w:rsidRPr="003C38FA">
                              <w:rPr>
                                <w:sz w:val="20"/>
                                <w:szCs w:val="20"/>
                              </w:rPr>
                              <w:t xml:space="preserve">Date Complaint Received: </w:t>
                            </w:r>
                            <w:r>
                              <w:rPr>
                                <w:sz w:val="20"/>
                                <w:szCs w:val="20"/>
                              </w:rPr>
                              <w:t>_______________</w:t>
                            </w:r>
                          </w:p>
                          <w:p w14:paraId="61F883F0" w14:textId="2A2BAF0B" w:rsidR="00393C9B" w:rsidRPr="003C38FA" w:rsidRDefault="00393C9B" w:rsidP="003C38FA">
                            <w:pPr>
                              <w:spacing w:line="240" w:lineRule="auto"/>
                              <w:rPr>
                                <w:sz w:val="20"/>
                                <w:szCs w:val="20"/>
                              </w:rPr>
                            </w:pPr>
                            <w:r w:rsidRPr="003C38FA">
                              <w:rPr>
                                <w:sz w:val="20"/>
                                <w:szCs w:val="20"/>
                              </w:rPr>
                              <w:t>Result/Action Taken:</w:t>
                            </w:r>
                            <w:r w:rsidRPr="003C38FA">
                              <w:rPr>
                                <w:sz w:val="20"/>
                                <w:szCs w:val="20"/>
                              </w:rPr>
                              <w:tab/>
                              <w:t>⃝ No Compliance Issue Foun</w:t>
                            </w:r>
                            <w:r>
                              <w:rPr>
                                <w:sz w:val="20"/>
                                <w:szCs w:val="20"/>
                              </w:rPr>
                              <w:t>d</w:t>
                            </w:r>
                            <w:r>
                              <w:rPr>
                                <w:sz w:val="20"/>
                                <w:szCs w:val="20"/>
                              </w:rPr>
                              <w:tab/>
                            </w:r>
                            <w:r w:rsidRPr="003C38FA">
                              <w:rPr>
                                <w:sz w:val="20"/>
                                <w:szCs w:val="20"/>
                              </w:rPr>
                              <w:t xml:space="preserve">   ⃝ Issue Resolved</w:t>
                            </w:r>
                            <w:r>
                              <w:rPr>
                                <w:sz w:val="20"/>
                                <w:szCs w:val="20"/>
                              </w:rPr>
                              <w:tab/>
                            </w:r>
                            <w:r w:rsidRPr="003C38FA">
                              <w:rPr>
                                <w:sz w:val="20"/>
                                <w:szCs w:val="20"/>
                              </w:rPr>
                              <w:tab/>
                              <w:t>⃝ Further Action Needed</w:t>
                            </w:r>
                          </w:p>
                          <w:p w14:paraId="15EA6B1A" w14:textId="2B0B03D0" w:rsidR="00393C9B" w:rsidRPr="003C38FA" w:rsidRDefault="00393C9B" w:rsidP="000940AF">
                            <w:pPr>
                              <w:spacing w:line="240" w:lineRule="auto"/>
                              <w:rPr>
                                <w:sz w:val="20"/>
                                <w:szCs w:val="20"/>
                              </w:rPr>
                            </w:pPr>
                            <w:r w:rsidRPr="003C38FA">
                              <w:rPr>
                                <w:sz w:val="20"/>
                                <w:szCs w:val="20"/>
                              </w:rPr>
                              <w:t>Explain:  ________________________________________________________________________________________</w:t>
                            </w:r>
                            <w:r>
                              <w:rPr>
                                <w:sz w:val="20"/>
                                <w:szCs w:val="20"/>
                              </w:rPr>
                              <w:t>___________</w:t>
                            </w:r>
                          </w:p>
                          <w:p w14:paraId="5D1B80E9" w14:textId="4B04B57D" w:rsidR="00393C9B" w:rsidRDefault="00393C9B" w:rsidP="00E57C53">
                            <w:pPr>
                              <w:spacing w:line="240" w:lineRule="auto"/>
                              <w:contextualSpacing/>
                              <w:rPr>
                                <w:sz w:val="20"/>
                                <w:szCs w:val="20"/>
                              </w:rPr>
                            </w:pPr>
                            <w:r w:rsidRPr="003C38FA">
                              <w:rPr>
                                <w:sz w:val="20"/>
                                <w:szCs w:val="20"/>
                              </w:rPr>
                              <w:t>__________________________________________________________________________________________________________</w:t>
                            </w:r>
                          </w:p>
                          <w:p w14:paraId="0EB358BA" w14:textId="0B2D3C21" w:rsidR="00393C9B" w:rsidRDefault="00393C9B" w:rsidP="00E57C53">
                            <w:pPr>
                              <w:spacing w:line="240" w:lineRule="auto"/>
                              <w:contextualSpacing/>
                            </w:pPr>
                          </w:p>
                          <w:p w14:paraId="61686E2A" w14:textId="367E7872" w:rsidR="00393C9B" w:rsidRDefault="00393C9B" w:rsidP="00E57C53">
                            <w:pPr>
                              <w:spacing w:line="240" w:lineRule="auto"/>
                              <w:contextualSpacing/>
                            </w:pPr>
                            <w:r>
                              <w:t>________________________________________________________________________________________________</w:t>
                            </w:r>
                          </w:p>
                          <w:p w14:paraId="2CDF7113" w14:textId="48908BE0" w:rsidR="00393C9B" w:rsidRDefault="00393C9B" w:rsidP="00E57C53">
                            <w:pPr>
                              <w:spacing w:line="240" w:lineRule="auto"/>
                              <w:contextualSpacing/>
                            </w:pPr>
                          </w:p>
                          <w:p w14:paraId="6C52DFDF" w14:textId="0AD49E7C" w:rsidR="00393C9B" w:rsidRDefault="00393C9B" w:rsidP="00E57C53">
                            <w:pPr>
                              <w:spacing w:line="240" w:lineRule="auto"/>
                              <w:contextualSpacing/>
                            </w:pPr>
                            <w:r>
                              <w:t>________________________________________________________________________________________________</w:t>
                            </w:r>
                          </w:p>
                          <w:p w14:paraId="19D0A1A3" w14:textId="48C5716B" w:rsidR="00393C9B" w:rsidRDefault="00393C9B" w:rsidP="00E57C53">
                            <w:pPr>
                              <w:spacing w:line="240" w:lineRule="auto"/>
                              <w:contextualSpacing/>
                            </w:pPr>
                          </w:p>
                          <w:p w14:paraId="0AD87B0D" w14:textId="77777777" w:rsidR="00393C9B" w:rsidRDefault="00393C9B" w:rsidP="00353752">
                            <w:pPr>
                              <w:spacing w:line="240" w:lineRule="auto"/>
                              <w:contextualSpacing/>
                            </w:pPr>
                            <w:r>
                              <w:t>________________________________________________________________________________________________</w:t>
                            </w:r>
                          </w:p>
                          <w:p w14:paraId="2DF56349" w14:textId="77777777" w:rsidR="00393C9B" w:rsidRDefault="00393C9B" w:rsidP="00353752">
                            <w:pPr>
                              <w:spacing w:line="240" w:lineRule="auto"/>
                              <w:contextualSpacing/>
                            </w:pPr>
                          </w:p>
                          <w:p w14:paraId="39EEBEE3" w14:textId="77777777" w:rsidR="00393C9B" w:rsidRDefault="00393C9B" w:rsidP="00353752">
                            <w:pPr>
                              <w:spacing w:line="240" w:lineRule="auto"/>
                              <w:contextualSpacing/>
                            </w:pPr>
                            <w:r>
                              <w:t>________________________________________________________________________________________________</w:t>
                            </w:r>
                          </w:p>
                          <w:p w14:paraId="599CE080" w14:textId="725D650A" w:rsidR="00393C9B" w:rsidRDefault="00393C9B" w:rsidP="00E57C53">
                            <w:pPr>
                              <w:spacing w:line="240" w:lineRule="auto"/>
                              <w:contextualSpacing/>
                            </w:pPr>
                          </w:p>
                          <w:p w14:paraId="03FA28F9" w14:textId="2F028125" w:rsidR="00393C9B" w:rsidRDefault="00393C9B" w:rsidP="00E57C53">
                            <w:pPr>
                              <w:spacing w:line="240" w:lineRule="auto"/>
                              <w:contextualSpacing/>
                            </w:pPr>
                          </w:p>
                          <w:p w14:paraId="0E21341F" w14:textId="77777777" w:rsidR="00393C9B" w:rsidRDefault="00393C9B" w:rsidP="00E57C53">
                            <w:pPr>
                              <w:spacing w:line="240" w:lineRule="auto"/>
                              <w:contextualSpacing/>
                            </w:pPr>
                          </w:p>
                          <w:p w14:paraId="5FE635BA" w14:textId="6C8B52C7" w:rsidR="00393C9B" w:rsidRDefault="00393C9B" w:rsidP="00E57C53">
                            <w:pPr>
                              <w:spacing w:line="240" w:lineRule="auto"/>
                              <w:contextualSpacing/>
                              <w:jc w:val="center"/>
                              <w:rPr>
                                <w:b/>
                                <w:i/>
                                <w:sz w:val="18"/>
                                <w:szCs w:val="18"/>
                              </w:rPr>
                            </w:pPr>
                            <w:r w:rsidRPr="00E57C53">
                              <w:rPr>
                                <w:b/>
                                <w:i/>
                                <w:sz w:val="18"/>
                                <w:szCs w:val="18"/>
                              </w:rPr>
                              <w:t>Add additional sheets if necessary, and attach any necessary supporting documentation.</w:t>
                            </w:r>
                          </w:p>
                          <w:p w14:paraId="3BC2E8EF" w14:textId="77777777" w:rsidR="00393C9B" w:rsidRPr="00E57C53" w:rsidRDefault="00393C9B" w:rsidP="00E57C53">
                            <w:pPr>
                              <w:spacing w:line="240" w:lineRule="auto"/>
                              <w:contextualSpacing/>
                              <w:jc w:val="center"/>
                              <w:rPr>
                                <w:b/>
                                <w:i/>
                                <w:sz w:val="16"/>
                                <w:szCs w:val="16"/>
                              </w:rPr>
                            </w:pPr>
                          </w:p>
                          <w:p w14:paraId="50FEF727" w14:textId="07346D3E" w:rsidR="00393C9B" w:rsidRPr="000E70F4" w:rsidRDefault="00393C9B" w:rsidP="00E57C53">
                            <w:pPr>
                              <w:spacing w:line="240" w:lineRule="auto"/>
                              <w:rPr>
                                <w:sz w:val="20"/>
                                <w:szCs w:val="20"/>
                              </w:rPr>
                            </w:pPr>
                            <w:r w:rsidRPr="000E70F4">
                              <w:rPr>
                                <w:sz w:val="20"/>
                                <w:szCs w:val="20"/>
                              </w:rPr>
                              <w:t xml:space="preserve">Date Report Closed Out:  </w:t>
                            </w:r>
                            <w:r>
                              <w:rPr>
                                <w:sz w:val="20"/>
                                <w:szCs w:val="20"/>
                              </w:rPr>
                              <w:t>______________</w:t>
                            </w:r>
                            <w:r w:rsidRPr="000E70F4">
                              <w:rPr>
                                <w:sz w:val="20"/>
                                <w:szCs w:val="20"/>
                              </w:rPr>
                              <w:tab/>
                              <w:t>By (Name &amp; Title)</w:t>
                            </w:r>
                            <w:r>
                              <w:rPr>
                                <w:sz w:val="20"/>
                                <w:szCs w:val="20"/>
                              </w:rPr>
                              <w:t>:</w:t>
                            </w:r>
                            <w:r w:rsidRPr="000E70F4">
                              <w:rPr>
                                <w:sz w:val="20"/>
                                <w:szCs w:val="20"/>
                              </w:rPr>
                              <w:t xml:space="preserve"> </w:t>
                            </w:r>
                            <w:r>
                              <w:rPr>
                                <w:sz w:val="20"/>
                                <w:szCs w:val="20"/>
                              </w:rPr>
                              <w:t>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5B26" id="Text Box 45" o:spid="_x0000_s1031" type="#_x0000_t202" style="position:absolute;left:0;text-align:left;margin-left:-45.75pt;margin-top:17pt;width:557.25pt;height:42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" fillcolor="white [3201]" strokeweight=".5pt">
                <v:textbox>
                  <w:txbxContent>
                    <w:p w14:paraId="7570E426" w14:textId="77777777" w:rsidR="00393C9B" w:rsidRPr="003C38FA" w:rsidRDefault="00393C9B" w:rsidP="00E57C53">
                      <w:pPr>
                        <w:spacing w:line="240" w:lineRule="auto"/>
                        <w:contextualSpacing/>
                        <w:jc w:val="center"/>
                        <w:rPr>
                          <w:b/>
                          <w:i/>
                          <w:sz w:val="20"/>
                          <w:szCs w:val="20"/>
                        </w:rPr>
                      </w:pPr>
                      <w:r w:rsidRPr="003C38FA">
                        <w:rPr>
                          <w:b/>
                          <w:i/>
                          <w:sz w:val="20"/>
                          <w:szCs w:val="20"/>
                        </w:rPr>
                        <w:t>FOR OFFICE USE ONLY</w:t>
                      </w:r>
                    </w:p>
                    <w:p w14:paraId="06ED8AF5" w14:textId="341DEE1C" w:rsidR="00393C9B" w:rsidRPr="003C38FA" w:rsidRDefault="00393C9B" w:rsidP="00E57C53">
                      <w:pPr>
                        <w:spacing w:line="240" w:lineRule="auto"/>
                        <w:contextualSpacing/>
                        <w:rPr>
                          <w:sz w:val="20"/>
                          <w:szCs w:val="20"/>
                        </w:rPr>
                      </w:pPr>
                      <w:r w:rsidRPr="003C38FA">
                        <w:rPr>
                          <w:sz w:val="20"/>
                          <w:szCs w:val="20"/>
                        </w:rPr>
                        <w:t xml:space="preserve">Date Complaint Received: </w:t>
                      </w:r>
                      <w:r>
                        <w:rPr>
                          <w:sz w:val="20"/>
                          <w:szCs w:val="20"/>
                        </w:rPr>
                        <w:t>_______________</w:t>
                      </w:r>
                    </w:p>
                    <w:p w14:paraId="61F883F0" w14:textId="2A2BAF0B" w:rsidR="00393C9B" w:rsidRPr="003C38FA" w:rsidRDefault="00393C9B" w:rsidP="003C38FA">
                      <w:pPr>
                        <w:spacing w:line="240" w:lineRule="auto"/>
                        <w:rPr>
                          <w:sz w:val="20"/>
                          <w:szCs w:val="20"/>
                        </w:rPr>
                      </w:pPr>
                      <w:r w:rsidRPr="003C38FA">
                        <w:rPr>
                          <w:sz w:val="20"/>
                          <w:szCs w:val="20"/>
                        </w:rPr>
                        <w:t>Result/Action Taken:</w:t>
                      </w:r>
                      <w:r w:rsidRPr="003C38FA">
                        <w:rPr>
                          <w:sz w:val="20"/>
                          <w:szCs w:val="20"/>
                        </w:rPr>
                        <w:tab/>
                        <w:t>⃝ No Compliance Issue Foun</w:t>
                      </w:r>
                      <w:r>
                        <w:rPr>
                          <w:sz w:val="20"/>
                          <w:szCs w:val="20"/>
                        </w:rPr>
                        <w:t>d</w:t>
                      </w:r>
                      <w:r>
                        <w:rPr>
                          <w:sz w:val="20"/>
                          <w:szCs w:val="20"/>
                        </w:rPr>
                        <w:tab/>
                      </w:r>
                      <w:r w:rsidRPr="003C38FA">
                        <w:rPr>
                          <w:sz w:val="20"/>
                          <w:szCs w:val="20"/>
                        </w:rPr>
                        <w:t xml:space="preserve">   ⃝ Issue Resolved</w:t>
                      </w:r>
                      <w:r>
                        <w:rPr>
                          <w:sz w:val="20"/>
                          <w:szCs w:val="20"/>
                        </w:rPr>
                        <w:tab/>
                      </w:r>
                      <w:r w:rsidRPr="003C38FA">
                        <w:rPr>
                          <w:sz w:val="20"/>
                          <w:szCs w:val="20"/>
                        </w:rPr>
                        <w:tab/>
                        <w:t>⃝ Further Action Needed</w:t>
                      </w:r>
                    </w:p>
                    <w:p w14:paraId="15EA6B1A" w14:textId="2B0B03D0" w:rsidR="00393C9B" w:rsidRPr="003C38FA" w:rsidRDefault="00393C9B" w:rsidP="000940AF">
                      <w:pPr>
                        <w:spacing w:line="240" w:lineRule="auto"/>
                        <w:rPr>
                          <w:sz w:val="20"/>
                          <w:szCs w:val="20"/>
                        </w:rPr>
                      </w:pPr>
                      <w:r w:rsidRPr="003C38FA">
                        <w:rPr>
                          <w:sz w:val="20"/>
                          <w:szCs w:val="20"/>
                        </w:rPr>
                        <w:t>Explain:  ________________________________________________________________________________________</w:t>
                      </w:r>
                      <w:r>
                        <w:rPr>
                          <w:sz w:val="20"/>
                          <w:szCs w:val="20"/>
                        </w:rPr>
                        <w:t>___________</w:t>
                      </w:r>
                    </w:p>
                    <w:p w14:paraId="5D1B80E9" w14:textId="4B04B57D" w:rsidR="00393C9B" w:rsidRDefault="00393C9B" w:rsidP="00E57C53">
                      <w:pPr>
                        <w:spacing w:line="240" w:lineRule="auto"/>
                        <w:contextualSpacing/>
                        <w:rPr>
                          <w:sz w:val="20"/>
                          <w:szCs w:val="20"/>
                        </w:rPr>
                      </w:pPr>
                      <w:r w:rsidRPr="003C38FA">
                        <w:rPr>
                          <w:sz w:val="20"/>
                          <w:szCs w:val="20"/>
                        </w:rPr>
                        <w:t>__________________________________________________________________________________________________________</w:t>
                      </w:r>
                    </w:p>
                    <w:p w14:paraId="0EB358BA" w14:textId="0B2D3C21" w:rsidR="00393C9B" w:rsidRDefault="00393C9B" w:rsidP="00E57C53">
                      <w:pPr>
                        <w:spacing w:line="240" w:lineRule="auto"/>
                        <w:contextualSpacing/>
                      </w:pPr>
                    </w:p>
                    <w:p w14:paraId="61686E2A" w14:textId="367E7872" w:rsidR="00393C9B" w:rsidRDefault="00393C9B" w:rsidP="00E57C53">
                      <w:pPr>
                        <w:spacing w:line="240" w:lineRule="auto"/>
                        <w:contextualSpacing/>
                      </w:pPr>
                      <w:r>
                        <w:t>________________________________________________________________________________________________</w:t>
                      </w:r>
                    </w:p>
                    <w:p w14:paraId="2CDF7113" w14:textId="48908BE0" w:rsidR="00393C9B" w:rsidRDefault="00393C9B" w:rsidP="00E57C53">
                      <w:pPr>
                        <w:spacing w:line="240" w:lineRule="auto"/>
                        <w:contextualSpacing/>
                      </w:pPr>
                    </w:p>
                    <w:p w14:paraId="6C52DFDF" w14:textId="0AD49E7C" w:rsidR="00393C9B" w:rsidRDefault="00393C9B" w:rsidP="00E57C53">
                      <w:pPr>
                        <w:spacing w:line="240" w:lineRule="auto"/>
                        <w:contextualSpacing/>
                      </w:pPr>
                      <w:r>
                        <w:t>________________________________________________________________________________________________</w:t>
                      </w:r>
                    </w:p>
                    <w:p w14:paraId="19D0A1A3" w14:textId="48C5716B" w:rsidR="00393C9B" w:rsidRDefault="00393C9B" w:rsidP="00E57C53">
                      <w:pPr>
                        <w:spacing w:line="240" w:lineRule="auto"/>
                        <w:contextualSpacing/>
                      </w:pPr>
                    </w:p>
                    <w:p w14:paraId="0AD87B0D" w14:textId="77777777" w:rsidR="00393C9B" w:rsidRDefault="00393C9B" w:rsidP="00353752">
                      <w:pPr>
                        <w:spacing w:line="240" w:lineRule="auto"/>
                        <w:contextualSpacing/>
                      </w:pPr>
                      <w:r>
                        <w:t>________________________________________________________________________________________________</w:t>
                      </w:r>
                    </w:p>
                    <w:p w14:paraId="2DF56349" w14:textId="77777777" w:rsidR="00393C9B" w:rsidRDefault="00393C9B" w:rsidP="00353752">
                      <w:pPr>
                        <w:spacing w:line="240" w:lineRule="auto"/>
                        <w:contextualSpacing/>
                      </w:pPr>
                    </w:p>
                    <w:p w14:paraId="39EEBEE3" w14:textId="77777777" w:rsidR="00393C9B" w:rsidRDefault="00393C9B" w:rsidP="00353752">
                      <w:pPr>
                        <w:spacing w:line="240" w:lineRule="auto"/>
                        <w:contextualSpacing/>
                      </w:pPr>
                      <w:r>
                        <w:t>________________________________________________________________________________________________</w:t>
                      </w:r>
                    </w:p>
                    <w:p w14:paraId="599CE080" w14:textId="725D650A" w:rsidR="00393C9B" w:rsidRDefault="00393C9B" w:rsidP="00E57C53">
                      <w:pPr>
                        <w:spacing w:line="240" w:lineRule="auto"/>
                        <w:contextualSpacing/>
                      </w:pPr>
                    </w:p>
                    <w:p w14:paraId="03FA28F9" w14:textId="2F028125" w:rsidR="00393C9B" w:rsidRDefault="00393C9B" w:rsidP="00E57C53">
                      <w:pPr>
                        <w:spacing w:line="240" w:lineRule="auto"/>
                        <w:contextualSpacing/>
                      </w:pPr>
                    </w:p>
                    <w:p w14:paraId="0E21341F" w14:textId="77777777" w:rsidR="00393C9B" w:rsidRDefault="00393C9B" w:rsidP="00E57C53">
                      <w:pPr>
                        <w:spacing w:line="240" w:lineRule="auto"/>
                        <w:contextualSpacing/>
                      </w:pPr>
                    </w:p>
                    <w:p w14:paraId="5FE635BA" w14:textId="6C8B52C7" w:rsidR="00393C9B" w:rsidRDefault="00393C9B" w:rsidP="00E57C53">
                      <w:pPr>
                        <w:spacing w:line="240" w:lineRule="auto"/>
                        <w:contextualSpacing/>
                        <w:jc w:val="center"/>
                        <w:rPr>
                          <w:b/>
                          <w:i/>
                          <w:sz w:val="18"/>
                          <w:szCs w:val="18"/>
                        </w:rPr>
                      </w:pPr>
                      <w:r w:rsidRPr="00E57C53">
                        <w:rPr>
                          <w:b/>
                          <w:i/>
                          <w:sz w:val="18"/>
                          <w:szCs w:val="18"/>
                        </w:rPr>
                        <w:t>Add additional sheets if necessary, and attach any necessary supporting documentation.</w:t>
                      </w:r>
                    </w:p>
                    <w:p w14:paraId="3BC2E8EF" w14:textId="77777777" w:rsidR="00393C9B" w:rsidRPr="00E57C53" w:rsidRDefault="00393C9B" w:rsidP="00E57C53">
                      <w:pPr>
                        <w:spacing w:line="240" w:lineRule="auto"/>
                        <w:contextualSpacing/>
                        <w:jc w:val="center"/>
                        <w:rPr>
                          <w:b/>
                          <w:i/>
                          <w:sz w:val="16"/>
                          <w:szCs w:val="16"/>
                        </w:rPr>
                      </w:pPr>
                    </w:p>
                    <w:p w14:paraId="50FEF727" w14:textId="07346D3E" w:rsidR="00393C9B" w:rsidRPr="000E70F4" w:rsidRDefault="00393C9B" w:rsidP="00E57C53">
                      <w:pPr>
                        <w:spacing w:line="240" w:lineRule="auto"/>
                        <w:rPr>
                          <w:sz w:val="20"/>
                          <w:szCs w:val="20"/>
                        </w:rPr>
                      </w:pPr>
                      <w:r w:rsidRPr="000E70F4">
                        <w:rPr>
                          <w:sz w:val="20"/>
                          <w:szCs w:val="20"/>
                        </w:rPr>
                        <w:t xml:space="preserve">Date Report Closed Out:  </w:t>
                      </w:r>
                      <w:r>
                        <w:rPr>
                          <w:sz w:val="20"/>
                          <w:szCs w:val="20"/>
                        </w:rPr>
                        <w:t>______________</w:t>
                      </w:r>
                      <w:r w:rsidRPr="000E70F4">
                        <w:rPr>
                          <w:sz w:val="20"/>
                          <w:szCs w:val="20"/>
                        </w:rPr>
                        <w:tab/>
                        <w:t>By (Name &amp; Title)</w:t>
                      </w:r>
                      <w:r>
                        <w:rPr>
                          <w:sz w:val="20"/>
                          <w:szCs w:val="20"/>
                        </w:rPr>
                        <w:t>:</w:t>
                      </w:r>
                      <w:r w:rsidRPr="000E70F4">
                        <w:rPr>
                          <w:sz w:val="20"/>
                          <w:szCs w:val="20"/>
                        </w:rPr>
                        <w:t xml:space="preserve"> </w:t>
                      </w:r>
                      <w:r>
                        <w:rPr>
                          <w:sz w:val="20"/>
                          <w:szCs w:val="20"/>
                        </w:rPr>
                        <w:t>______________________________________________</w:t>
                      </w:r>
                    </w:p>
                  </w:txbxContent>
                </v:textbox>
                <w10:wrap anchorx="margin"/>
              </v:shape>
            </w:pict>
          </mc:Fallback>
        </mc:AlternateContent>
      </w:r>
    </w:p>
    <w:p w14:paraId="72179E33" w14:textId="41485868" w:rsidR="000940AF" w:rsidRDefault="000940AF" w:rsidP="00AE4E85">
      <w:pPr>
        <w:jc w:val="center"/>
        <w:rPr>
          <w:b/>
          <w:sz w:val="28"/>
          <w:szCs w:val="28"/>
        </w:rPr>
      </w:pPr>
    </w:p>
    <w:p w14:paraId="70DA4ED9" w14:textId="3E610C8C" w:rsidR="000940AF" w:rsidRDefault="000940AF" w:rsidP="00AE4E85">
      <w:pPr>
        <w:jc w:val="center"/>
        <w:rPr>
          <w:b/>
          <w:sz w:val="28"/>
          <w:szCs w:val="28"/>
        </w:rPr>
      </w:pPr>
    </w:p>
    <w:p w14:paraId="3BD76EAC" w14:textId="38A07704" w:rsidR="000940AF" w:rsidRDefault="000940AF" w:rsidP="00AE4E85">
      <w:pPr>
        <w:jc w:val="center"/>
        <w:rPr>
          <w:b/>
          <w:sz w:val="28"/>
          <w:szCs w:val="28"/>
        </w:rPr>
      </w:pPr>
    </w:p>
    <w:p w14:paraId="7F02B8C7" w14:textId="2677B2D0" w:rsidR="00353752" w:rsidRDefault="00353752" w:rsidP="00AE4E85">
      <w:pPr>
        <w:jc w:val="center"/>
        <w:rPr>
          <w:b/>
          <w:sz w:val="28"/>
          <w:szCs w:val="28"/>
        </w:rPr>
      </w:pPr>
    </w:p>
    <w:p w14:paraId="5913AD9A" w14:textId="62F7D731" w:rsidR="00353752" w:rsidRDefault="00353752" w:rsidP="00AE4E85">
      <w:pPr>
        <w:jc w:val="center"/>
        <w:rPr>
          <w:b/>
          <w:sz w:val="28"/>
          <w:szCs w:val="28"/>
        </w:rPr>
      </w:pPr>
    </w:p>
    <w:p w14:paraId="5907625E" w14:textId="0B559BC0" w:rsidR="00353752" w:rsidRDefault="00353752" w:rsidP="00AE4E85">
      <w:pPr>
        <w:jc w:val="center"/>
        <w:rPr>
          <w:b/>
          <w:sz w:val="28"/>
          <w:szCs w:val="28"/>
        </w:rPr>
      </w:pPr>
    </w:p>
    <w:p w14:paraId="6E44C1EE" w14:textId="5ED0B59B" w:rsidR="00353752" w:rsidRDefault="00353752" w:rsidP="00AE4E85">
      <w:pPr>
        <w:jc w:val="center"/>
        <w:rPr>
          <w:b/>
          <w:sz w:val="28"/>
          <w:szCs w:val="28"/>
        </w:rPr>
      </w:pPr>
    </w:p>
    <w:p w14:paraId="07D3D5C0" w14:textId="64BBE371" w:rsidR="00353752" w:rsidRDefault="00353752" w:rsidP="00AE4E85">
      <w:pPr>
        <w:jc w:val="center"/>
        <w:rPr>
          <w:b/>
          <w:sz w:val="28"/>
          <w:szCs w:val="28"/>
        </w:rPr>
      </w:pPr>
    </w:p>
    <w:p w14:paraId="171144D7" w14:textId="0C8A96F8" w:rsidR="00353752" w:rsidRDefault="00353752" w:rsidP="00AE4E85">
      <w:pPr>
        <w:jc w:val="center"/>
        <w:rPr>
          <w:b/>
          <w:sz w:val="28"/>
          <w:szCs w:val="28"/>
        </w:rPr>
      </w:pPr>
    </w:p>
    <w:p w14:paraId="3BCE57AC" w14:textId="7606486F" w:rsidR="00353752" w:rsidRDefault="00353752" w:rsidP="00AE4E85">
      <w:pPr>
        <w:jc w:val="center"/>
        <w:rPr>
          <w:b/>
          <w:sz w:val="28"/>
          <w:szCs w:val="28"/>
        </w:rPr>
      </w:pPr>
    </w:p>
    <w:p w14:paraId="6A15BA31" w14:textId="5E94CAFB" w:rsidR="00353752" w:rsidRDefault="00353752" w:rsidP="00AE4E85">
      <w:pPr>
        <w:jc w:val="center"/>
        <w:rPr>
          <w:b/>
          <w:sz w:val="28"/>
          <w:szCs w:val="28"/>
        </w:rPr>
      </w:pPr>
    </w:p>
    <w:p w14:paraId="0D3BEF94" w14:textId="4F62C5EC" w:rsidR="00353752" w:rsidRDefault="00353752" w:rsidP="00AE4E85">
      <w:pPr>
        <w:jc w:val="center"/>
        <w:rPr>
          <w:b/>
          <w:sz w:val="28"/>
          <w:szCs w:val="28"/>
        </w:rPr>
      </w:pPr>
    </w:p>
    <w:p w14:paraId="1B4FE1AD" w14:textId="629175C0" w:rsidR="00353752" w:rsidRDefault="00353752" w:rsidP="00AE4E85">
      <w:pPr>
        <w:jc w:val="center"/>
        <w:rPr>
          <w:b/>
          <w:sz w:val="28"/>
          <w:szCs w:val="28"/>
        </w:rPr>
      </w:pPr>
    </w:p>
    <w:p w14:paraId="015F20AB" w14:textId="3974F266" w:rsidR="00353752" w:rsidRDefault="00353752" w:rsidP="00AE4E85">
      <w:pPr>
        <w:jc w:val="center"/>
        <w:rPr>
          <w:b/>
          <w:sz w:val="28"/>
          <w:szCs w:val="28"/>
        </w:rPr>
      </w:pPr>
    </w:p>
    <w:p w14:paraId="70FFEBB5" w14:textId="0D69DE20" w:rsidR="008817C5" w:rsidRDefault="000D32E8" w:rsidP="00AE4E85">
      <w:pPr>
        <w:jc w:val="center"/>
        <w:rPr>
          <w:b/>
          <w:sz w:val="28"/>
          <w:szCs w:val="28"/>
        </w:rPr>
      </w:pPr>
      <w:r>
        <w:rPr>
          <w:b/>
          <w:sz w:val="28"/>
          <w:szCs w:val="28"/>
        </w:rPr>
        <w:lastRenderedPageBreak/>
        <w:t>A</w:t>
      </w:r>
      <w:r w:rsidR="008817C5" w:rsidRPr="003F4923">
        <w:rPr>
          <w:b/>
          <w:sz w:val="28"/>
          <w:szCs w:val="28"/>
        </w:rPr>
        <w:t>TTAC</w:t>
      </w:r>
      <w:r w:rsidR="00353752">
        <w:rPr>
          <w:b/>
          <w:sz w:val="28"/>
          <w:szCs w:val="28"/>
        </w:rPr>
        <w:t>HME</w:t>
      </w:r>
      <w:r w:rsidR="008817C5" w:rsidRPr="003F4923">
        <w:rPr>
          <w:b/>
          <w:sz w:val="28"/>
          <w:szCs w:val="28"/>
        </w:rPr>
        <w:t xml:space="preserve">NT </w:t>
      </w:r>
      <w:r w:rsidR="0054190F">
        <w:rPr>
          <w:b/>
          <w:sz w:val="28"/>
          <w:szCs w:val="28"/>
        </w:rPr>
        <w:t>E</w:t>
      </w:r>
    </w:p>
    <w:p w14:paraId="317B2374" w14:textId="5C0BEAF6" w:rsidR="00BC53D2" w:rsidRDefault="00BC53D2" w:rsidP="00AE4E85">
      <w:pPr>
        <w:jc w:val="center"/>
        <w:rPr>
          <w:b/>
          <w:sz w:val="28"/>
          <w:szCs w:val="28"/>
        </w:rPr>
      </w:pPr>
    </w:p>
    <w:p w14:paraId="5041C6B1" w14:textId="77777777" w:rsidR="00BC53D2" w:rsidRDefault="00BC53D2" w:rsidP="00AE4E85">
      <w:pPr>
        <w:jc w:val="center"/>
        <w:rPr>
          <w:b/>
          <w:sz w:val="28"/>
          <w:szCs w:val="28"/>
        </w:rPr>
      </w:pPr>
    </w:p>
    <w:p w14:paraId="79C819F3" w14:textId="6B9B890A" w:rsidR="00AE4E85" w:rsidRDefault="00930A63" w:rsidP="00AE4E85">
      <w:pPr>
        <w:jc w:val="center"/>
        <w:rPr>
          <w:b/>
        </w:rPr>
      </w:pPr>
      <w:r w:rsidRPr="00930A63">
        <w:rPr>
          <w:b/>
          <w:noProof/>
        </w:rPr>
        <w:drawing>
          <wp:inline distT="0" distB="0" distL="0" distR="0" wp14:anchorId="1B0DD4FC" wp14:editId="7BB26CD8">
            <wp:extent cx="1516380" cy="521786"/>
            <wp:effectExtent l="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0129" cy="536840"/>
                    </a:xfrm>
                    <a:prstGeom prst="rect">
                      <a:avLst/>
                    </a:prstGeom>
                  </pic:spPr>
                </pic:pic>
              </a:graphicData>
            </a:graphic>
          </wp:inline>
        </w:drawing>
      </w:r>
    </w:p>
    <w:p w14:paraId="0C988913" w14:textId="575E08BA" w:rsidR="006B4048" w:rsidRPr="0079556A" w:rsidRDefault="006B4048" w:rsidP="006B4048">
      <w:pPr>
        <w:spacing w:line="240" w:lineRule="auto"/>
        <w:contextualSpacing/>
        <w:jc w:val="center"/>
        <w:rPr>
          <w:rFonts w:eastAsiaTheme="minorHAnsi"/>
          <w:b/>
          <w:sz w:val="24"/>
          <w:szCs w:val="24"/>
        </w:rPr>
      </w:pPr>
      <w:r w:rsidRPr="0079556A">
        <w:rPr>
          <w:rFonts w:eastAsiaTheme="minorHAnsi"/>
          <w:b/>
          <w:sz w:val="24"/>
          <w:szCs w:val="24"/>
        </w:rPr>
        <w:t>COMPLIANCE PLAN AND CODE OF CONDUCT</w:t>
      </w:r>
    </w:p>
    <w:p w14:paraId="52CF52E0" w14:textId="77777777" w:rsidR="006B4048" w:rsidRPr="0079556A" w:rsidRDefault="006B4048" w:rsidP="006B4048">
      <w:pPr>
        <w:spacing w:line="240" w:lineRule="auto"/>
        <w:contextualSpacing/>
        <w:jc w:val="center"/>
        <w:rPr>
          <w:rFonts w:asciiTheme="majorHAnsi" w:eastAsiaTheme="minorHAnsi" w:hAnsiTheme="majorHAnsi"/>
          <w:b/>
          <w:sz w:val="24"/>
          <w:szCs w:val="24"/>
        </w:rPr>
      </w:pPr>
      <w:r w:rsidRPr="0079556A">
        <w:rPr>
          <w:rFonts w:eastAsiaTheme="minorHAnsi"/>
          <w:b/>
          <w:sz w:val="24"/>
          <w:szCs w:val="24"/>
        </w:rPr>
        <w:t>EMPLOYEE ACKNOWLEDGEMENT</w:t>
      </w:r>
    </w:p>
    <w:p w14:paraId="238F54D9" w14:textId="77777777" w:rsidR="00F35DC0" w:rsidRPr="0079556A" w:rsidRDefault="00F35DC0" w:rsidP="0079556A">
      <w:pPr>
        <w:pStyle w:val="NoSpacing"/>
        <w:tabs>
          <w:tab w:val="left" w:pos="360"/>
        </w:tabs>
        <w:contextualSpacing/>
        <w:rPr>
          <w:sz w:val="24"/>
          <w:szCs w:val="24"/>
        </w:rPr>
      </w:pPr>
      <w:r w:rsidRPr="0079556A">
        <w:rPr>
          <w:sz w:val="24"/>
          <w:szCs w:val="24"/>
        </w:rPr>
        <w:t>The UBMD Compliance Plan and Code of Conduct is intended to promote the highest standards of ethical care in patient care and business.  UBMD is committed to full compliance with all local, state and federal health care program requirements and laws, and will not tolerate violations of applicable laws and regulations.</w:t>
      </w:r>
    </w:p>
    <w:p w14:paraId="4CB6DEA0" w14:textId="77777777" w:rsidR="00F35DC0" w:rsidRPr="0079556A" w:rsidRDefault="00F35DC0" w:rsidP="0079556A">
      <w:pPr>
        <w:pStyle w:val="NoSpacing"/>
        <w:tabs>
          <w:tab w:val="left" w:pos="360"/>
        </w:tabs>
        <w:contextualSpacing/>
        <w:rPr>
          <w:sz w:val="18"/>
          <w:szCs w:val="18"/>
        </w:rPr>
      </w:pPr>
    </w:p>
    <w:p w14:paraId="1E877924" w14:textId="77777777" w:rsidR="00F35DC0" w:rsidRPr="0079556A" w:rsidRDefault="00F35DC0" w:rsidP="0079556A">
      <w:pPr>
        <w:pStyle w:val="NoSpacing"/>
        <w:tabs>
          <w:tab w:val="left" w:pos="360"/>
        </w:tabs>
        <w:contextualSpacing/>
        <w:rPr>
          <w:sz w:val="24"/>
          <w:szCs w:val="24"/>
        </w:rPr>
      </w:pPr>
      <w:r w:rsidRPr="0079556A">
        <w:rPr>
          <w:sz w:val="24"/>
          <w:szCs w:val="24"/>
        </w:rPr>
        <w:t xml:space="preserve">I acknowledge that I have received a copy of the UBMD Compliance Plan, which includes the UBMD Code of Conduct.  I understand that I am responsible for reading, understanding and abiding by all policies and procedures set forth in this Compliance Plan.  </w:t>
      </w:r>
    </w:p>
    <w:p w14:paraId="4E3F2BD3" w14:textId="77777777" w:rsidR="00F35DC0" w:rsidRPr="0079556A" w:rsidRDefault="00F35DC0" w:rsidP="0079556A">
      <w:pPr>
        <w:pStyle w:val="NoSpacing"/>
        <w:tabs>
          <w:tab w:val="left" w:pos="360"/>
        </w:tabs>
        <w:contextualSpacing/>
        <w:rPr>
          <w:sz w:val="18"/>
          <w:szCs w:val="18"/>
        </w:rPr>
      </w:pPr>
    </w:p>
    <w:p w14:paraId="68811E02" w14:textId="195808C4" w:rsidR="00F35DC0" w:rsidRPr="0079556A" w:rsidRDefault="00F35DC0" w:rsidP="00F35DC0">
      <w:pPr>
        <w:pStyle w:val="NoSpacing"/>
        <w:tabs>
          <w:tab w:val="left" w:pos="360"/>
        </w:tabs>
        <w:rPr>
          <w:sz w:val="24"/>
          <w:szCs w:val="24"/>
        </w:rPr>
      </w:pPr>
      <w:r w:rsidRPr="0079556A">
        <w:rPr>
          <w:sz w:val="24"/>
          <w:szCs w:val="24"/>
        </w:rPr>
        <w:t xml:space="preserve">I acknowledge that I have a duty to </w:t>
      </w:r>
      <w:r w:rsidR="009C5854" w:rsidRPr="0079556A">
        <w:rPr>
          <w:sz w:val="24"/>
          <w:szCs w:val="24"/>
        </w:rPr>
        <w:t>complete</w:t>
      </w:r>
      <w:r w:rsidRPr="0079556A">
        <w:rPr>
          <w:sz w:val="24"/>
          <w:szCs w:val="24"/>
        </w:rPr>
        <w:t xml:space="preserve"> all required compliance training, to adhere to all local, state and federal laws and regulations that impact UBMD operations, and to </w:t>
      </w:r>
      <w:r w:rsidR="009C5854" w:rsidRPr="0079556A">
        <w:rPr>
          <w:sz w:val="24"/>
          <w:szCs w:val="24"/>
        </w:rPr>
        <w:t xml:space="preserve">immediately </w:t>
      </w:r>
      <w:r w:rsidRPr="0079556A">
        <w:rPr>
          <w:sz w:val="24"/>
          <w:szCs w:val="24"/>
        </w:rPr>
        <w:t>report any suspected violations of the UBMD policies and procedures or governmental laws and regulations to my immediate supervisor, the Compliance Officer or by utilizing the Compliance Hotline</w:t>
      </w:r>
      <w:r w:rsidR="00847364" w:rsidRPr="0079556A">
        <w:rPr>
          <w:sz w:val="24"/>
          <w:szCs w:val="24"/>
        </w:rPr>
        <w:t xml:space="preserve"> or Non-Compliance Report form</w:t>
      </w:r>
      <w:r w:rsidRPr="0079556A">
        <w:rPr>
          <w:sz w:val="24"/>
          <w:szCs w:val="24"/>
        </w:rPr>
        <w:t xml:space="preserve">. </w:t>
      </w:r>
    </w:p>
    <w:p w14:paraId="3C692332" w14:textId="77777777" w:rsidR="00DE2122" w:rsidRPr="0079556A" w:rsidRDefault="00DE2122" w:rsidP="0079556A">
      <w:pPr>
        <w:pStyle w:val="NoSpacing"/>
        <w:tabs>
          <w:tab w:val="left" w:pos="360"/>
        </w:tabs>
        <w:contextualSpacing/>
        <w:rPr>
          <w:sz w:val="18"/>
          <w:szCs w:val="18"/>
        </w:rPr>
      </w:pPr>
    </w:p>
    <w:p w14:paraId="2878014B" w14:textId="77777777" w:rsidR="00DE2122" w:rsidRPr="0079556A" w:rsidRDefault="00DE2122" w:rsidP="00F35DC0">
      <w:pPr>
        <w:pStyle w:val="NoSpacing"/>
        <w:tabs>
          <w:tab w:val="left" w:pos="360"/>
        </w:tabs>
        <w:rPr>
          <w:sz w:val="24"/>
          <w:szCs w:val="24"/>
        </w:rPr>
      </w:pPr>
      <w:r w:rsidRPr="0079556A">
        <w:rPr>
          <w:sz w:val="24"/>
          <w:szCs w:val="24"/>
        </w:rPr>
        <w:t xml:space="preserve">By signing below, </w:t>
      </w:r>
      <w:r w:rsidR="009F4EB8" w:rsidRPr="0079556A">
        <w:rPr>
          <w:sz w:val="24"/>
          <w:szCs w:val="24"/>
        </w:rPr>
        <w:t>I agree to all of the above, and acknowledge that any violation of the UBMD Compliance Plan/Code of Conduct is grounds for disciplinary action, up to and including termination of employment.</w:t>
      </w:r>
    </w:p>
    <w:p w14:paraId="4C2565EC" w14:textId="77777777" w:rsidR="00093B7D" w:rsidRDefault="00093B7D" w:rsidP="004E4222">
      <w:pPr>
        <w:pStyle w:val="NoSpacing"/>
        <w:tabs>
          <w:tab w:val="left" w:pos="4020"/>
          <w:tab w:val="left" w:pos="8580"/>
        </w:tabs>
        <w:contextualSpacing/>
        <w:rPr>
          <w:sz w:val="24"/>
          <w:szCs w:val="24"/>
        </w:rPr>
      </w:pPr>
    </w:p>
    <w:p w14:paraId="340800FD" w14:textId="53D04EFF" w:rsidR="00F35DC0" w:rsidRPr="0079556A" w:rsidRDefault="00F35DC0" w:rsidP="004E4222">
      <w:pPr>
        <w:pStyle w:val="NoSpacing"/>
        <w:tabs>
          <w:tab w:val="left" w:pos="4020"/>
          <w:tab w:val="left" w:pos="8580"/>
        </w:tabs>
        <w:contextualSpacing/>
        <w:rPr>
          <w:sz w:val="24"/>
          <w:szCs w:val="24"/>
        </w:rPr>
      </w:pPr>
      <w:r w:rsidRPr="0079556A">
        <w:rPr>
          <w:sz w:val="24"/>
          <w:szCs w:val="24"/>
        </w:rPr>
        <w:tab/>
      </w:r>
      <w:r w:rsidRPr="0079556A">
        <w:rPr>
          <w:sz w:val="24"/>
          <w:szCs w:val="24"/>
        </w:rPr>
        <w:tab/>
      </w:r>
    </w:p>
    <w:p w14:paraId="321AC10E" w14:textId="797376F5" w:rsidR="00F35DC0" w:rsidRPr="0079556A" w:rsidRDefault="00353752" w:rsidP="004E4222">
      <w:pPr>
        <w:pStyle w:val="NoSpacing"/>
        <w:tabs>
          <w:tab w:val="center" w:pos="4680"/>
        </w:tabs>
        <w:contextualSpacing/>
        <w:rPr>
          <w:i/>
          <w:sz w:val="24"/>
          <w:szCs w:val="24"/>
        </w:rPr>
      </w:pPr>
      <w:r w:rsidRPr="0079556A">
        <w:rPr>
          <w:noProof/>
          <w:sz w:val="24"/>
          <w:szCs w:val="24"/>
        </w:rPr>
        <mc:AlternateContent>
          <mc:Choice Requires="wps">
            <w:drawing>
              <wp:anchor distT="0" distB="0" distL="114300" distR="114300" simplePos="0" relativeHeight="251660288" behindDoc="0" locked="0" layoutInCell="1" allowOverlap="1" wp14:anchorId="19020BA4" wp14:editId="63D5DDF2">
                <wp:simplePos x="0" y="0"/>
                <wp:positionH relativeFrom="column">
                  <wp:posOffset>2969895</wp:posOffset>
                </wp:positionH>
                <wp:positionV relativeFrom="paragraph">
                  <wp:posOffset>14605</wp:posOffset>
                </wp:positionV>
                <wp:extent cx="2371725" cy="9525"/>
                <wp:effectExtent l="9525" t="9525" r="952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5050FF" id="_x0000_t32" coordsize="21600,21600" o:spt="32" o:oned="t" path="m,l21600,21600e" filled="f">
                <v:path arrowok="t" fillok="f" o:connecttype="none"/>
                <o:lock v:ext="edit" shapetype="t"/>
              </v:shapetype>
              <v:shape id="Straight Arrow Connector 6" o:spid="_x0000_s1026" type="#_x0000_t32" style="position:absolute;margin-left:233.85pt;margin-top:1.15pt;width:186.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"/>
            </w:pict>
          </mc:Fallback>
        </mc:AlternateContent>
      </w:r>
      <w:r w:rsidRPr="0079556A">
        <w:rPr>
          <w:noProof/>
          <w:sz w:val="24"/>
          <w:szCs w:val="24"/>
        </w:rPr>
        <mc:AlternateContent>
          <mc:Choice Requires="wps">
            <w:drawing>
              <wp:anchor distT="0" distB="0" distL="114300" distR="114300" simplePos="0" relativeHeight="251659264" behindDoc="0" locked="0" layoutInCell="1" allowOverlap="1" wp14:anchorId="59A99B16" wp14:editId="4C0DAB03">
                <wp:simplePos x="0" y="0"/>
                <wp:positionH relativeFrom="margin">
                  <wp:align>left</wp:align>
                </wp:positionH>
                <wp:positionV relativeFrom="paragraph">
                  <wp:posOffset>3175</wp:posOffset>
                </wp:positionV>
                <wp:extent cx="2371725" cy="9525"/>
                <wp:effectExtent l="0" t="0" r="28575" b="2857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78116" id="Straight Arrow Connector 4" o:spid="_x0000_s1026" type="#_x0000_t32" style="position:absolute;margin-left:0;margin-top:.25pt;width:186.75pt;height:.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">
                <w10:wrap anchorx="margin"/>
              </v:shape>
            </w:pict>
          </mc:Fallback>
        </mc:AlternateContent>
      </w:r>
      <w:r w:rsidR="00F35DC0" w:rsidRPr="0079556A">
        <w:rPr>
          <w:i/>
          <w:sz w:val="24"/>
          <w:szCs w:val="24"/>
        </w:rPr>
        <w:t>Printed Name</w:t>
      </w:r>
      <w:r w:rsidR="00F35DC0" w:rsidRPr="0079556A">
        <w:rPr>
          <w:i/>
          <w:sz w:val="24"/>
          <w:szCs w:val="24"/>
        </w:rPr>
        <w:tab/>
        <w:t xml:space="preserve">                   Practice Plan</w:t>
      </w:r>
    </w:p>
    <w:p w14:paraId="476CF314" w14:textId="77777777" w:rsidR="00F35DC0" w:rsidRPr="0079556A" w:rsidRDefault="00F35DC0" w:rsidP="00F35DC0">
      <w:pPr>
        <w:pStyle w:val="NoSpacing"/>
        <w:tabs>
          <w:tab w:val="center" w:pos="4680"/>
        </w:tabs>
        <w:rPr>
          <w:i/>
          <w:sz w:val="24"/>
          <w:szCs w:val="24"/>
        </w:rPr>
      </w:pPr>
    </w:p>
    <w:p w14:paraId="3652152A" w14:textId="77777777" w:rsidR="00F35DC0" w:rsidRPr="0079556A" w:rsidRDefault="00F35DC0" w:rsidP="00F35DC0">
      <w:pPr>
        <w:pStyle w:val="NoSpacing"/>
        <w:tabs>
          <w:tab w:val="center" w:pos="4680"/>
        </w:tabs>
        <w:jc w:val="center"/>
        <w:rPr>
          <w:sz w:val="24"/>
          <w:szCs w:val="24"/>
        </w:rPr>
      </w:pPr>
      <w:r w:rsidRPr="0079556A">
        <w:rPr>
          <w:noProof/>
          <w:sz w:val="24"/>
          <w:szCs w:val="24"/>
        </w:rPr>
        <mc:AlternateContent>
          <mc:Choice Requires="wps">
            <w:drawing>
              <wp:anchor distT="0" distB="0" distL="114300" distR="114300" simplePos="0" relativeHeight="251663360" behindDoc="0" locked="0" layoutInCell="1" allowOverlap="1" wp14:anchorId="17AEE63A" wp14:editId="2BC2FD7D">
                <wp:simplePos x="0" y="0"/>
                <wp:positionH relativeFrom="column">
                  <wp:posOffset>2971800</wp:posOffset>
                </wp:positionH>
                <wp:positionV relativeFrom="paragraph">
                  <wp:posOffset>151765</wp:posOffset>
                </wp:positionV>
                <wp:extent cx="2371725" cy="9525"/>
                <wp:effectExtent l="9525" t="9525" r="952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173AF" id="Straight Arrow Connector 7" o:spid="_x0000_s1026" type="#_x0000_t32" style="position:absolute;margin-left:234pt;margin-top:11.95pt;width:186.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"/>
            </w:pict>
          </mc:Fallback>
        </mc:AlternateContent>
      </w:r>
    </w:p>
    <w:p w14:paraId="0602C520" w14:textId="7406B0FF" w:rsidR="00F35DC0" w:rsidRPr="0079556A" w:rsidRDefault="00F35DC0" w:rsidP="00F35DC0">
      <w:pPr>
        <w:tabs>
          <w:tab w:val="left" w:pos="3885"/>
          <w:tab w:val="center" w:pos="4680"/>
        </w:tabs>
        <w:rPr>
          <w:i/>
          <w:sz w:val="24"/>
          <w:szCs w:val="24"/>
        </w:rPr>
      </w:pPr>
      <w:r w:rsidRPr="0079556A">
        <w:rPr>
          <w:noProof/>
          <w:sz w:val="24"/>
          <w:szCs w:val="24"/>
        </w:rPr>
        <mc:AlternateContent>
          <mc:Choice Requires="wps">
            <w:drawing>
              <wp:anchor distT="0" distB="0" distL="114300" distR="114300" simplePos="0" relativeHeight="251661312" behindDoc="0" locked="0" layoutInCell="1" allowOverlap="1" wp14:anchorId="728363A6" wp14:editId="3592BCD5">
                <wp:simplePos x="0" y="0"/>
                <wp:positionH relativeFrom="column">
                  <wp:posOffset>0</wp:posOffset>
                </wp:positionH>
                <wp:positionV relativeFrom="paragraph">
                  <wp:posOffset>5715</wp:posOffset>
                </wp:positionV>
                <wp:extent cx="2371725" cy="9525"/>
                <wp:effectExtent l="9525" t="9525" r="952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4DF3F" id="Straight Arrow Connector 3" o:spid="_x0000_s1026" type="#_x0000_t32" style="position:absolute;margin-left:0;margin-top:.45pt;width:186.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"/>
            </w:pict>
          </mc:Fallback>
        </mc:AlternateContent>
      </w:r>
      <w:r w:rsidRPr="0079556A">
        <w:rPr>
          <w:i/>
          <w:sz w:val="24"/>
          <w:szCs w:val="24"/>
        </w:rPr>
        <w:t>Signature</w:t>
      </w:r>
      <w:r w:rsidRPr="0079556A">
        <w:rPr>
          <w:sz w:val="24"/>
          <w:szCs w:val="24"/>
        </w:rPr>
        <w:tab/>
      </w:r>
      <w:r w:rsidRPr="0079556A">
        <w:rPr>
          <w:sz w:val="24"/>
          <w:szCs w:val="24"/>
        </w:rPr>
        <w:tab/>
        <w:t xml:space="preserve">       </w:t>
      </w:r>
      <w:r w:rsidRPr="0079556A">
        <w:rPr>
          <w:i/>
          <w:sz w:val="24"/>
          <w:szCs w:val="24"/>
        </w:rPr>
        <w:t>Date</w:t>
      </w:r>
    </w:p>
    <w:p w14:paraId="2D944977" w14:textId="77777777" w:rsidR="00E46131" w:rsidRDefault="00E46131" w:rsidP="009F4EB8">
      <w:pPr>
        <w:tabs>
          <w:tab w:val="left" w:pos="3885"/>
        </w:tabs>
        <w:spacing w:line="240" w:lineRule="auto"/>
        <w:contextualSpacing/>
        <w:jc w:val="center"/>
        <w:rPr>
          <w:b/>
          <w:i/>
          <w:sz w:val="18"/>
          <w:szCs w:val="18"/>
        </w:rPr>
      </w:pPr>
    </w:p>
    <w:p w14:paraId="06685D88" w14:textId="6EA0E594" w:rsidR="000940AF" w:rsidRPr="00E46131" w:rsidRDefault="00F35DC0" w:rsidP="009F4EB8">
      <w:pPr>
        <w:tabs>
          <w:tab w:val="left" w:pos="3885"/>
        </w:tabs>
        <w:spacing w:line="240" w:lineRule="auto"/>
        <w:contextualSpacing/>
        <w:jc w:val="center"/>
        <w:rPr>
          <w:b/>
          <w:sz w:val="24"/>
          <w:szCs w:val="24"/>
        </w:rPr>
      </w:pPr>
      <w:r w:rsidRPr="00E46131">
        <w:rPr>
          <w:b/>
          <w:i/>
          <w:sz w:val="24"/>
          <w:szCs w:val="24"/>
        </w:rPr>
        <w:t xml:space="preserve">Please sign and date one copy of this notice and return it to your Human Resources representative or </w:t>
      </w:r>
      <w:r w:rsidR="007B72CE" w:rsidRPr="00E46131">
        <w:rPr>
          <w:b/>
          <w:i/>
          <w:sz w:val="24"/>
          <w:szCs w:val="24"/>
        </w:rPr>
        <w:t xml:space="preserve">to </w:t>
      </w:r>
      <w:r w:rsidRPr="00E46131">
        <w:rPr>
          <w:b/>
          <w:i/>
          <w:sz w:val="24"/>
          <w:szCs w:val="24"/>
        </w:rPr>
        <w:t>your immediate supervisor.  You may wish to retain a second copy for your reference.</w:t>
      </w:r>
    </w:p>
    <w:p w14:paraId="49F52C3E" w14:textId="77777777" w:rsidR="00EC017B" w:rsidRDefault="00EC017B" w:rsidP="00EC017B">
      <w:pPr>
        <w:spacing w:line="240" w:lineRule="auto"/>
        <w:contextualSpacing/>
        <w:jc w:val="center"/>
      </w:pPr>
      <w:r w:rsidRPr="00AD3C77">
        <w:rPr>
          <w:noProof/>
        </w:rPr>
        <w:lastRenderedPageBreak/>
        <w:drawing>
          <wp:anchor distT="0" distB="0" distL="114300" distR="114300" simplePos="0" relativeHeight="251681792" behindDoc="1" locked="0" layoutInCell="1" allowOverlap="1" wp14:anchorId="23A0A4E0" wp14:editId="61D3F83E">
            <wp:simplePos x="0" y="0"/>
            <wp:positionH relativeFrom="margin">
              <wp:align>left</wp:align>
            </wp:positionH>
            <wp:positionV relativeFrom="paragraph">
              <wp:posOffset>614045</wp:posOffset>
            </wp:positionV>
            <wp:extent cx="5915025" cy="7456805"/>
            <wp:effectExtent l="0" t="0" r="9525" b="0"/>
            <wp:wrapTight wrapText="bothSides">
              <wp:wrapPolygon edited="0">
                <wp:start x="0" y="0"/>
                <wp:lineTo x="0" y="21521"/>
                <wp:lineTo x="21565" y="21521"/>
                <wp:lineTo x="21565" y="0"/>
                <wp:lineTo x="0" y="0"/>
              </wp:wrapPolygon>
            </wp:wrapTight>
            <wp:docPr id="9" name="Picture 9" descr="C:\Users\smmarasi\AppData\Local\Microsoft\Windows\Temporary Internet Files\Content.Outlook\PGECUCCO\NYS Language Identification 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marasi\AppData\Local\Microsoft\Windows\Temporary Internet Files\Content.Outlook\PGECUCCO\NYS Language Identification Too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5025" cy="745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C77">
        <w:rPr>
          <w:b/>
          <w:sz w:val="28"/>
          <w:szCs w:val="28"/>
        </w:rPr>
        <w:t>A</w:t>
      </w:r>
      <w:r w:rsidR="00AD3C77" w:rsidRPr="003F4923">
        <w:rPr>
          <w:b/>
          <w:sz w:val="28"/>
          <w:szCs w:val="28"/>
        </w:rPr>
        <w:t xml:space="preserve">TTACHMENT </w:t>
      </w:r>
      <w:r>
        <w:rPr>
          <w:b/>
          <w:sz w:val="28"/>
          <w:szCs w:val="28"/>
        </w:rPr>
        <w:t>F</w:t>
      </w:r>
      <w:r w:rsidRPr="000D32E8">
        <w:t xml:space="preserve"> </w:t>
      </w:r>
    </w:p>
    <w:p w14:paraId="701FF716" w14:textId="581EEC40" w:rsidR="00EC017B" w:rsidRDefault="00EC017B" w:rsidP="00EC017B">
      <w:pPr>
        <w:jc w:val="center"/>
      </w:pPr>
      <w:r>
        <w:t>To print a copy, ctrl &amp;</w:t>
      </w:r>
      <w:r w:rsidR="00E46131">
        <w:t xml:space="preserve"> </w:t>
      </w:r>
      <w:bookmarkStart w:id="1" w:name="_GoBack"/>
      <w:bookmarkEnd w:id="1"/>
      <w:r>
        <w:t xml:space="preserve">click:  </w:t>
      </w:r>
      <w:hyperlink r:id="rId27" w:history="1">
        <w:r w:rsidRPr="008741C9">
          <w:rPr>
            <w:rStyle w:val="Hyperlink"/>
          </w:rPr>
          <w:t>NYS Language Identification Tool</w:t>
        </w:r>
      </w:hyperlink>
    </w:p>
    <w:sectPr w:rsidR="00EC017B" w:rsidSect="00C33391">
      <w:footerReference w:type="default" r:id="rId28"/>
      <w:pgSz w:w="12240" w:h="15840"/>
      <w:pgMar w:top="1195" w:right="1440"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61E81" w14:textId="77777777" w:rsidR="00393C9B" w:rsidRDefault="00393C9B" w:rsidP="00F94E5A">
      <w:pPr>
        <w:spacing w:after="0" w:line="240" w:lineRule="auto"/>
      </w:pPr>
      <w:r>
        <w:separator/>
      </w:r>
    </w:p>
  </w:endnote>
  <w:endnote w:type="continuationSeparator" w:id="0">
    <w:p w14:paraId="44267AF2" w14:textId="77777777" w:rsidR="00393C9B" w:rsidRDefault="00393C9B" w:rsidP="00F94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NewCenturySchlb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765032"/>
      <w:docPartObj>
        <w:docPartGallery w:val="Page Numbers (Bottom of Page)"/>
        <w:docPartUnique/>
      </w:docPartObj>
    </w:sdtPr>
    <w:sdtEndPr>
      <w:rPr>
        <w:noProof/>
      </w:rPr>
    </w:sdtEndPr>
    <w:sdtContent>
      <w:p w14:paraId="51C4D737" w14:textId="0F2525AC" w:rsidR="00393C9B" w:rsidRDefault="00393C9B">
        <w:pPr>
          <w:pStyle w:val="Footer"/>
        </w:pPr>
        <w:r>
          <w:t xml:space="preserve">Page | </w:t>
        </w:r>
        <w:r>
          <w:fldChar w:fldCharType="begin"/>
        </w:r>
        <w:r>
          <w:instrText xml:space="preserve"> PAGE   \* MERGEFORMAT </w:instrText>
        </w:r>
        <w:r>
          <w:fldChar w:fldCharType="separate"/>
        </w:r>
        <w:r>
          <w:rPr>
            <w:noProof/>
          </w:rPr>
          <w:t>5</w:t>
        </w:r>
        <w:r>
          <w:rPr>
            <w:noProof/>
          </w:rPr>
          <w:fldChar w:fldCharType="end"/>
        </w:r>
      </w:p>
    </w:sdtContent>
  </w:sdt>
  <w:p w14:paraId="060E9F50" w14:textId="77777777" w:rsidR="00393C9B" w:rsidRDefault="00393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C64B4" w14:textId="2A6E6B51" w:rsidR="00393C9B" w:rsidRDefault="00393C9B" w:rsidP="00C33391">
    <w:pPr>
      <w:pStyle w:val="Footer"/>
      <w:tabs>
        <w:tab w:val="left" w:pos="7716"/>
      </w:tabs>
    </w:pPr>
    <w:r>
      <w:tab/>
    </w:r>
    <w:sdt>
      <w:sdtPr>
        <w:id w:val="9327806"/>
        <w:docPartObj>
          <w:docPartGallery w:val="Page Numbers (Bottom of Page)"/>
          <w:docPartUnique/>
        </w:docPartObj>
      </w:sdtPr>
      <w:sdtContent>
        <w:r>
          <w:fldChar w:fldCharType="begin"/>
        </w:r>
        <w:r>
          <w:instrText xml:space="preserve"> PAGE   \* MERGEFORMAT </w:instrText>
        </w:r>
        <w:r>
          <w:fldChar w:fldCharType="separate"/>
        </w:r>
        <w:r>
          <w:rPr>
            <w:noProof/>
          </w:rPr>
          <w:t>66</w:t>
        </w:r>
        <w:r>
          <w:rPr>
            <w:noProof/>
          </w:rPr>
          <w:fldChar w:fldCharType="end"/>
        </w:r>
      </w:sdtContent>
    </w:sdt>
    <w:r>
      <w:tab/>
    </w:r>
  </w:p>
  <w:p w14:paraId="06101540" w14:textId="77777777" w:rsidR="00393C9B" w:rsidRDefault="00393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44CC1" w14:textId="77777777" w:rsidR="00393C9B" w:rsidRDefault="00393C9B" w:rsidP="00F94E5A">
      <w:pPr>
        <w:spacing w:after="0" w:line="240" w:lineRule="auto"/>
      </w:pPr>
      <w:r>
        <w:separator/>
      </w:r>
    </w:p>
  </w:footnote>
  <w:footnote w:type="continuationSeparator" w:id="0">
    <w:p w14:paraId="0C926841" w14:textId="77777777" w:rsidR="00393C9B" w:rsidRDefault="00393C9B" w:rsidP="00F94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5A06"/>
    <w:multiLevelType w:val="hybridMultilevel"/>
    <w:tmpl w:val="E0F6B89A"/>
    <w:lvl w:ilvl="0" w:tplc="D8048CB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6D84B14"/>
    <w:multiLevelType w:val="hybridMultilevel"/>
    <w:tmpl w:val="89040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07D14"/>
    <w:multiLevelType w:val="hybridMultilevel"/>
    <w:tmpl w:val="9266C014"/>
    <w:lvl w:ilvl="0" w:tplc="4798E2E8">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 w15:restartNumberingAfterBreak="0">
    <w:nsid w:val="07FE5244"/>
    <w:multiLevelType w:val="hybridMultilevel"/>
    <w:tmpl w:val="94505DA0"/>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 w15:restartNumberingAfterBreak="0">
    <w:nsid w:val="096D4DF8"/>
    <w:multiLevelType w:val="hybridMultilevel"/>
    <w:tmpl w:val="C4FA2030"/>
    <w:lvl w:ilvl="0" w:tplc="991C3216">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 w15:restartNumberingAfterBreak="0">
    <w:nsid w:val="0A451DF2"/>
    <w:multiLevelType w:val="hybridMultilevel"/>
    <w:tmpl w:val="27541C68"/>
    <w:lvl w:ilvl="0" w:tplc="2798483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B1E39E9"/>
    <w:multiLevelType w:val="hybridMultilevel"/>
    <w:tmpl w:val="50BCB21C"/>
    <w:lvl w:ilvl="0" w:tplc="51581C1E">
      <w:start w:val="1"/>
      <w:numFmt w:val="decimal"/>
      <w:lvlText w:val="%1."/>
      <w:lvlJc w:val="left"/>
      <w:pPr>
        <w:ind w:left="2700" w:hanging="360"/>
      </w:pPr>
      <w:rPr>
        <w:b/>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7" w15:restartNumberingAfterBreak="0">
    <w:nsid w:val="0F01392F"/>
    <w:multiLevelType w:val="hybridMultilevel"/>
    <w:tmpl w:val="EB34E28E"/>
    <w:lvl w:ilvl="0" w:tplc="04090005">
      <w:start w:val="1"/>
      <w:numFmt w:val="bullet"/>
      <w:lvlText w:val=""/>
      <w:lvlJc w:val="left"/>
      <w:pPr>
        <w:ind w:left="3060" w:hanging="360"/>
      </w:pPr>
      <w:rPr>
        <w:rFonts w:ascii="Wingdings" w:hAnsi="Wingding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0F8B0437"/>
    <w:multiLevelType w:val="hybridMultilevel"/>
    <w:tmpl w:val="C08C6F08"/>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9" w15:restartNumberingAfterBreak="0">
    <w:nsid w:val="124465D6"/>
    <w:multiLevelType w:val="hybridMultilevel"/>
    <w:tmpl w:val="85743C16"/>
    <w:lvl w:ilvl="0" w:tplc="04090005">
      <w:start w:val="1"/>
      <w:numFmt w:val="bullet"/>
      <w:lvlText w:val=""/>
      <w:lvlJc w:val="left"/>
      <w:pPr>
        <w:ind w:left="3530" w:hanging="360"/>
      </w:pPr>
      <w:rPr>
        <w:rFonts w:ascii="Wingdings" w:hAnsi="Wingdings" w:hint="default"/>
      </w:rPr>
    </w:lvl>
    <w:lvl w:ilvl="1" w:tplc="0409000D">
      <w:start w:val="1"/>
      <w:numFmt w:val="bullet"/>
      <w:lvlText w:val=""/>
      <w:lvlJc w:val="left"/>
      <w:pPr>
        <w:ind w:left="4250" w:hanging="360"/>
      </w:pPr>
      <w:rPr>
        <w:rFonts w:ascii="Wingdings" w:hAnsi="Wingdings" w:hint="default"/>
      </w:rPr>
    </w:lvl>
    <w:lvl w:ilvl="2" w:tplc="04090005" w:tentative="1">
      <w:start w:val="1"/>
      <w:numFmt w:val="bullet"/>
      <w:lvlText w:val=""/>
      <w:lvlJc w:val="left"/>
      <w:pPr>
        <w:ind w:left="4970" w:hanging="360"/>
      </w:pPr>
      <w:rPr>
        <w:rFonts w:ascii="Wingdings" w:hAnsi="Wingdings" w:hint="default"/>
      </w:rPr>
    </w:lvl>
    <w:lvl w:ilvl="3" w:tplc="04090001" w:tentative="1">
      <w:start w:val="1"/>
      <w:numFmt w:val="bullet"/>
      <w:lvlText w:val=""/>
      <w:lvlJc w:val="left"/>
      <w:pPr>
        <w:ind w:left="5690" w:hanging="360"/>
      </w:pPr>
      <w:rPr>
        <w:rFonts w:ascii="Symbol" w:hAnsi="Symbol" w:hint="default"/>
      </w:rPr>
    </w:lvl>
    <w:lvl w:ilvl="4" w:tplc="04090003" w:tentative="1">
      <w:start w:val="1"/>
      <w:numFmt w:val="bullet"/>
      <w:lvlText w:val="o"/>
      <w:lvlJc w:val="left"/>
      <w:pPr>
        <w:ind w:left="6410" w:hanging="360"/>
      </w:pPr>
      <w:rPr>
        <w:rFonts w:ascii="Courier New" w:hAnsi="Courier New" w:cs="Courier New" w:hint="default"/>
      </w:rPr>
    </w:lvl>
    <w:lvl w:ilvl="5" w:tplc="04090005" w:tentative="1">
      <w:start w:val="1"/>
      <w:numFmt w:val="bullet"/>
      <w:lvlText w:val=""/>
      <w:lvlJc w:val="left"/>
      <w:pPr>
        <w:ind w:left="7130" w:hanging="360"/>
      </w:pPr>
      <w:rPr>
        <w:rFonts w:ascii="Wingdings" w:hAnsi="Wingdings" w:hint="default"/>
      </w:rPr>
    </w:lvl>
    <w:lvl w:ilvl="6" w:tplc="04090001" w:tentative="1">
      <w:start w:val="1"/>
      <w:numFmt w:val="bullet"/>
      <w:lvlText w:val=""/>
      <w:lvlJc w:val="left"/>
      <w:pPr>
        <w:ind w:left="7850" w:hanging="360"/>
      </w:pPr>
      <w:rPr>
        <w:rFonts w:ascii="Symbol" w:hAnsi="Symbol" w:hint="default"/>
      </w:rPr>
    </w:lvl>
    <w:lvl w:ilvl="7" w:tplc="04090003" w:tentative="1">
      <w:start w:val="1"/>
      <w:numFmt w:val="bullet"/>
      <w:lvlText w:val="o"/>
      <w:lvlJc w:val="left"/>
      <w:pPr>
        <w:ind w:left="8570" w:hanging="360"/>
      </w:pPr>
      <w:rPr>
        <w:rFonts w:ascii="Courier New" w:hAnsi="Courier New" w:cs="Courier New" w:hint="default"/>
      </w:rPr>
    </w:lvl>
    <w:lvl w:ilvl="8" w:tplc="04090005" w:tentative="1">
      <w:start w:val="1"/>
      <w:numFmt w:val="bullet"/>
      <w:lvlText w:val=""/>
      <w:lvlJc w:val="left"/>
      <w:pPr>
        <w:ind w:left="9290" w:hanging="360"/>
      </w:pPr>
      <w:rPr>
        <w:rFonts w:ascii="Wingdings" w:hAnsi="Wingdings" w:hint="default"/>
      </w:rPr>
    </w:lvl>
  </w:abstractNum>
  <w:abstractNum w:abstractNumId="10" w15:restartNumberingAfterBreak="0">
    <w:nsid w:val="127426C5"/>
    <w:multiLevelType w:val="hybridMultilevel"/>
    <w:tmpl w:val="EB4C6516"/>
    <w:lvl w:ilvl="0" w:tplc="73AAC5BC">
      <w:start w:val="1"/>
      <w:numFmt w:val="lowerLetter"/>
      <w:lvlText w:val="%1."/>
      <w:lvlJc w:val="left"/>
      <w:pPr>
        <w:ind w:left="3060" w:hanging="360"/>
      </w:pPr>
      <w:rPr>
        <w:b w:val="0"/>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1" w15:restartNumberingAfterBreak="0">
    <w:nsid w:val="13740C45"/>
    <w:multiLevelType w:val="hybridMultilevel"/>
    <w:tmpl w:val="D72C751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13A14849"/>
    <w:multiLevelType w:val="hybridMultilevel"/>
    <w:tmpl w:val="F078E6C8"/>
    <w:lvl w:ilvl="0" w:tplc="0409000F">
      <w:start w:val="1"/>
      <w:numFmt w:val="decimal"/>
      <w:lvlText w:val="%1."/>
      <w:lvlJc w:val="left"/>
      <w:pPr>
        <w:ind w:left="3420" w:hanging="360"/>
      </w:pPr>
      <w:rPr>
        <w:rFont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3" w15:restartNumberingAfterBreak="0">
    <w:nsid w:val="15481BCB"/>
    <w:multiLevelType w:val="hybridMultilevel"/>
    <w:tmpl w:val="FA6E097C"/>
    <w:lvl w:ilvl="0" w:tplc="0409000F">
      <w:start w:val="1"/>
      <w:numFmt w:val="decimal"/>
      <w:lvlText w:val="%1."/>
      <w:lvlJc w:val="left"/>
      <w:pPr>
        <w:ind w:left="3420" w:hanging="360"/>
      </w:pPr>
      <w:rPr>
        <w:rFont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4" w15:restartNumberingAfterBreak="0">
    <w:nsid w:val="187D2EAD"/>
    <w:multiLevelType w:val="hybridMultilevel"/>
    <w:tmpl w:val="09869974"/>
    <w:lvl w:ilvl="0" w:tplc="84E2411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19F505FF"/>
    <w:multiLevelType w:val="hybridMultilevel"/>
    <w:tmpl w:val="73DC4820"/>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15:restartNumberingAfterBreak="0">
    <w:nsid w:val="1B5D64A0"/>
    <w:multiLevelType w:val="hybridMultilevel"/>
    <w:tmpl w:val="377CDA60"/>
    <w:lvl w:ilvl="0" w:tplc="04090005">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7" w15:restartNumberingAfterBreak="0">
    <w:nsid w:val="1D406A30"/>
    <w:multiLevelType w:val="hybridMultilevel"/>
    <w:tmpl w:val="188C0C5A"/>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8" w15:restartNumberingAfterBreak="0">
    <w:nsid w:val="21305D7A"/>
    <w:multiLevelType w:val="hybridMultilevel"/>
    <w:tmpl w:val="B4AA73E6"/>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21753125"/>
    <w:multiLevelType w:val="hybridMultilevel"/>
    <w:tmpl w:val="3F589B62"/>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20" w15:restartNumberingAfterBreak="0">
    <w:nsid w:val="26665695"/>
    <w:multiLevelType w:val="hybridMultilevel"/>
    <w:tmpl w:val="FB2C7B88"/>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15:restartNumberingAfterBreak="0">
    <w:nsid w:val="283066D3"/>
    <w:multiLevelType w:val="multilevel"/>
    <w:tmpl w:val="0F26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F53351"/>
    <w:multiLevelType w:val="hybridMultilevel"/>
    <w:tmpl w:val="B4BAD744"/>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3" w15:restartNumberingAfterBreak="0">
    <w:nsid w:val="2E4013D5"/>
    <w:multiLevelType w:val="hybridMultilevel"/>
    <w:tmpl w:val="AB3E0862"/>
    <w:lvl w:ilvl="0" w:tplc="2452E8D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312B7A61"/>
    <w:multiLevelType w:val="hybridMultilevel"/>
    <w:tmpl w:val="5420B066"/>
    <w:lvl w:ilvl="0" w:tplc="8D406934">
      <w:start w:val="2"/>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446281A"/>
    <w:multiLevelType w:val="hybridMultilevel"/>
    <w:tmpl w:val="4E628684"/>
    <w:lvl w:ilvl="0" w:tplc="47BA2E72">
      <w:start w:val="1"/>
      <w:numFmt w:val="upperLetter"/>
      <w:lvlText w:val="%1."/>
      <w:lvlJc w:val="left"/>
      <w:pPr>
        <w:ind w:left="270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347F2A26"/>
    <w:multiLevelType w:val="multilevel"/>
    <w:tmpl w:val="3BAA5C6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56530B6"/>
    <w:multiLevelType w:val="hybridMultilevel"/>
    <w:tmpl w:val="D3D8A09A"/>
    <w:lvl w:ilvl="0" w:tplc="04090005">
      <w:start w:val="1"/>
      <w:numFmt w:val="bullet"/>
      <w:lvlText w:val=""/>
      <w:lvlJc w:val="left"/>
      <w:pPr>
        <w:ind w:left="2925" w:hanging="360"/>
      </w:pPr>
      <w:rPr>
        <w:rFonts w:ascii="Wingdings" w:hAnsi="Wingdings" w:hint="default"/>
      </w:r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28" w15:restartNumberingAfterBreak="0">
    <w:nsid w:val="35BB7EEE"/>
    <w:multiLevelType w:val="hybridMultilevel"/>
    <w:tmpl w:val="C0806A5A"/>
    <w:lvl w:ilvl="0" w:tplc="F878B68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7A2F5A"/>
    <w:multiLevelType w:val="hybridMultilevel"/>
    <w:tmpl w:val="75C2F562"/>
    <w:lvl w:ilvl="0" w:tplc="04090001">
      <w:start w:val="1"/>
      <w:numFmt w:val="bullet"/>
      <w:lvlText w:val=""/>
      <w:lvlJc w:val="left"/>
      <w:pPr>
        <w:ind w:left="4140" w:hanging="360"/>
      </w:pPr>
      <w:rPr>
        <w:rFonts w:ascii="Symbol" w:hAnsi="Symbol"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30" w15:restartNumberingAfterBreak="0">
    <w:nsid w:val="38637B40"/>
    <w:multiLevelType w:val="hybridMultilevel"/>
    <w:tmpl w:val="94A2AAC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3B3473B5"/>
    <w:multiLevelType w:val="hybridMultilevel"/>
    <w:tmpl w:val="5E44ED68"/>
    <w:lvl w:ilvl="0" w:tplc="04090005">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3EE237AF"/>
    <w:multiLevelType w:val="hybridMultilevel"/>
    <w:tmpl w:val="0BF89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DD42E5"/>
    <w:multiLevelType w:val="hybridMultilevel"/>
    <w:tmpl w:val="23642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AC2ABB"/>
    <w:multiLevelType w:val="hybridMultilevel"/>
    <w:tmpl w:val="8872E64E"/>
    <w:lvl w:ilvl="0" w:tplc="0409000F">
      <w:start w:val="1"/>
      <w:numFmt w:val="decimal"/>
      <w:lvlText w:val="%1."/>
      <w:lvlJc w:val="left"/>
      <w:pPr>
        <w:ind w:left="3420" w:hanging="360"/>
      </w:pPr>
      <w:rPr>
        <w:rFont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5" w15:restartNumberingAfterBreak="0">
    <w:nsid w:val="434A3951"/>
    <w:multiLevelType w:val="hybridMultilevel"/>
    <w:tmpl w:val="4E92B028"/>
    <w:lvl w:ilvl="0" w:tplc="25C66E98">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6" w15:restartNumberingAfterBreak="0">
    <w:nsid w:val="48CD1D82"/>
    <w:multiLevelType w:val="hybridMultilevel"/>
    <w:tmpl w:val="6C6CCB46"/>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7" w15:restartNumberingAfterBreak="0">
    <w:nsid w:val="4CE36956"/>
    <w:multiLevelType w:val="hybridMultilevel"/>
    <w:tmpl w:val="B67E993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4E1961F2"/>
    <w:multiLevelType w:val="hybridMultilevel"/>
    <w:tmpl w:val="B0566090"/>
    <w:lvl w:ilvl="0" w:tplc="04090005">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9" w15:restartNumberingAfterBreak="0">
    <w:nsid w:val="519C22FB"/>
    <w:multiLevelType w:val="hybridMultilevel"/>
    <w:tmpl w:val="5A8AE50A"/>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0" w15:restartNumberingAfterBreak="0">
    <w:nsid w:val="53012040"/>
    <w:multiLevelType w:val="hybridMultilevel"/>
    <w:tmpl w:val="03B0D13A"/>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536C16DD"/>
    <w:multiLevelType w:val="hybridMultilevel"/>
    <w:tmpl w:val="8DEE765C"/>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42" w15:restartNumberingAfterBreak="0">
    <w:nsid w:val="54EC3BD6"/>
    <w:multiLevelType w:val="hybridMultilevel"/>
    <w:tmpl w:val="8B887156"/>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15:restartNumberingAfterBreak="0">
    <w:nsid w:val="56B35090"/>
    <w:multiLevelType w:val="hybridMultilevel"/>
    <w:tmpl w:val="EEDACDC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4" w15:restartNumberingAfterBreak="0">
    <w:nsid w:val="57703063"/>
    <w:multiLevelType w:val="hybridMultilevel"/>
    <w:tmpl w:val="0BE246F6"/>
    <w:lvl w:ilvl="0" w:tplc="F942F858">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45" w15:restartNumberingAfterBreak="0">
    <w:nsid w:val="58FB59EF"/>
    <w:multiLevelType w:val="hybridMultilevel"/>
    <w:tmpl w:val="A680EB1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6" w15:restartNumberingAfterBreak="0">
    <w:nsid w:val="596B354D"/>
    <w:multiLevelType w:val="hybridMultilevel"/>
    <w:tmpl w:val="EC1698CE"/>
    <w:lvl w:ilvl="0" w:tplc="0409000F">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47" w15:restartNumberingAfterBreak="0">
    <w:nsid w:val="597221BE"/>
    <w:multiLevelType w:val="hybridMultilevel"/>
    <w:tmpl w:val="1108B752"/>
    <w:lvl w:ilvl="0" w:tplc="04090017">
      <w:start w:val="1"/>
      <w:numFmt w:val="lowerLetter"/>
      <w:lvlText w:val="%1)"/>
      <w:lvlJc w:val="left"/>
      <w:pPr>
        <w:ind w:left="2160" w:hanging="360"/>
      </w:pPr>
    </w:lvl>
    <w:lvl w:ilvl="1" w:tplc="04090005">
      <w:start w:val="1"/>
      <w:numFmt w:val="bullet"/>
      <w:lvlText w:val=""/>
      <w:lvlJc w:val="left"/>
      <w:pPr>
        <w:ind w:left="2880" w:hanging="360"/>
      </w:pPr>
      <w:rPr>
        <w:rFonts w:ascii="Wingdings" w:hAnsi="Wingding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5A0235A9"/>
    <w:multiLevelType w:val="hybridMultilevel"/>
    <w:tmpl w:val="C7CA079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15:restartNumberingAfterBreak="0">
    <w:nsid w:val="5B866430"/>
    <w:multiLevelType w:val="hybridMultilevel"/>
    <w:tmpl w:val="E416E0D6"/>
    <w:lvl w:ilvl="0" w:tplc="04090001">
      <w:start w:val="1"/>
      <w:numFmt w:val="bullet"/>
      <w:lvlText w:val=""/>
      <w:lvlJc w:val="left"/>
      <w:pPr>
        <w:ind w:left="720" w:hanging="360"/>
      </w:pPr>
      <w:rPr>
        <w:rFonts w:ascii="Symbol" w:hAnsi="Symbol" w:hint="default"/>
      </w:rPr>
    </w:lvl>
    <w:lvl w:ilvl="1" w:tplc="43569328">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5B54BB"/>
    <w:multiLevelType w:val="hybridMultilevel"/>
    <w:tmpl w:val="9676A8A0"/>
    <w:lvl w:ilvl="0" w:tplc="0409000F">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1" w15:restartNumberingAfterBreak="0">
    <w:nsid w:val="5DBE1C4E"/>
    <w:multiLevelType w:val="hybridMultilevel"/>
    <w:tmpl w:val="02B8A954"/>
    <w:lvl w:ilvl="0" w:tplc="EE6C3B94">
      <w:start w:val="2"/>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2" w15:restartNumberingAfterBreak="0">
    <w:nsid w:val="60321E83"/>
    <w:multiLevelType w:val="hybridMultilevel"/>
    <w:tmpl w:val="56C07DA2"/>
    <w:lvl w:ilvl="0" w:tplc="04090019">
      <w:start w:val="1"/>
      <w:numFmt w:val="lowerLetter"/>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3" w15:restartNumberingAfterBreak="0">
    <w:nsid w:val="613C0B30"/>
    <w:multiLevelType w:val="hybridMultilevel"/>
    <w:tmpl w:val="2CFAF178"/>
    <w:lvl w:ilvl="0" w:tplc="43708EF8">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4" w15:restartNumberingAfterBreak="0">
    <w:nsid w:val="62005B5E"/>
    <w:multiLevelType w:val="hybridMultilevel"/>
    <w:tmpl w:val="B56A147E"/>
    <w:lvl w:ilvl="0" w:tplc="F878B680">
      <w:start w:val="1"/>
      <w:numFmt w:val="upperRoman"/>
      <w:lvlText w:val="%1."/>
      <w:lvlJc w:val="left"/>
      <w:pPr>
        <w:ind w:left="1080" w:hanging="720"/>
      </w:pPr>
      <w:rPr>
        <w:rFonts w:hint="default"/>
      </w:rPr>
    </w:lvl>
    <w:lvl w:ilvl="1" w:tplc="04090019">
      <w:start w:val="1"/>
      <w:numFmt w:val="lowerLetter"/>
      <w:lvlText w:val="%2."/>
      <w:lvlJc w:val="left"/>
      <w:pPr>
        <w:ind w:left="1440" w:hanging="360"/>
      </w:pPr>
      <w:rPr>
        <w:sz w:val="22"/>
        <w:szCs w:val="22"/>
      </w:rPr>
    </w:lvl>
    <w:lvl w:ilvl="2" w:tplc="F45C301E">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F80B87"/>
    <w:multiLevelType w:val="hybridMultilevel"/>
    <w:tmpl w:val="C0F8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1B2B21"/>
    <w:multiLevelType w:val="hybridMultilevel"/>
    <w:tmpl w:val="D81433DE"/>
    <w:lvl w:ilvl="0" w:tplc="66F68B98">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7" w15:restartNumberingAfterBreak="0">
    <w:nsid w:val="64E57215"/>
    <w:multiLevelType w:val="hybridMultilevel"/>
    <w:tmpl w:val="9D1E2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2B5EB4"/>
    <w:multiLevelType w:val="hybridMultilevel"/>
    <w:tmpl w:val="F79A9A62"/>
    <w:lvl w:ilvl="0" w:tplc="A0D6E37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9" w15:restartNumberingAfterBreak="0">
    <w:nsid w:val="662D1F9E"/>
    <w:multiLevelType w:val="hybridMultilevel"/>
    <w:tmpl w:val="32BA7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A26DBE"/>
    <w:multiLevelType w:val="multilevel"/>
    <w:tmpl w:val="CA023A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D523B49"/>
    <w:multiLevelType w:val="hybridMultilevel"/>
    <w:tmpl w:val="31828F78"/>
    <w:lvl w:ilvl="0" w:tplc="0409000F">
      <w:start w:val="1"/>
      <w:numFmt w:val="decimal"/>
      <w:lvlText w:val="%1."/>
      <w:lvlJc w:val="left"/>
      <w:pPr>
        <w:ind w:left="3105" w:hanging="360"/>
      </w:pPr>
    </w:lvl>
    <w:lvl w:ilvl="1" w:tplc="04090019" w:tentative="1">
      <w:start w:val="1"/>
      <w:numFmt w:val="lowerLetter"/>
      <w:lvlText w:val="%2."/>
      <w:lvlJc w:val="left"/>
      <w:pPr>
        <w:ind w:left="3825" w:hanging="360"/>
      </w:pPr>
    </w:lvl>
    <w:lvl w:ilvl="2" w:tplc="0409001B" w:tentative="1">
      <w:start w:val="1"/>
      <w:numFmt w:val="lowerRoman"/>
      <w:lvlText w:val="%3."/>
      <w:lvlJc w:val="right"/>
      <w:pPr>
        <w:ind w:left="4545" w:hanging="180"/>
      </w:pPr>
    </w:lvl>
    <w:lvl w:ilvl="3" w:tplc="0409000F" w:tentative="1">
      <w:start w:val="1"/>
      <w:numFmt w:val="decimal"/>
      <w:lvlText w:val="%4."/>
      <w:lvlJc w:val="left"/>
      <w:pPr>
        <w:ind w:left="5265" w:hanging="360"/>
      </w:pPr>
    </w:lvl>
    <w:lvl w:ilvl="4" w:tplc="04090019" w:tentative="1">
      <w:start w:val="1"/>
      <w:numFmt w:val="lowerLetter"/>
      <w:lvlText w:val="%5."/>
      <w:lvlJc w:val="left"/>
      <w:pPr>
        <w:ind w:left="5985" w:hanging="360"/>
      </w:pPr>
    </w:lvl>
    <w:lvl w:ilvl="5" w:tplc="0409001B" w:tentative="1">
      <w:start w:val="1"/>
      <w:numFmt w:val="lowerRoman"/>
      <w:lvlText w:val="%6."/>
      <w:lvlJc w:val="right"/>
      <w:pPr>
        <w:ind w:left="6705" w:hanging="180"/>
      </w:pPr>
    </w:lvl>
    <w:lvl w:ilvl="6" w:tplc="0409000F" w:tentative="1">
      <w:start w:val="1"/>
      <w:numFmt w:val="decimal"/>
      <w:lvlText w:val="%7."/>
      <w:lvlJc w:val="left"/>
      <w:pPr>
        <w:ind w:left="7425" w:hanging="360"/>
      </w:pPr>
    </w:lvl>
    <w:lvl w:ilvl="7" w:tplc="04090019" w:tentative="1">
      <w:start w:val="1"/>
      <w:numFmt w:val="lowerLetter"/>
      <w:lvlText w:val="%8."/>
      <w:lvlJc w:val="left"/>
      <w:pPr>
        <w:ind w:left="8145" w:hanging="360"/>
      </w:pPr>
    </w:lvl>
    <w:lvl w:ilvl="8" w:tplc="0409001B" w:tentative="1">
      <w:start w:val="1"/>
      <w:numFmt w:val="lowerRoman"/>
      <w:lvlText w:val="%9."/>
      <w:lvlJc w:val="right"/>
      <w:pPr>
        <w:ind w:left="8865" w:hanging="180"/>
      </w:pPr>
    </w:lvl>
  </w:abstractNum>
  <w:abstractNum w:abstractNumId="62" w15:restartNumberingAfterBreak="0">
    <w:nsid w:val="6FB822B9"/>
    <w:multiLevelType w:val="hybridMultilevel"/>
    <w:tmpl w:val="683418C8"/>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3" w15:restartNumberingAfterBreak="0">
    <w:nsid w:val="72EA5A79"/>
    <w:multiLevelType w:val="hybridMultilevel"/>
    <w:tmpl w:val="9484FDC6"/>
    <w:lvl w:ilvl="0" w:tplc="04090001">
      <w:start w:val="1"/>
      <w:numFmt w:val="bullet"/>
      <w:lvlText w:val=""/>
      <w:lvlJc w:val="left"/>
      <w:pPr>
        <w:ind w:left="720" w:hanging="360"/>
      </w:pPr>
      <w:rPr>
        <w:rFonts w:ascii="Symbol" w:hAnsi="Symbol" w:hint="default"/>
      </w:rPr>
    </w:lvl>
    <w:lvl w:ilvl="1" w:tplc="4356932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2E07DF"/>
    <w:multiLevelType w:val="hybridMultilevel"/>
    <w:tmpl w:val="9DEAB758"/>
    <w:lvl w:ilvl="0" w:tplc="5DDADA86">
      <w:start w:val="1"/>
      <w:numFmt w:val="decimal"/>
      <w:lvlText w:val="%1."/>
      <w:lvlJc w:val="left"/>
      <w:pPr>
        <w:ind w:left="2880" w:hanging="360"/>
      </w:pPr>
      <w:rPr>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15:restartNumberingAfterBreak="0">
    <w:nsid w:val="73391922"/>
    <w:multiLevelType w:val="hybridMultilevel"/>
    <w:tmpl w:val="6994E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5D795C"/>
    <w:multiLevelType w:val="hybridMultilevel"/>
    <w:tmpl w:val="A348722A"/>
    <w:lvl w:ilvl="0" w:tplc="0688D1E0">
      <w:start w:val="1"/>
      <w:numFmt w:val="decimal"/>
      <w:lvlText w:val="%1."/>
      <w:lvlJc w:val="left"/>
      <w:pPr>
        <w:ind w:left="2970" w:hanging="360"/>
      </w:pPr>
      <w:rPr>
        <w:rFonts w:hint="default"/>
      </w:rPr>
    </w:lvl>
    <w:lvl w:ilvl="1" w:tplc="0409000F">
      <w:start w:val="1"/>
      <w:numFmt w:val="decimal"/>
      <w:lvlText w:val="%2."/>
      <w:lvlJc w:val="left"/>
      <w:pPr>
        <w:ind w:left="2880" w:hanging="360"/>
      </w:pPr>
    </w:lvl>
    <w:lvl w:ilvl="2" w:tplc="0409001B">
      <w:start w:val="1"/>
      <w:numFmt w:val="lowerRoman"/>
      <w:lvlText w:val="%3."/>
      <w:lvlJc w:val="right"/>
      <w:pPr>
        <w:ind w:left="3960" w:hanging="180"/>
      </w:pPr>
    </w:lvl>
    <w:lvl w:ilvl="3" w:tplc="0434B2D0">
      <w:start w:val="4"/>
      <w:numFmt w:val="upperLetter"/>
      <w:lvlText w:val="%4."/>
      <w:lvlJc w:val="left"/>
      <w:pPr>
        <w:ind w:left="2340" w:hanging="360"/>
      </w:pPr>
      <w:rPr>
        <w:rFonts w:hint="default"/>
      </w:r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7" w15:restartNumberingAfterBreak="0">
    <w:nsid w:val="7ACD5B97"/>
    <w:multiLevelType w:val="hybridMultilevel"/>
    <w:tmpl w:val="7FAC6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235939"/>
    <w:multiLevelType w:val="hybridMultilevel"/>
    <w:tmpl w:val="53A8A37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9" w15:restartNumberingAfterBreak="0">
    <w:nsid w:val="7EAA1FD2"/>
    <w:multiLevelType w:val="hybridMultilevel"/>
    <w:tmpl w:val="CA301954"/>
    <w:lvl w:ilvl="0" w:tplc="04090005">
      <w:start w:val="1"/>
      <w:numFmt w:val="bullet"/>
      <w:lvlText w:val=""/>
      <w:lvlJc w:val="left"/>
      <w:pPr>
        <w:ind w:left="3420" w:hanging="360"/>
      </w:pPr>
      <w:rPr>
        <w:rFonts w:ascii="Wingdings" w:hAnsi="Wingding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70" w15:restartNumberingAfterBreak="0">
    <w:nsid w:val="7FA24339"/>
    <w:multiLevelType w:val="hybridMultilevel"/>
    <w:tmpl w:val="8298A81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B06A90"/>
    <w:multiLevelType w:val="hybridMultilevel"/>
    <w:tmpl w:val="DD0A75A6"/>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num w:numId="1">
    <w:abstractNumId w:val="54"/>
  </w:num>
  <w:num w:numId="2">
    <w:abstractNumId w:val="28"/>
  </w:num>
  <w:num w:numId="3">
    <w:abstractNumId w:val="56"/>
  </w:num>
  <w:num w:numId="4">
    <w:abstractNumId w:val="25"/>
  </w:num>
  <w:num w:numId="5">
    <w:abstractNumId w:val="5"/>
  </w:num>
  <w:num w:numId="6">
    <w:abstractNumId w:val="23"/>
  </w:num>
  <w:num w:numId="7">
    <w:abstractNumId w:val="58"/>
  </w:num>
  <w:num w:numId="8">
    <w:abstractNumId w:val="0"/>
  </w:num>
  <w:num w:numId="9">
    <w:abstractNumId w:val="62"/>
  </w:num>
  <w:num w:numId="10">
    <w:abstractNumId w:val="48"/>
  </w:num>
  <w:num w:numId="11">
    <w:abstractNumId w:val="68"/>
  </w:num>
  <w:num w:numId="12">
    <w:abstractNumId w:val="40"/>
  </w:num>
  <w:num w:numId="13">
    <w:abstractNumId w:val="14"/>
  </w:num>
  <w:num w:numId="14">
    <w:abstractNumId w:val="66"/>
  </w:num>
  <w:num w:numId="15">
    <w:abstractNumId w:val="37"/>
  </w:num>
  <w:num w:numId="16">
    <w:abstractNumId w:val="11"/>
  </w:num>
  <w:num w:numId="17">
    <w:abstractNumId w:val="30"/>
  </w:num>
  <w:num w:numId="18">
    <w:abstractNumId w:val="45"/>
  </w:num>
  <w:num w:numId="19">
    <w:abstractNumId w:val="15"/>
  </w:num>
  <w:num w:numId="20">
    <w:abstractNumId w:val="18"/>
  </w:num>
  <w:num w:numId="21">
    <w:abstractNumId w:val="31"/>
  </w:num>
  <w:num w:numId="22">
    <w:abstractNumId w:val="27"/>
  </w:num>
  <w:num w:numId="23">
    <w:abstractNumId w:val="64"/>
  </w:num>
  <w:num w:numId="24">
    <w:abstractNumId w:val="2"/>
  </w:num>
  <w:num w:numId="25">
    <w:abstractNumId w:val="17"/>
  </w:num>
  <w:num w:numId="26">
    <w:abstractNumId w:val="69"/>
  </w:num>
  <w:num w:numId="27">
    <w:abstractNumId w:val="3"/>
  </w:num>
  <w:num w:numId="28">
    <w:abstractNumId w:val="61"/>
  </w:num>
  <w:num w:numId="29">
    <w:abstractNumId w:val="53"/>
  </w:num>
  <w:num w:numId="30">
    <w:abstractNumId w:val="24"/>
  </w:num>
  <w:num w:numId="31">
    <w:abstractNumId w:val="19"/>
  </w:num>
  <w:num w:numId="32">
    <w:abstractNumId w:val="8"/>
  </w:num>
  <w:num w:numId="33">
    <w:abstractNumId w:val="7"/>
  </w:num>
  <w:num w:numId="34">
    <w:abstractNumId w:val="4"/>
  </w:num>
  <w:num w:numId="35">
    <w:abstractNumId w:val="22"/>
  </w:num>
  <w:num w:numId="36">
    <w:abstractNumId w:val="39"/>
  </w:num>
  <w:num w:numId="37">
    <w:abstractNumId w:val="38"/>
  </w:num>
  <w:num w:numId="38">
    <w:abstractNumId w:val="52"/>
  </w:num>
  <w:num w:numId="39">
    <w:abstractNumId w:val="29"/>
  </w:num>
  <w:num w:numId="40">
    <w:abstractNumId w:val="12"/>
  </w:num>
  <w:num w:numId="41">
    <w:abstractNumId w:val="34"/>
  </w:num>
  <w:num w:numId="42">
    <w:abstractNumId w:val="13"/>
  </w:num>
  <w:num w:numId="43">
    <w:abstractNumId w:val="10"/>
  </w:num>
  <w:num w:numId="44">
    <w:abstractNumId w:val="46"/>
  </w:num>
  <w:num w:numId="45">
    <w:abstractNumId w:val="16"/>
  </w:num>
  <w:num w:numId="46">
    <w:abstractNumId w:val="44"/>
  </w:num>
  <w:num w:numId="47">
    <w:abstractNumId w:val="51"/>
  </w:num>
  <w:num w:numId="48">
    <w:abstractNumId w:val="26"/>
  </w:num>
  <w:num w:numId="49">
    <w:abstractNumId w:val="6"/>
  </w:num>
  <w:num w:numId="50">
    <w:abstractNumId w:val="9"/>
  </w:num>
  <w:num w:numId="51">
    <w:abstractNumId w:val="41"/>
  </w:num>
  <w:num w:numId="52">
    <w:abstractNumId w:val="20"/>
  </w:num>
  <w:num w:numId="53">
    <w:abstractNumId w:val="42"/>
  </w:num>
  <w:num w:numId="54">
    <w:abstractNumId w:val="67"/>
  </w:num>
  <w:num w:numId="55">
    <w:abstractNumId w:val="47"/>
  </w:num>
  <w:num w:numId="56">
    <w:abstractNumId w:val="1"/>
  </w:num>
  <w:num w:numId="57">
    <w:abstractNumId w:val="70"/>
  </w:num>
  <w:num w:numId="58">
    <w:abstractNumId w:val="55"/>
  </w:num>
  <w:num w:numId="59">
    <w:abstractNumId w:val="65"/>
  </w:num>
  <w:num w:numId="60">
    <w:abstractNumId w:val="63"/>
  </w:num>
  <w:num w:numId="61">
    <w:abstractNumId w:val="32"/>
  </w:num>
  <w:num w:numId="62">
    <w:abstractNumId w:val="57"/>
  </w:num>
  <w:num w:numId="63">
    <w:abstractNumId w:val="59"/>
  </w:num>
  <w:num w:numId="64">
    <w:abstractNumId w:val="33"/>
  </w:num>
  <w:num w:numId="65">
    <w:abstractNumId w:val="49"/>
  </w:num>
  <w:num w:numId="66">
    <w:abstractNumId w:val="43"/>
  </w:num>
  <w:num w:numId="67">
    <w:abstractNumId w:val="35"/>
  </w:num>
  <w:num w:numId="68">
    <w:abstractNumId w:val="50"/>
  </w:num>
  <w:num w:numId="69">
    <w:abstractNumId w:val="21"/>
  </w:num>
  <w:num w:numId="70">
    <w:abstractNumId w:val="60"/>
  </w:num>
  <w:num w:numId="71">
    <w:abstractNumId w:val="36"/>
  </w:num>
  <w:num w:numId="72">
    <w:abstractNumId w:val="7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191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40"/>
    <w:rsid w:val="00001C99"/>
    <w:rsid w:val="000032A2"/>
    <w:rsid w:val="000109EA"/>
    <w:rsid w:val="00011D1E"/>
    <w:rsid w:val="00012557"/>
    <w:rsid w:val="00013CF5"/>
    <w:rsid w:val="00014C12"/>
    <w:rsid w:val="00024967"/>
    <w:rsid w:val="0004304F"/>
    <w:rsid w:val="0005363A"/>
    <w:rsid w:val="00056664"/>
    <w:rsid w:val="000571F9"/>
    <w:rsid w:val="00057A1F"/>
    <w:rsid w:val="00061698"/>
    <w:rsid w:val="00061E72"/>
    <w:rsid w:val="0006482A"/>
    <w:rsid w:val="00071116"/>
    <w:rsid w:val="00080177"/>
    <w:rsid w:val="00080403"/>
    <w:rsid w:val="00080FBF"/>
    <w:rsid w:val="000845AA"/>
    <w:rsid w:val="000903A3"/>
    <w:rsid w:val="00091A7E"/>
    <w:rsid w:val="00093B7D"/>
    <w:rsid w:val="00093D7E"/>
    <w:rsid w:val="00093FF3"/>
    <w:rsid w:val="000940AF"/>
    <w:rsid w:val="00095613"/>
    <w:rsid w:val="00096B48"/>
    <w:rsid w:val="000A0197"/>
    <w:rsid w:val="000A5568"/>
    <w:rsid w:val="000B18C4"/>
    <w:rsid w:val="000B4A2D"/>
    <w:rsid w:val="000B74ED"/>
    <w:rsid w:val="000B7C63"/>
    <w:rsid w:val="000B7EF8"/>
    <w:rsid w:val="000C1F25"/>
    <w:rsid w:val="000C2042"/>
    <w:rsid w:val="000C23CB"/>
    <w:rsid w:val="000D0772"/>
    <w:rsid w:val="000D0FDD"/>
    <w:rsid w:val="000D2B3A"/>
    <w:rsid w:val="000D2B88"/>
    <w:rsid w:val="000D32E8"/>
    <w:rsid w:val="000E4274"/>
    <w:rsid w:val="000E636E"/>
    <w:rsid w:val="000E76DC"/>
    <w:rsid w:val="000F035D"/>
    <w:rsid w:val="000F054F"/>
    <w:rsid w:val="000F5451"/>
    <w:rsid w:val="001018AA"/>
    <w:rsid w:val="00102AD1"/>
    <w:rsid w:val="00102DC7"/>
    <w:rsid w:val="00106EE3"/>
    <w:rsid w:val="0011358D"/>
    <w:rsid w:val="001155F3"/>
    <w:rsid w:val="0012476F"/>
    <w:rsid w:val="001247C1"/>
    <w:rsid w:val="00124AA4"/>
    <w:rsid w:val="001254E9"/>
    <w:rsid w:val="00137BA8"/>
    <w:rsid w:val="00141DA9"/>
    <w:rsid w:val="00142D60"/>
    <w:rsid w:val="001433D5"/>
    <w:rsid w:val="0014694A"/>
    <w:rsid w:val="00150B65"/>
    <w:rsid w:val="00156E98"/>
    <w:rsid w:val="00157514"/>
    <w:rsid w:val="00163AEF"/>
    <w:rsid w:val="00163C15"/>
    <w:rsid w:val="00164C58"/>
    <w:rsid w:val="001652A0"/>
    <w:rsid w:val="001670F6"/>
    <w:rsid w:val="00167DDC"/>
    <w:rsid w:val="00172C82"/>
    <w:rsid w:val="001747AB"/>
    <w:rsid w:val="00181172"/>
    <w:rsid w:val="0018481D"/>
    <w:rsid w:val="00186738"/>
    <w:rsid w:val="001876AF"/>
    <w:rsid w:val="001929E5"/>
    <w:rsid w:val="00192FD7"/>
    <w:rsid w:val="001A432F"/>
    <w:rsid w:val="001A4ED0"/>
    <w:rsid w:val="001A556E"/>
    <w:rsid w:val="001A65C5"/>
    <w:rsid w:val="001B2C29"/>
    <w:rsid w:val="001B50A4"/>
    <w:rsid w:val="001B69B4"/>
    <w:rsid w:val="001C0F4C"/>
    <w:rsid w:val="001C1922"/>
    <w:rsid w:val="001C5AA7"/>
    <w:rsid w:val="001C5D61"/>
    <w:rsid w:val="001C68A2"/>
    <w:rsid w:val="001D071A"/>
    <w:rsid w:val="001D2723"/>
    <w:rsid w:val="001E3C95"/>
    <w:rsid w:val="001F7468"/>
    <w:rsid w:val="00204293"/>
    <w:rsid w:val="0020450E"/>
    <w:rsid w:val="002121CD"/>
    <w:rsid w:val="00214F35"/>
    <w:rsid w:val="0021501F"/>
    <w:rsid w:val="00216E2A"/>
    <w:rsid w:val="00220CBE"/>
    <w:rsid w:val="002274E2"/>
    <w:rsid w:val="00232BC6"/>
    <w:rsid w:val="00232F62"/>
    <w:rsid w:val="00234101"/>
    <w:rsid w:val="00234423"/>
    <w:rsid w:val="002410FC"/>
    <w:rsid w:val="0024461D"/>
    <w:rsid w:val="00244CD2"/>
    <w:rsid w:val="00247003"/>
    <w:rsid w:val="00247C3E"/>
    <w:rsid w:val="002511C2"/>
    <w:rsid w:val="0025226C"/>
    <w:rsid w:val="002545B5"/>
    <w:rsid w:val="00256FB1"/>
    <w:rsid w:val="00260797"/>
    <w:rsid w:val="00262E3D"/>
    <w:rsid w:val="00267692"/>
    <w:rsid w:val="002676CC"/>
    <w:rsid w:val="002679F4"/>
    <w:rsid w:val="00272F2D"/>
    <w:rsid w:val="00273B80"/>
    <w:rsid w:val="00281222"/>
    <w:rsid w:val="00281D52"/>
    <w:rsid w:val="002827F8"/>
    <w:rsid w:val="002841DD"/>
    <w:rsid w:val="002845F6"/>
    <w:rsid w:val="0028507A"/>
    <w:rsid w:val="002873E8"/>
    <w:rsid w:val="0029095A"/>
    <w:rsid w:val="0029751B"/>
    <w:rsid w:val="002A0448"/>
    <w:rsid w:val="002A06A7"/>
    <w:rsid w:val="002A24E9"/>
    <w:rsid w:val="002A298F"/>
    <w:rsid w:val="002A60C5"/>
    <w:rsid w:val="002B0883"/>
    <w:rsid w:val="002B17BE"/>
    <w:rsid w:val="002B28C9"/>
    <w:rsid w:val="002B2BC5"/>
    <w:rsid w:val="002B5F53"/>
    <w:rsid w:val="002C2399"/>
    <w:rsid w:val="002C39B5"/>
    <w:rsid w:val="002C600D"/>
    <w:rsid w:val="002D0157"/>
    <w:rsid w:val="002D0FBF"/>
    <w:rsid w:val="002E112B"/>
    <w:rsid w:val="002E1D31"/>
    <w:rsid w:val="002E497C"/>
    <w:rsid w:val="002E632A"/>
    <w:rsid w:val="002E7BEA"/>
    <w:rsid w:val="002F642B"/>
    <w:rsid w:val="00301D3B"/>
    <w:rsid w:val="00302412"/>
    <w:rsid w:val="00302DF4"/>
    <w:rsid w:val="00303164"/>
    <w:rsid w:val="00310C2B"/>
    <w:rsid w:val="0031379D"/>
    <w:rsid w:val="00313D40"/>
    <w:rsid w:val="0031406F"/>
    <w:rsid w:val="00316B46"/>
    <w:rsid w:val="00316E2F"/>
    <w:rsid w:val="003229C1"/>
    <w:rsid w:val="003259E6"/>
    <w:rsid w:val="003270C2"/>
    <w:rsid w:val="00327DC9"/>
    <w:rsid w:val="00330231"/>
    <w:rsid w:val="00337E23"/>
    <w:rsid w:val="00344F39"/>
    <w:rsid w:val="003455E2"/>
    <w:rsid w:val="00352EA5"/>
    <w:rsid w:val="003532E0"/>
    <w:rsid w:val="00353752"/>
    <w:rsid w:val="003577FB"/>
    <w:rsid w:val="00370FB0"/>
    <w:rsid w:val="00371BE2"/>
    <w:rsid w:val="00372584"/>
    <w:rsid w:val="00374B6F"/>
    <w:rsid w:val="00374CE8"/>
    <w:rsid w:val="0038188F"/>
    <w:rsid w:val="003847FE"/>
    <w:rsid w:val="00386D24"/>
    <w:rsid w:val="00387D59"/>
    <w:rsid w:val="00393806"/>
    <w:rsid w:val="00393C9B"/>
    <w:rsid w:val="003A267B"/>
    <w:rsid w:val="003A5887"/>
    <w:rsid w:val="003A5CAB"/>
    <w:rsid w:val="003B139F"/>
    <w:rsid w:val="003B1B54"/>
    <w:rsid w:val="003B65D4"/>
    <w:rsid w:val="003B7612"/>
    <w:rsid w:val="003B7678"/>
    <w:rsid w:val="003C2527"/>
    <w:rsid w:val="003C38FA"/>
    <w:rsid w:val="003C6316"/>
    <w:rsid w:val="003C6F2B"/>
    <w:rsid w:val="003D0B76"/>
    <w:rsid w:val="003D0D3E"/>
    <w:rsid w:val="003E2A55"/>
    <w:rsid w:val="003E3E74"/>
    <w:rsid w:val="003E4909"/>
    <w:rsid w:val="003F07FD"/>
    <w:rsid w:val="003F0BDE"/>
    <w:rsid w:val="003F380A"/>
    <w:rsid w:val="003F3A6E"/>
    <w:rsid w:val="003F4923"/>
    <w:rsid w:val="003F5EBD"/>
    <w:rsid w:val="00400C91"/>
    <w:rsid w:val="00400EA9"/>
    <w:rsid w:val="00405796"/>
    <w:rsid w:val="004059FC"/>
    <w:rsid w:val="0042264D"/>
    <w:rsid w:val="004251B7"/>
    <w:rsid w:val="004251DA"/>
    <w:rsid w:val="00431D46"/>
    <w:rsid w:val="004348E8"/>
    <w:rsid w:val="00440731"/>
    <w:rsid w:val="00445C6E"/>
    <w:rsid w:val="0044687B"/>
    <w:rsid w:val="00450934"/>
    <w:rsid w:val="00451617"/>
    <w:rsid w:val="004518BA"/>
    <w:rsid w:val="00451A83"/>
    <w:rsid w:val="00461177"/>
    <w:rsid w:val="00466C1C"/>
    <w:rsid w:val="00470419"/>
    <w:rsid w:val="00470A1C"/>
    <w:rsid w:val="00473A34"/>
    <w:rsid w:val="00482EBC"/>
    <w:rsid w:val="00483E09"/>
    <w:rsid w:val="0048404D"/>
    <w:rsid w:val="00485FA2"/>
    <w:rsid w:val="004959CF"/>
    <w:rsid w:val="004A0498"/>
    <w:rsid w:val="004A247C"/>
    <w:rsid w:val="004A305D"/>
    <w:rsid w:val="004A4540"/>
    <w:rsid w:val="004B0E44"/>
    <w:rsid w:val="004B71F6"/>
    <w:rsid w:val="004B727C"/>
    <w:rsid w:val="004C09EE"/>
    <w:rsid w:val="004C2883"/>
    <w:rsid w:val="004C33CE"/>
    <w:rsid w:val="004C3931"/>
    <w:rsid w:val="004C48FA"/>
    <w:rsid w:val="004C7637"/>
    <w:rsid w:val="004D0E0B"/>
    <w:rsid w:val="004D54F7"/>
    <w:rsid w:val="004E4222"/>
    <w:rsid w:val="004E4A05"/>
    <w:rsid w:val="004E4B12"/>
    <w:rsid w:val="004F33FE"/>
    <w:rsid w:val="00500529"/>
    <w:rsid w:val="00502B66"/>
    <w:rsid w:val="005034D3"/>
    <w:rsid w:val="0050606E"/>
    <w:rsid w:val="00515CC2"/>
    <w:rsid w:val="00516013"/>
    <w:rsid w:val="00516552"/>
    <w:rsid w:val="00521557"/>
    <w:rsid w:val="00522D9D"/>
    <w:rsid w:val="0052538E"/>
    <w:rsid w:val="00531CF8"/>
    <w:rsid w:val="00531D1E"/>
    <w:rsid w:val="00532F2B"/>
    <w:rsid w:val="005352B3"/>
    <w:rsid w:val="0054190F"/>
    <w:rsid w:val="005455F1"/>
    <w:rsid w:val="00545693"/>
    <w:rsid w:val="00546469"/>
    <w:rsid w:val="00547504"/>
    <w:rsid w:val="00556753"/>
    <w:rsid w:val="0055718F"/>
    <w:rsid w:val="005573C6"/>
    <w:rsid w:val="005634BB"/>
    <w:rsid w:val="00572954"/>
    <w:rsid w:val="00573010"/>
    <w:rsid w:val="00574AE0"/>
    <w:rsid w:val="005755E1"/>
    <w:rsid w:val="00576C0D"/>
    <w:rsid w:val="00581417"/>
    <w:rsid w:val="00581949"/>
    <w:rsid w:val="00584FEA"/>
    <w:rsid w:val="00586F50"/>
    <w:rsid w:val="00592768"/>
    <w:rsid w:val="00593AE2"/>
    <w:rsid w:val="00596401"/>
    <w:rsid w:val="005B09E3"/>
    <w:rsid w:val="005B3099"/>
    <w:rsid w:val="005C0709"/>
    <w:rsid w:val="005C1112"/>
    <w:rsid w:val="005C1CF0"/>
    <w:rsid w:val="005C2BB3"/>
    <w:rsid w:val="005D0F4B"/>
    <w:rsid w:val="005D2132"/>
    <w:rsid w:val="005D6BED"/>
    <w:rsid w:val="005E58DC"/>
    <w:rsid w:val="005F18D2"/>
    <w:rsid w:val="005F20F1"/>
    <w:rsid w:val="005F4F05"/>
    <w:rsid w:val="006002F0"/>
    <w:rsid w:val="00600EE1"/>
    <w:rsid w:val="006047FA"/>
    <w:rsid w:val="00604A46"/>
    <w:rsid w:val="0060548D"/>
    <w:rsid w:val="006059D5"/>
    <w:rsid w:val="00616E41"/>
    <w:rsid w:val="006214BF"/>
    <w:rsid w:val="00624E90"/>
    <w:rsid w:val="00626FCB"/>
    <w:rsid w:val="006344AA"/>
    <w:rsid w:val="00635122"/>
    <w:rsid w:val="0063679B"/>
    <w:rsid w:val="006404B5"/>
    <w:rsid w:val="00641C0A"/>
    <w:rsid w:val="00643E94"/>
    <w:rsid w:val="00652461"/>
    <w:rsid w:val="0065347F"/>
    <w:rsid w:val="0065777E"/>
    <w:rsid w:val="00662151"/>
    <w:rsid w:val="0066266E"/>
    <w:rsid w:val="00667B4E"/>
    <w:rsid w:val="00670824"/>
    <w:rsid w:val="00670E4E"/>
    <w:rsid w:val="00675401"/>
    <w:rsid w:val="006859AA"/>
    <w:rsid w:val="00693B30"/>
    <w:rsid w:val="00696E6E"/>
    <w:rsid w:val="006A01E7"/>
    <w:rsid w:val="006A169C"/>
    <w:rsid w:val="006A1849"/>
    <w:rsid w:val="006A378D"/>
    <w:rsid w:val="006B4048"/>
    <w:rsid w:val="006C045E"/>
    <w:rsid w:val="006C187F"/>
    <w:rsid w:val="006C4C59"/>
    <w:rsid w:val="006C4F0B"/>
    <w:rsid w:val="006D040B"/>
    <w:rsid w:val="006D07F3"/>
    <w:rsid w:val="006D1080"/>
    <w:rsid w:val="006D58AB"/>
    <w:rsid w:val="006D5B12"/>
    <w:rsid w:val="006E26B7"/>
    <w:rsid w:val="006E6E50"/>
    <w:rsid w:val="006F4621"/>
    <w:rsid w:val="006F4F4A"/>
    <w:rsid w:val="006F6655"/>
    <w:rsid w:val="006F7714"/>
    <w:rsid w:val="00700D72"/>
    <w:rsid w:val="00710B2E"/>
    <w:rsid w:val="00712186"/>
    <w:rsid w:val="00716A0D"/>
    <w:rsid w:val="007221CE"/>
    <w:rsid w:val="00722261"/>
    <w:rsid w:val="0072288F"/>
    <w:rsid w:val="00726C94"/>
    <w:rsid w:val="007306EA"/>
    <w:rsid w:val="00736355"/>
    <w:rsid w:val="007373F1"/>
    <w:rsid w:val="0074026F"/>
    <w:rsid w:val="007436D3"/>
    <w:rsid w:val="00752255"/>
    <w:rsid w:val="00754247"/>
    <w:rsid w:val="00756DA8"/>
    <w:rsid w:val="0076548E"/>
    <w:rsid w:val="007800B3"/>
    <w:rsid w:val="00781872"/>
    <w:rsid w:val="007835F9"/>
    <w:rsid w:val="007940A7"/>
    <w:rsid w:val="00794703"/>
    <w:rsid w:val="0079556A"/>
    <w:rsid w:val="007A1704"/>
    <w:rsid w:val="007B3BE8"/>
    <w:rsid w:val="007B4456"/>
    <w:rsid w:val="007B4B5E"/>
    <w:rsid w:val="007B4CDE"/>
    <w:rsid w:val="007B4D37"/>
    <w:rsid w:val="007B72CE"/>
    <w:rsid w:val="007C5F83"/>
    <w:rsid w:val="007C6078"/>
    <w:rsid w:val="007C7175"/>
    <w:rsid w:val="007C722D"/>
    <w:rsid w:val="007C734A"/>
    <w:rsid w:val="007D0BED"/>
    <w:rsid w:val="007D19D6"/>
    <w:rsid w:val="007D2299"/>
    <w:rsid w:val="007D79F4"/>
    <w:rsid w:val="007F07BB"/>
    <w:rsid w:val="007F0CC4"/>
    <w:rsid w:val="007F2778"/>
    <w:rsid w:val="007F358C"/>
    <w:rsid w:val="00802FBD"/>
    <w:rsid w:val="00804677"/>
    <w:rsid w:val="00804821"/>
    <w:rsid w:val="008055A5"/>
    <w:rsid w:val="0080664B"/>
    <w:rsid w:val="0080750A"/>
    <w:rsid w:val="008076E1"/>
    <w:rsid w:val="00811031"/>
    <w:rsid w:val="00812EF3"/>
    <w:rsid w:val="008132B6"/>
    <w:rsid w:val="008136A1"/>
    <w:rsid w:val="00815A04"/>
    <w:rsid w:val="00815D27"/>
    <w:rsid w:val="008207D5"/>
    <w:rsid w:val="00820F0A"/>
    <w:rsid w:val="0082262E"/>
    <w:rsid w:val="00824586"/>
    <w:rsid w:val="00824631"/>
    <w:rsid w:val="00824904"/>
    <w:rsid w:val="00825BA2"/>
    <w:rsid w:val="00827BA5"/>
    <w:rsid w:val="00830484"/>
    <w:rsid w:val="008411F1"/>
    <w:rsid w:val="0084573B"/>
    <w:rsid w:val="00847364"/>
    <w:rsid w:val="008536A1"/>
    <w:rsid w:val="00856A34"/>
    <w:rsid w:val="00856DA2"/>
    <w:rsid w:val="00861C8A"/>
    <w:rsid w:val="008656BB"/>
    <w:rsid w:val="00866D21"/>
    <w:rsid w:val="00870971"/>
    <w:rsid w:val="008741C9"/>
    <w:rsid w:val="0088075E"/>
    <w:rsid w:val="00881131"/>
    <w:rsid w:val="008817C5"/>
    <w:rsid w:val="00882773"/>
    <w:rsid w:val="00882795"/>
    <w:rsid w:val="00883542"/>
    <w:rsid w:val="00884F51"/>
    <w:rsid w:val="00886B3C"/>
    <w:rsid w:val="0088778D"/>
    <w:rsid w:val="008930A4"/>
    <w:rsid w:val="008974BF"/>
    <w:rsid w:val="00897ABE"/>
    <w:rsid w:val="008A27DE"/>
    <w:rsid w:val="008A2ED5"/>
    <w:rsid w:val="008A6DF4"/>
    <w:rsid w:val="008B5F56"/>
    <w:rsid w:val="008C20D3"/>
    <w:rsid w:val="008C35B8"/>
    <w:rsid w:val="008C4C6B"/>
    <w:rsid w:val="008C6A62"/>
    <w:rsid w:val="008D1667"/>
    <w:rsid w:val="008D6CFF"/>
    <w:rsid w:val="008D797C"/>
    <w:rsid w:val="008E06E8"/>
    <w:rsid w:val="008E59BF"/>
    <w:rsid w:val="008F369B"/>
    <w:rsid w:val="008F46BD"/>
    <w:rsid w:val="008F509C"/>
    <w:rsid w:val="008F6B47"/>
    <w:rsid w:val="008F6F86"/>
    <w:rsid w:val="008F75C7"/>
    <w:rsid w:val="009033B1"/>
    <w:rsid w:val="00904E41"/>
    <w:rsid w:val="00905B02"/>
    <w:rsid w:val="00907C7C"/>
    <w:rsid w:val="00913176"/>
    <w:rsid w:val="0091349B"/>
    <w:rsid w:val="009178E4"/>
    <w:rsid w:val="00920868"/>
    <w:rsid w:val="00922B0B"/>
    <w:rsid w:val="00923E04"/>
    <w:rsid w:val="00924279"/>
    <w:rsid w:val="00925286"/>
    <w:rsid w:val="009279E8"/>
    <w:rsid w:val="0093066A"/>
    <w:rsid w:val="00930A63"/>
    <w:rsid w:val="00930DD0"/>
    <w:rsid w:val="009321BF"/>
    <w:rsid w:val="009332E1"/>
    <w:rsid w:val="00936F62"/>
    <w:rsid w:val="00940481"/>
    <w:rsid w:val="009432F1"/>
    <w:rsid w:val="00945605"/>
    <w:rsid w:val="00945E6F"/>
    <w:rsid w:val="00950B24"/>
    <w:rsid w:val="009604E1"/>
    <w:rsid w:val="00962772"/>
    <w:rsid w:val="00962F97"/>
    <w:rsid w:val="0096322E"/>
    <w:rsid w:val="00964FDE"/>
    <w:rsid w:val="00970C08"/>
    <w:rsid w:val="00973987"/>
    <w:rsid w:val="0098162D"/>
    <w:rsid w:val="009863BA"/>
    <w:rsid w:val="00997C46"/>
    <w:rsid w:val="009A1BC4"/>
    <w:rsid w:val="009A643F"/>
    <w:rsid w:val="009A6D09"/>
    <w:rsid w:val="009A6E79"/>
    <w:rsid w:val="009A758F"/>
    <w:rsid w:val="009B3896"/>
    <w:rsid w:val="009B4E8E"/>
    <w:rsid w:val="009B5868"/>
    <w:rsid w:val="009C0100"/>
    <w:rsid w:val="009C091D"/>
    <w:rsid w:val="009C179A"/>
    <w:rsid w:val="009C3553"/>
    <w:rsid w:val="009C3CDD"/>
    <w:rsid w:val="009C3F89"/>
    <w:rsid w:val="009C5854"/>
    <w:rsid w:val="009D3136"/>
    <w:rsid w:val="009D41F2"/>
    <w:rsid w:val="009E4687"/>
    <w:rsid w:val="009E5650"/>
    <w:rsid w:val="009E6C4B"/>
    <w:rsid w:val="009E7FF7"/>
    <w:rsid w:val="009F0629"/>
    <w:rsid w:val="009F4EB8"/>
    <w:rsid w:val="009F5062"/>
    <w:rsid w:val="009F59E6"/>
    <w:rsid w:val="009F7424"/>
    <w:rsid w:val="009F7CFE"/>
    <w:rsid w:val="00A00C2A"/>
    <w:rsid w:val="00A00E0A"/>
    <w:rsid w:val="00A148C0"/>
    <w:rsid w:val="00A14F26"/>
    <w:rsid w:val="00A161D0"/>
    <w:rsid w:val="00A16E0E"/>
    <w:rsid w:val="00A21EEF"/>
    <w:rsid w:val="00A25207"/>
    <w:rsid w:val="00A2787D"/>
    <w:rsid w:val="00A3097E"/>
    <w:rsid w:val="00A3204B"/>
    <w:rsid w:val="00A331FD"/>
    <w:rsid w:val="00A46F36"/>
    <w:rsid w:val="00A5006B"/>
    <w:rsid w:val="00A50948"/>
    <w:rsid w:val="00A53C12"/>
    <w:rsid w:val="00A54320"/>
    <w:rsid w:val="00A54A37"/>
    <w:rsid w:val="00A55C43"/>
    <w:rsid w:val="00A60D19"/>
    <w:rsid w:val="00A60E37"/>
    <w:rsid w:val="00A61308"/>
    <w:rsid w:val="00A614E9"/>
    <w:rsid w:val="00A67C3D"/>
    <w:rsid w:val="00A71165"/>
    <w:rsid w:val="00A7316E"/>
    <w:rsid w:val="00A8357A"/>
    <w:rsid w:val="00A83941"/>
    <w:rsid w:val="00A87856"/>
    <w:rsid w:val="00A92844"/>
    <w:rsid w:val="00A95C1F"/>
    <w:rsid w:val="00A97A2A"/>
    <w:rsid w:val="00AA2B5A"/>
    <w:rsid w:val="00AB0074"/>
    <w:rsid w:val="00AB22AF"/>
    <w:rsid w:val="00AB39C1"/>
    <w:rsid w:val="00AB4348"/>
    <w:rsid w:val="00AB6CE2"/>
    <w:rsid w:val="00AC026E"/>
    <w:rsid w:val="00AC3425"/>
    <w:rsid w:val="00AC34B5"/>
    <w:rsid w:val="00AC76AC"/>
    <w:rsid w:val="00AD211A"/>
    <w:rsid w:val="00AD3C77"/>
    <w:rsid w:val="00AD517A"/>
    <w:rsid w:val="00AD5B37"/>
    <w:rsid w:val="00AD6A92"/>
    <w:rsid w:val="00AE108D"/>
    <w:rsid w:val="00AE1C9C"/>
    <w:rsid w:val="00AE2F0F"/>
    <w:rsid w:val="00AE4B1F"/>
    <w:rsid w:val="00AE4E85"/>
    <w:rsid w:val="00AF3A69"/>
    <w:rsid w:val="00B03DF6"/>
    <w:rsid w:val="00B11238"/>
    <w:rsid w:val="00B16576"/>
    <w:rsid w:val="00B20E82"/>
    <w:rsid w:val="00B213F2"/>
    <w:rsid w:val="00B34C52"/>
    <w:rsid w:val="00B364E6"/>
    <w:rsid w:val="00B439F0"/>
    <w:rsid w:val="00B5056F"/>
    <w:rsid w:val="00B515B9"/>
    <w:rsid w:val="00B56E90"/>
    <w:rsid w:val="00B572B2"/>
    <w:rsid w:val="00B6020F"/>
    <w:rsid w:val="00B603F2"/>
    <w:rsid w:val="00B703DE"/>
    <w:rsid w:val="00B710E5"/>
    <w:rsid w:val="00B71544"/>
    <w:rsid w:val="00B7269D"/>
    <w:rsid w:val="00B7457B"/>
    <w:rsid w:val="00B76574"/>
    <w:rsid w:val="00B77622"/>
    <w:rsid w:val="00B800ED"/>
    <w:rsid w:val="00B84990"/>
    <w:rsid w:val="00B853DA"/>
    <w:rsid w:val="00B86B79"/>
    <w:rsid w:val="00B90833"/>
    <w:rsid w:val="00B92F34"/>
    <w:rsid w:val="00B9643B"/>
    <w:rsid w:val="00BA0F0B"/>
    <w:rsid w:val="00BA1564"/>
    <w:rsid w:val="00BA17A7"/>
    <w:rsid w:val="00BA1F3A"/>
    <w:rsid w:val="00BA53C5"/>
    <w:rsid w:val="00BB04FC"/>
    <w:rsid w:val="00BB502F"/>
    <w:rsid w:val="00BB7513"/>
    <w:rsid w:val="00BC14F3"/>
    <w:rsid w:val="00BC53D2"/>
    <w:rsid w:val="00BC6651"/>
    <w:rsid w:val="00BD0C76"/>
    <w:rsid w:val="00BD445E"/>
    <w:rsid w:val="00BD6E54"/>
    <w:rsid w:val="00BE17D6"/>
    <w:rsid w:val="00BE2FC6"/>
    <w:rsid w:val="00BE38C0"/>
    <w:rsid w:val="00BF7C81"/>
    <w:rsid w:val="00BF7EC4"/>
    <w:rsid w:val="00C031C7"/>
    <w:rsid w:val="00C05521"/>
    <w:rsid w:val="00C17315"/>
    <w:rsid w:val="00C17497"/>
    <w:rsid w:val="00C21732"/>
    <w:rsid w:val="00C23C58"/>
    <w:rsid w:val="00C2489E"/>
    <w:rsid w:val="00C252C6"/>
    <w:rsid w:val="00C2598E"/>
    <w:rsid w:val="00C26E10"/>
    <w:rsid w:val="00C27A67"/>
    <w:rsid w:val="00C30452"/>
    <w:rsid w:val="00C33391"/>
    <w:rsid w:val="00C33B45"/>
    <w:rsid w:val="00C35454"/>
    <w:rsid w:val="00C3676E"/>
    <w:rsid w:val="00C36954"/>
    <w:rsid w:val="00C37A40"/>
    <w:rsid w:val="00C4041F"/>
    <w:rsid w:val="00C40A9F"/>
    <w:rsid w:val="00C5194C"/>
    <w:rsid w:val="00C60794"/>
    <w:rsid w:val="00C61D9B"/>
    <w:rsid w:val="00C625D9"/>
    <w:rsid w:val="00C734EA"/>
    <w:rsid w:val="00C73739"/>
    <w:rsid w:val="00C74D32"/>
    <w:rsid w:val="00C7536B"/>
    <w:rsid w:val="00C77283"/>
    <w:rsid w:val="00C808D3"/>
    <w:rsid w:val="00C80AA8"/>
    <w:rsid w:val="00C819EE"/>
    <w:rsid w:val="00C850C8"/>
    <w:rsid w:val="00C85FFF"/>
    <w:rsid w:val="00C86887"/>
    <w:rsid w:val="00C91E9D"/>
    <w:rsid w:val="00C94BD4"/>
    <w:rsid w:val="00C960CF"/>
    <w:rsid w:val="00CA1589"/>
    <w:rsid w:val="00CA19C9"/>
    <w:rsid w:val="00CA30E9"/>
    <w:rsid w:val="00CA4D99"/>
    <w:rsid w:val="00CB0936"/>
    <w:rsid w:val="00CB5DB2"/>
    <w:rsid w:val="00CC1933"/>
    <w:rsid w:val="00CC1A51"/>
    <w:rsid w:val="00CD7715"/>
    <w:rsid w:val="00CD7C47"/>
    <w:rsid w:val="00CE5745"/>
    <w:rsid w:val="00CF16EF"/>
    <w:rsid w:val="00CF1830"/>
    <w:rsid w:val="00CF2C12"/>
    <w:rsid w:val="00CF4F3F"/>
    <w:rsid w:val="00CF5B65"/>
    <w:rsid w:val="00D01503"/>
    <w:rsid w:val="00D0191D"/>
    <w:rsid w:val="00D10C39"/>
    <w:rsid w:val="00D1348B"/>
    <w:rsid w:val="00D15907"/>
    <w:rsid w:val="00D16C66"/>
    <w:rsid w:val="00D2216A"/>
    <w:rsid w:val="00D2574A"/>
    <w:rsid w:val="00D27025"/>
    <w:rsid w:val="00D31454"/>
    <w:rsid w:val="00D36DEF"/>
    <w:rsid w:val="00D37588"/>
    <w:rsid w:val="00D40C65"/>
    <w:rsid w:val="00D43D12"/>
    <w:rsid w:val="00D45136"/>
    <w:rsid w:val="00D50627"/>
    <w:rsid w:val="00D50973"/>
    <w:rsid w:val="00D5358D"/>
    <w:rsid w:val="00D540EA"/>
    <w:rsid w:val="00D66F8E"/>
    <w:rsid w:val="00D679BC"/>
    <w:rsid w:val="00D71143"/>
    <w:rsid w:val="00D737E9"/>
    <w:rsid w:val="00D75796"/>
    <w:rsid w:val="00D76C39"/>
    <w:rsid w:val="00D77D6D"/>
    <w:rsid w:val="00D8678F"/>
    <w:rsid w:val="00D96395"/>
    <w:rsid w:val="00DA0384"/>
    <w:rsid w:val="00DA6514"/>
    <w:rsid w:val="00DA6C18"/>
    <w:rsid w:val="00DB21B1"/>
    <w:rsid w:val="00DB35A7"/>
    <w:rsid w:val="00DB71D4"/>
    <w:rsid w:val="00DC0F48"/>
    <w:rsid w:val="00DC250F"/>
    <w:rsid w:val="00DC3895"/>
    <w:rsid w:val="00DC4675"/>
    <w:rsid w:val="00DC5916"/>
    <w:rsid w:val="00DC5F23"/>
    <w:rsid w:val="00DC60F1"/>
    <w:rsid w:val="00DC755E"/>
    <w:rsid w:val="00DD49F9"/>
    <w:rsid w:val="00DD50AE"/>
    <w:rsid w:val="00DD5D8F"/>
    <w:rsid w:val="00DE0275"/>
    <w:rsid w:val="00DE10D0"/>
    <w:rsid w:val="00DE165F"/>
    <w:rsid w:val="00DE2122"/>
    <w:rsid w:val="00DE39B1"/>
    <w:rsid w:val="00DE3B03"/>
    <w:rsid w:val="00DE79F7"/>
    <w:rsid w:val="00DF2880"/>
    <w:rsid w:val="00DF33AA"/>
    <w:rsid w:val="00DF392D"/>
    <w:rsid w:val="00E000CD"/>
    <w:rsid w:val="00E008CC"/>
    <w:rsid w:val="00E0119B"/>
    <w:rsid w:val="00E011AF"/>
    <w:rsid w:val="00E01487"/>
    <w:rsid w:val="00E01A12"/>
    <w:rsid w:val="00E07109"/>
    <w:rsid w:val="00E17255"/>
    <w:rsid w:val="00E24067"/>
    <w:rsid w:val="00E26881"/>
    <w:rsid w:val="00E337A4"/>
    <w:rsid w:val="00E40928"/>
    <w:rsid w:val="00E43BC9"/>
    <w:rsid w:val="00E43BEF"/>
    <w:rsid w:val="00E44858"/>
    <w:rsid w:val="00E46131"/>
    <w:rsid w:val="00E53BAC"/>
    <w:rsid w:val="00E545FE"/>
    <w:rsid w:val="00E57C53"/>
    <w:rsid w:val="00E60C5F"/>
    <w:rsid w:val="00E629D1"/>
    <w:rsid w:val="00E63C5D"/>
    <w:rsid w:val="00E6409E"/>
    <w:rsid w:val="00E66C8E"/>
    <w:rsid w:val="00E66F48"/>
    <w:rsid w:val="00E73BEB"/>
    <w:rsid w:val="00E8422E"/>
    <w:rsid w:val="00E85024"/>
    <w:rsid w:val="00E852B6"/>
    <w:rsid w:val="00E93CB0"/>
    <w:rsid w:val="00EA7F35"/>
    <w:rsid w:val="00EB0980"/>
    <w:rsid w:val="00EB2697"/>
    <w:rsid w:val="00EB2B99"/>
    <w:rsid w:val="00EB4AD8"/>
    <w:rsid w:val="00EB4C8F"/>
    <w:rsid w:val="00EB63BC"/>
    <w:rsid w:val="00EC017B"/>
    <w:rsid w:val="00EC2C2F"/>
    <w:rsid w:val="00EC58F0"/>
    <w:rsid w:val="00EC75A2"/>
    <w:rsid w:val="00ED0993"/>
    <w:rsid w:val="00ED0A24"/>
    <w:rsid w:val="00ED2B7C"/>
    <w:rsid w:val="00ED5F1F"/>
    <w:rsid w:val="00ED77A8"/>
    <w:rsid w:val="00EF0EE2"/>
    <w:rsid w:val="00EF1D4F"/>
    <w:rsid w:val="00EF2A4F"/>
    <w:rsid w:val="00EF41F6"/>
    <w:rsid w:val="00EF50C6"/>
    <w:rsid w:val="00EF7A0D"/>
    <w:rsid w:val="00F0031D"/>
    <w:rsid w:val="00F038DC"/>
    <w:rsid w:val="00F04352"/>
    <w:rsid w:val="00F12770"/>
    <w:rsid w:val="00F1453A"/>
    <w:rsid w:val="00F156E1"/>
    <w:rsid w:val="00F16BAE"/>
    <w:rsid w:val="00F214F8"/>
    <w:rsid w:val="00F2235D"/>
    <w:rsid w:val="00F2549D"/>
    <w:rsid w:val="00F30671"/>
    <w:rsid w:val="00F31599"/>
    <w:rsid w:val="00F32F14"/>
    <w:rsid w:val="00F35DC0"/>
    <w:rsid w:val="00F35E63"/>
    <w:rsid w:val="00F37543"/>
    <w:rsid w:val="00F37BEF"/>
    <w:rsid w:val="00F42D53"/>
    <w:rsid w:val="00F450C4"/>
    <w:rsid w:val="00F47804"/>
    <w:rsid w:val="00F50F16"/>
    <w:rsid w:val="00F515EA"/>
    <w:rsid w:val="00F51DF7"/>
    <w:rsid w:val="00F62535"/>
    <w:rsid w:val="00F7307B"/>
    <w:rsid w:val="00F81356"/>
    <w:rsid w:val="00F82B52"/>
    <w:rsid w:val="00F845BF"/>
    <w:rsid w:val="00F9010D"/>
    <w:rsid w:val="00F902E2"/>
    <w:rsid w:val="00F94E5A"/>
    <w:rsid w:val="00F970A3"/>
    <w:rsid w:val="00F97B15"/>
    <w:rsid w:val="00FA2637"/>
    <w:rsid w:val="00FA5B92"/>
    <w:rsid w:val="00FA5E07"/>
    <w:rsid w:val="00FA6F94"/>
    <w:rsid w:val="00FB177E"/>
    <w:rsid w:val="00FB67DE"/>
    <w:rsid w:val="00FC44E6"/>
    <w:rsid w:val="00FD1A83"/>
    <w:rsid w:val="00FD7EE3"/>
    <w:rsid w:val="00FF2F75"/>
    <w:rsid w:val="00FF619F"/>
    <w:rsid w:val="00FF7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1489"/>
    <o:shapelayout v:ext="edit">
      <o:idmap v:ext="edit" data="1"/>
    </o:shapelayout>
  </w:shapeDefaults>
  <w:decimalSymbol w:val="."/>
  <w:listSeparator w:val=","/>
  <w14:docId w14:val="69632A4E"/>
  <w15:docId w15:val="{A0D29338-DC7F-4996-B513-8FA0F32A9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6F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679B"/>
    <w:pPr>
      <w:ind w:left="720"/>
      <w:contextualSpacing/>
    </w:pPr>
  </w:style>
  <w:style w:type="paragraph" w:styleId="NoSpacing">
    <w:name w:val="No Spacing"/>
    <w:link w:val="NoSpacingChar"/>
    <w:uiPriority w:val="1"/>
    <w:qFormat/>
    <w:rsid w:val="009C0100"/>
    <w:pPr>
      <w:spacing w:after="0" w:line="240" w:lineRule="auto"/>
    </w:pPr>
  </w:style>
  <w:style w:type="character" w:styleId="Hyperlink">
    <w:name w:val="Hyperlink"/>
    <w:basedOn w:val="DefaultParagraphFont"/>
    <w:uiPriority w:val="99"/>
    <w:unhideWhenUsed/>
    <w:rsid w:val="00EB4AD8"/>
    <w:rPr>
      <w:color w:val="F7B615" w:themeColor="hyperlink"/>
      <w:u w:val="single"/>
    </w:rPr>
  </w:style>
  <w:style w:type="paragraph" w:styleId="Header">
    <w:name w:val="header"/>
    <w:basedOn w:val="Normal"/>
    <w:link w:val="HeaderChar"/>
    <w:unhideWhenUsed/>
    <w:rsid w:val="00F94E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E5A"/>
  </w:style>
  <w:style w:type="paragraph" w:styleId="Footer">
    <w:name w:val="footer"/>
    <w:basedOn w:val="Normal"/>
    <w:link w:val="FooterChar"/>
    <w:uiPriority w:val="99"/>
    <w:unhideWhenUsed/>
    <w:rsid w:val="00F94E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E5A"/>
  </w:style>
  <w:style w:type="character" w:styleId="Strong">
    <w:name w:val="Strong"/>
    <w:basedOn w:val="DefaultParagraphFont"/>
    <w:qFormat/>
    <w:rsid w:val="0052538E"/>
    <w:rPr>
      <w:b/>
      <w:bCs/>
    </w:rPr>
  </w:style>
  <w:style w:type="character" w:styleId="FollowedHyperlink">
    <w:name w:val="FollowedHyperlink"/>
    <w:basedOn w:val="DefaultParagraphFont"/>
    <w:uiPriority w:val="99"/>
    <w:semiHidden/>
    <w:unhideWhenUsed/>
    <w:rsid w:val="00756DA8"/>
    <w:rPr>
      <w:color w:val="704404" w:themeColor="followedHyperlink"/>
      <w:u w:val="single"/>
    </w:rPr>
  </w:style>
  <w:style w:type="character" w:customStyle="1" w:styleId="NoSpacingChar">
    <w:name w:val="No Spacing Char"/>
    <w:basedOn w:val="DefaultParagraphFont"/>
    <w:link w:val="NoSpacing"/>
    <w:uiPriority w:val="1"/>
    <w:rsid w:val="00393806"/>
  </w:style>
  <w:style w:type="paragraph" w:styleId="BalloonText">
    <w:name w:val="Balloon Text"/>
    <w:basedOn w:val="Normal"/>
    <w:link w:val="BalloonTextChar"/>
    <w:uiPriority w:val="99"/>
    <w:semiHidden/>
    <w:unhideWhenUsed/>
    <w:rsid w:val="00393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806"/>
    <w:rPr>
      <w:rFonts w:ascii="Tahoma" w:hAnsi="Tahoma" w:cs="Tahoma"/>
      <w:sz w:val="16"/>
      <w:szCs w:val="16"/>
    </w:rPr>
  </w:style>
  <w:style w:type="character" w:styleId="CommentReference">
    <w:name w:val="annotation reference"/>
    <w:basedOn w:val="DefaultParagraphFont"/>
    <w:uiPriority w:val="99"/>
    <w:semiHidden/>
    <w:unhideWhenUsed/>
    <w:rsid w:val="00856DA2"/>
    <w:rPr>
      <w:sz w:val="16"/>
      <w:szCs w:val="16"/>
    </w:rPr>
  </w:style>
  <w:style w:type="paragraph" w:styleId="CommentText">
    <w:name w:val="annotation text"/>
    <w:basedOn w:val="Normal"/>
    <w:link w:val="CommentTextChar"/>
    <w:uiPriority w:val="99"/>
    <w:semiHidden/>
    <w:unhideWhenUsed/>
    <w:rsid w:val="00856DA2"/>
    <w:pPr>
      <w:spacing w:line="240" w:lineRule="auto"/>
    </w:pPr>
    <w:rPr>
      <w:sz w:val="20"/>
      <w:szCs w:val="20"/>
    </w:rPr>
  </w:style>
  <w:style w:type="character" w:customStyle="1" w:styleId="CommentTextChar">
    <w:name w:val="Comment Text Char"/>
    <w:basedOn w:val="DefaultParagraphFont"/>
    <w:link w:val="CommentText"/>
    <w:uiPriority w:val="99"/>
    <w:semiHidden/>
    <w:rsid w:val="00856DA2"/>
    <w:rPr>
      <w:sz w:val="20"/>
      <w:szCs w:val="20"/>
    </w:rPr>
  </w:style>
  <w:style w:type="paragraph" w:styleId="CommentSubject">
    <w:name w:val="annotation subject"/>
    <w:basedOn w:val="CommentText"/>
    <w:next w:val="CommentText"/>
    <w:link w:val="CommentSubjectChar"/>
    <w:uiPriority w:val="99"/>
    <w:semiHidden/>
    <w:unhideWhenUsed/>
    <w:rsid w:val="00856DA2"/>
    <w:rPr>
      <w:b/>
      <w:bCs/>
    </w:rPr>
  </w:style>
  <w:style w:type="character" w:customStyle="1" w:styleId="CommentSubjectChar">
    <w:name w:val="Comment Subject Char"/>
    <w:basedOn w:val="CommentTextChar"/>
    <w:link w:val="CommentSubject"/>
    <w:uiPriority w:val="99"/>
    <w:semiHidden/>
    <w:rsid w:val="00856DA2"/>
    <w:rPr>
      <w:b/>
      <w:bCs/>
      <w:sz w:val="20"/>
      <w:szCs w:val="20"/>
    </w:rPr>
  </w:style>
  <w:style w:type="paragraph" w:styleId="Revision">
    <w:name w:val="Revision"/>
    <w:hidden/>
    <w:uiPriority w:val="99"/>
    <w:semiHidden/>
    <w:rsid w:val="00E53BAC"/>
    <w:pPr>
      <w:spacing w:after="0" w:line="240" w:lineRule="auto"/>
    </w:pPr>
  </w:style>
  <w:style w:type="paragraph" w:styleId="BodyTextIndent">
    <w:name w:val="Body Text Indent"/>
    <w:basedOn w:val="Normal"/>
    <w:link w:val="BodyTextIndentChar"/>
    <w:rsid w:val="0054190F"/>
    <w:pPr>
      <w:spacing w:after="0" w:line="240" w:lineRule="auto"/>
      <w:ind w:left="720"/>
    </w:pPr>
    <w:rPr>
      <w:rFonts w:ascii="NewCenturySchlbk" w:eastAsia="Times New Roman" w:hAnsi="NewCenturySchlbk" w:cs="Times New Roman"/>
      <w:sz w:val="24"/>
      <w:szCs w:val="20"/>
    </w:rPr>
  </w:style>
  <w:style w:type="character" w:customStyle="1" w:styleId="BodyTextIndentChar">
    <w:name w:val="Body Text Indent Char"/>
    <w:basedOn w:val="DefaultParagraphFont"/>
    <w:link w:val="BodyTextIndent"/>
    <w:rsid w:val="0054190F"/>
    <w:rPr>
      <w:rFonts w:ascii="NewCenturySchlbk" w:eastAsia="Times New Roman" w:hAnsi="NewCenturySchlbk" w:cs="Times New Roman"/>
      <w:sz w:val="24"/>
      <w:szCs w:val="20"/>
    </w:rPr>
  </w:style>
  <w:style w:type="paragraph" w:customStyle="1" w:styleId="Default">
    <w:name w:val="Default"/>
    <w:rsid w:val="00C625D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FootnoteText">
    <w:name w:val="footnote text"/>
    <w:basedOn w:val="Normal"/>
    <w:link w:val="FootnoteTextChar"/>
    <w:uiPriority w:val="99"/>
    <w:unhideWhenUsed/>
    <w:rsid w:val="00C625D9"/>
    <w:rPr>
      <w:rFonts w:ascii="Times New Roman" w:eastAsia="Calibri" w:hAnsi="Times New Roman" w:cs="Times New Roman"/>
      <w:szCs w:val="20"/>
      <w:lang w:val="x-none" w:eastAsia="x-none"/>
    </w:rPr>
  </w:style>
  <w:style w:type="character" w:customStyle="1" w:styleId="FootnoteTextChar">
    <w:name w:val="Footnote Text Char"/>
    <w:basedOn w:val="DefaultParagraphFont"/>
    <w:link w:val="FootnoteText"/>
    <w:uiPriority w:val="99"/>
    <w:rsid w:val="00C625D9"/>
    <w:rPr>
      <w:rFonts w:ascii="Times New Roman" w:eastAsia="Calibri" w:hAnsi="Times New Roman" w:cs="Times New Roman"/>
      <w:szCs w:val="20"/>
      <w:lang w:val="x-none" w:eastAsia="x-none"/>
    </w:rPr>
  </w:style>
  <w:style w:type="character" w:styleId="FootnoteReference">
    <w:name w:val="footnote reference"/>
    <w:uiPriority w:val="99"/>
    <w:unhideWhenUsed/>
    <w:rsid w:val="00C625D9"/>
    <w:rPr>
      <w:vertAlign w:val="superscript"/>
    </w:rPr>
  </w:style>
  <w:style w:type="paragraph" w:styleId="Quote">
    <w:name w:val="Quote"/>
    <w:basedOn w:val="Normal"/>
    <w:next w:val="Normal"/>
    <w:link w:val="QuoteChar"/>
    <w:uiPriority w:val="29"/>
    <w:qFormat/>
    <w:rsid w:val="00950B24"/>
    <w:pPr>
      <w:spacing w:before="200" w:after="160" w:line="259" w:lineRule="auto"/>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950B24"/>
    <w:rPr>
      <w:rFonts w:eastAsiaTheme="minorHAns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8200471">
      <w:bodyDiv w:val="1"/>
      <w:marLeft w:val="0"/>
      <w:marRight w:val="0"/>
      <w:marTop w:val="0"/>
      <w:marBottom w:val="0"/>
      <w:divBdr>
        <w:top w:val="none" w:sz="0" w:space="0" w:color="auto"/>
        <w:left w:val="none" w:sz="0" w:space="0" w:color="auto"/>
        <w:bottom w:val="none" w:sz="0" w:space="0" w:color="auto"/>
        <w:right w:val="none" w:sz="0" w:space="0" w:color="auto"/>
      </w:divBdr>
      <w:divsChild>
        <w:div w:id="500657696">
          <w:marLeft w:val="0"/>
          <w:marRight w:val="0"/>
          <w:marTop w:val="0"/>
          <w:marBottom w:val="0"/>
          <w:divBdr>
            <w:top w:val="none" w:sz="0" w:space="0" w:color="auto"/>
            <w:left w:val="none" w:sz="0" w:space="0" w:color="auto"/>
            <w:bottom w:val="none" w:sz="0" w:space="0" w:color="auto"/>
            <w:right w:val="none" w:sz="0" w:space="0" w:color="auto"/>
          </w:divBdr>
          <w:divsChild>
            <w:div w:id="567230522">
              <w:marLeft w:val="0"/>
              <w:marRight w:val="0"/>
              <w:marTop w:val="0"/>
              <w:marBottom w:val="0"/>
              <w:divBdr>
                <w:top w:val="none" w:sz="0" w:space="0" w:color="auto"/>
                <w:left w:val="none" w:sz="0" w:space="0" w:color="auto"/>
                <w:bottom w:val="none" w:sz="0" w:space="0" w:color="auto"/>
                <w:right w:val="none" w:sz="0" w:space="0" w:color="auto"/>
              </w:divBdr>
              <w:divsChild>
                <w:div w:id="669450724">
                  <w:marLeft w:val="0"/>
                  <w:marRight w:val="0"/>
                  <w:marTop w:val="0"/>
                  <w:marBottom w:val="0"/>
                  <w:divBdr>
                    <w:top w:val="none" w:sz="0" w:space="0" w:color="auto"/>
                    <w:left w:val="none" w:sz="0" w:space="0" w:color="auto"/>
                    <w:bottom w:val="none" w:sz="0" w:space="0" w:color="auto"/>
                    <w:right w:val="none" w:sz="0" w:space="0" w:color="auto"/>
                  </w:divBdr>
                  <w:divsChild>
                    <w:div w:id="346831246">
                      <w:marLeft w:val="0"/>
                      <w:marRight w:val="0"/>
                      <w:marTop w:val="0"/>
                      <w:marBottom w:val="0"/>
                      <w:divBdr>
                        <w:top w:val="none" w:sz="0" w:space="0" w:color="auto"/>
                        <w:left w:val="none" w:sz="0" w:space="0" w:color="auto"/>
                        <w:bottom w:val="none" w:sz="0" w:space="0" w:color="auto"/>
                        <w:right w:val="none" w:sz="0" w:space="0" w:color="auto"/>
                      </w:divBdr>
                      <w:divsChild>
                        <w:div w:id="2096779887">
                          <w:marLeft w:val="0"/>
                          <w:marRight w:val="0"/>
                          <w:marTop w:val="0"/>
                          <w:marBottom w:val="0"/>
                          <w:divBdr>
                            <w:top w:val="none" w:sz="0" w:space="0" w:color="auto"/>
                            <w:left w:val="none" w:sz="0" w:space="0" w:color="auto"/>
                            <w:bottom w:val="none" w:sz="0" w:space="0" w:color="auto"/>
                            <w:right w:val="none" w:sz="0" w:space="0" w:color="auto"/>
                          </w:divBdr>
                          <w:divsChild>
                            <w:div w:id="463158379">
                              <w:marLeft w:val="0"/>
                              <w:marRight w:val="0"/>
                              <w:marTop w:val="0"/>
                              <w:marBottom w:val="0"/>
                              <w:divBdr>
                                <w:top w:val="none" w:sz="0" w:space="0" w:color="auto"/>
                                <w:left w:val="none" w:sz="0" w:space="0" w:color="auto"/>
                                <w:bottom w:val="none" w:sz="0" w:space="0" w:color="auto"/>
                                <w:right w:val="none" w:sz="0" w:space="0" w:color="auto"/>
                              </w:divBdr>
                              <w:divsChild>
                                <w:div w:id="2113696059">
                                  <w:marLeft w:val="0"/>
                                  <w:marRight w:val="0"/>
                                  <w:marTop w:val="0"/>
                                  <w:marBottom w:val="0"/>
                                  <w:divBdr>
                                    <w:top w:val="none" w:sz="0" w:space="0" w:color="auto"/>
                                    <w:left w:val="none" w:sz="0" w:space="0" w:color="auto"/>
                                    <w:bottom w:val="none" w:sz="0" w:space="0" w:color="auto"/>
                                    <w:right w:val="none" w:sz="0" w:space="0" w:color="auto"/>
                                  </w:divBdr>
                                  <w:divsChild>
                                    <w:div w:id="23409537">
                                      <w:marLeft w:val="0"/>
                                      <w:marRight w:val="0"/>
                                      <w:marTop w:val="0"/>
                                      <w:marBottom w:val="0"/>
                                      <w:divBdr>
                                        <w:top w:val="none" w:sz="0" w:space="0" w:color="auto"/>
                                        <w:left w:val="none" w:sz="0" w:space="0" w:color="auto"/>
                                        <w:bottom w:val="none" w:sz="0" w:space="0" w:color="auto"/>
                                        <w:right w:val="none" w:sz="0" w:space="0" w:color="auto"/>
                                      </w:divBdr>
                                      <w:divsChild>
                                        <w:div w:id="134685051">
                                          <w:marLeft w:val="0"/>
                                          <w:marRight w:val="0"/>
                                          <w:marTop w:val="0"/>
                                          <w:marBottom w:val="0"/>
                                          <w:divBdr>
                                            <w:top w:val="none" w:sz="0" w:space="0" w:color="auto"/>
                                            <w:left w:val="none" w:sz="0" w:space="0" w:color="auto"/>
                                            <w:bottom w:val="none" w:sz="0" w:space="0" w:color="auto"/>
                                            <w:right w:val="none" w:sz="0" w:space="0" w:color="auto"/>
                                          </w:divBdr>
                                        </w:div>
                                        <w:div w:id="958529764">
                                          <w:marLeft w:val="0"/>
                                          <w:marRight w:val="0"/>
                                          <w:marTop w:val="0"/>
                                          <w:marBottom w:val="0"/>
                                          <w:divBdr>
                                            <w:top w:val="none" w:sz="0" w:space="0" w:color="auto"/>
                                            <w:left w:val="none" w:sz="0" w:space="0" w:color="auto"/>
                                            <w:bottom w:val="none" w:sz="0" w:space="0" w:color="auto"/>
                                            <w:right w:val="none" w:sz="0" w:space="0" w:color="auto"/>
                                          </w:divBdr>
                                        </w:div>
                                        <w:div w:id="10286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arryd@buffalo.edu" TargetMode="External"/><Relationship Id="rId18" Type="http://schemas.openxmlformats.org/officeDocument/2006/relationships/hyperlink" Target="http://www.nyc.gov/html/cchr/html/home/home.shtml"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ubmd.com" TargetMode="External"/><Relationship Id="rId17" Type="http://schemas.openxmlformats.org/officeDocument/2006/relationships/hyperlink" Target="mailto:info@eeoc.gov"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eeoc.gov"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elshans@buffalo.edu" TargetMode="External"/><Relationship Id="rId24" Type="http://schemas.openxmlformats.org/officeDocument/2006/relationships/hyperlink" Target="mailto:smmarasi@buffalo.edu" TargetMode="External"/><Relationship Id="rId5" Type="http://schemas.openxmlformats.org/officeDocument/2006/relationships/webSettings" Target="webSettings.xml"/><Relationship Id="rId15" Type="http://schemas.openxmlformats.org/officeDocument/2006/relationships/hyperlink" Target="https://dhr.ny.gov/complaint" TargetMode="External"/><Relationship Id="rId23" Type="http://schemas.openxmlformats.org/officeDocument/2006/relationships/image" Target="media/image4.jpeg"/><Relationship Id="rId28" Type="http://schemas.openxmlformats.org/officeDocument/2006/relationships/footer" Target="footer2.xml"/><Relationship Id="rId10" Type="http://schemas.openxmlformats.org/officeDocument/2006/relationships/hyperlink" Target="mailto:smmarasi@buffalo.edu"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arryd@buffalo.edu" TargetMode="External"/><Relationship Id="rId14" Type="http://schemas.openxmlformats.org/officeDocument/2006/relationships/hyperlink" Target="http://www.dhr.ny.gov" TargetMode="External"/><Relationship Id="rId22" Type="http://schemas.openxmlformats.org/officeDocument/2006/relationships/oleObject" Target="embeddings/oleObject1.bin"/><Relationship Id="rId27" Type="http://schemas.openxmlformats.org/officeDocument/2006/relationships/hyperlink" Target="file:///\\Smbs06a\dfs\UBA\SMMARASI\ADMIN1\Compliance\Compliance%20Plan\2018-2019%20Compliance%20Plan\New%20policy%20drafts\Language%20Access\NYS%20Language%20Identification%20Tool.pdf" TargetMode="Externa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844B7B27B248F7BEA429EC25F235F8"/>
        <w:category>
          <w:name w:val="General"/>
          <w:gallery w:val="placeholder"/>
        </w:category>
        <w:types>
          <w:type w:val="bbPlcHdr"/>
        </w:types>
        <w:behaviors>
          <w:behavior w:val="content"/>
        </w:behaviors>
        <w:guid w:val="{258288B8-DA91-4386-8249-BCDB01CEA017}"/>
      </w:docPartPr>
      <w:docPartBody>
        <w:p w:rsidR="00FC073A" w:rsidRDefault="00FC073A" w:rsidP="00FC073A">
          <w:pPr>
            <w:pStyle w:val="FD844B7B27B248F7BEA429EC25F235F8"/>
          </w:pPr>
          <w:r>
            <w:rPr>
              <w:rFonts w:asciiTheme="majorHAnsi" w:eastAsiaTheme="majorEastAsia" w:hAnsiTheme="majorHAnsi" w:cstheme="majorBidi"/>
              <w:sz w:val="80"/>
              <w:szCs w:val="80"/>
            </w:rPr>
            <w:t>[Type the document title]</w:t>
          </w:r>
        </w:p>
      </w:docPartBody>
    </w:docPart>
    <w:docPart>
      <w:docPartPr>
        <w:name w:val="92C11B25280747C69A85F2ED987B9B71"/>
        <w:category>
          <w:name w:val="General"/>
          <w:gallery w:val="placeholder"/>
        </w:category>
        <w:types>
          <w:type w:val="bbPlcHdr"/>
        </w:types>
        <w:behaviors>
          <w:behavior w:val="content"/>
        </w:behaviors>
        <w:guid w:val="{5214D0F6-455D-49FC-9F53-C0EE5DFA743B}"/>
      </w:docPartPr>
      <w:docPartBody>
        <w:p w:rsidR="00FC073A" w:rsidRDefault="00FC073A" w:rsidP="00FC073A">
          <w:pPr>
            <w:pStyle w:val="92C11B25280747C69A85F2ED987B9B71"/>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NewCenturySchlb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073A"/>
    <w:rsid w:val="00006CE6"/>
    <w:rsid w:val="00067AC1"/>
    <w:rsid w:val="000F5B75"/>
    <w:rsid w:val="001905AE"/>
    <w:rsid w:val="00192384"/>
    <w:rsid w:val="001A7065"/>
    <w:rsid w:val="001B4D44"/>
    <w:rsid w:val="00216DBB"/>
    <w:rsid w:val="002643F6"/>
    <w:rsid w:val="002700DF"/>
    <w:rsid w:val="002975FA"/>
    <w:rsid w:val="002B0FBD"/>
    <w:rsid w:val="002B179B"/>
    <w:rsid w:val="002E2F0C"/>
    <w:rsid w:val="00362B66"/>
    <w:rsid w:val="003915E4"/>
    <w:rsid w:val="003A6939"/>
    <w:rsid w:val="003B1E90"/>
    <w:rsid w:val="00441510"/>
    <w:rsid w:val="00465467"/>
    <w:rsid w:val="004B3988"/>
    <w:rsid w:val="00536AEB"/>
    <w:rsid w:val="00585CFF"/>
    <w:rsid w:val="005D0E08"/>
    <w:rsid w:val="005D692E"/>
    <w:rsid w:val="005E3CF7"/>
    <w:rsid w:val="005F315B"/>
    <w:rsid w:val="00601E83"/>
    <w:rsid w:val="0061053C"/>
    <w:rsid w:val="00614872"/>
    <w:rsid w:val="006C3240"/>
    <w:rsid w:val="006C3BB6"/>
    <w:rsid w:val="006F189D"/>
    <w:rsid w:val="006F27A3"/>
    <w:rsid w:val="006F3F1F"/>
    <w:rsid w:val="007A2427"/>
    <w:rsid w:val="007A6C15"/>
    <w:rsid w:val="007B3F28"/>
    <w:rsid w:val="00801C70"/>
    <w:rsid w:val="00820892"/>
    <w:rsid w:val="0082525B"/>
    <w:rsid w:val="00836054"/>
    <w:rsid w:val="0085167C"/>
    <w:rsid w:val="008773EC"/>
    <w:rsid w:val="008C426B"/>
    <w:rsid w:val="008C5ECF"/>
    <w:rsid w:val="008F5803"/>
    <w:rsid w:val="009358D2"/>
    <w:rsid w:val="009865F9"/>
    <w:rsid w:val="009B112C"/>
    <w:rsid w:val="009C4E52"/>
    <w:rsid w:val="009D6C40"/>
    <w:rsid w:val="009E2265"/>
    <w:rsid w:val="009E5827"/>
    <w:rsid w:val="009F02FB"/>
    <w:rsid w:val="00A02825"/>
    <w:rsid w:val="00A0512B"/>
    <w:rsid w:val="00A211A8"/>
    <w:rsid w:val="00A31727"/>
    <w:rsid w:val="00A55015"/>
    <w:rsid w:val="00A6507C"/>
    <w:rsid w:val="00AA158F"/>
    <w:rsid w:val="00B000E5"/>
    <w:rsid w:val="00B13C49"/>
    <w:rsid w:val="00B26BB6"/>
    <w:rsid w:val="00B9389A"/>
    <w:rsid w:val="00BA67EB"/>
    <w:rsid w:val="00C27B9A"/>
    <w:rsid w:val="00CA1761"/>
    <w:rsid w:val="00CB0A31"/>
    <w:rsid w:val="00D26EFF"/>
    <w:rsid w:val="00D61C33"/>
    <w:rsid w:val="00D62606"/>
    <w:rsid w:val="00DD12CA"/>
    <w:rsid w:val="00DE7AF1"/>
    <w:rsid w:val="00E14B71"/>
    <w:rsid w:val="00E15936"/>
    <w:rsid w:val="00E22454"/>
    <w:rsid w:val="00E34BEB"/>
    <w:rsid w:val="00E828C7"/>
    <w:rsid w:val="00EB0B31"/>
    <w:rsid w:val="00EE4163"/>
    <w:rsid w:val="00F7112F"/>
    <w:rsid w:val="00F87212"/>
    <w:rsid w:val="00FC073A"/>
    <w:rsid w:val="00FE7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E1BF76B44441D7A46AF801B038F852">
    <w:name w:val="E8E1BF76B44441D7A46AF801B038F852"/>
    <w:rsid w:val="00FC073A"/>
  </w:style>
  <w:style w:type="paragraph" w:customStyle="1" w:styleId="FD844B7B27B248F7BEA429EC25F235F8">
    <w:name w:val="FD844B7B27B248F7BEA429EC25F235F8"/>
    <w:rsid w:val="00FC073A"/>
  </w:style>
  <w:style w:type="paragraph" w:customStyle="1" w:styleId="92C11B25280747C69A85F2ED987B9B71">
    <w:name w:val="92C11B25280747C69A85F2ED987B9B71"/>
    <w:rsid w:val="00FC073A"/>
  </w:style>
  <w:style w:type="paragraph" w:customStyle="1" w:styleId="3FC2657B7A884BD7B6F62AE9C4C7EA65">
    <w:name w:val="3FC2657B7A884BD7B6F62AE9C4C7EA65"/>
    <w:rsid w:val="00FC073A"/>
  </w:style>
  <w:style w:type="paragraph" w:customStyle="1" w:styleId="1D6BF404165F4D6C894E83DAB207EF27">
    <w:name w:val="1D6BF404165F4D6C894E83DAB207EF27"/>
    <w:rsid w:val="00FC073A"/>
  </w:style>
  <w:style w:type="paragraph" w:customStyle="1" w:styleId="41E69567AD2045C5AFCB17F7FDBE51F9">
    <w:name w:val="41E69567AD2045C5AFCB17F7FDBE51F9"/>
    <w:rsid w:val="00FC073A"/>
  </w:style>
  <w:style w:type="paragraph" w:customStyle="1" w:styleId="163AA84651D0485696FD7EF4A6ADD85C">
    <w:name w:val="163AA84651D0485696FD7EF4A6ADD85C"/>
    <w:rsid w:val="00FC07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773C5-EF7C-4DAF-ABB3-983966AE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50</Pages>
  <Words>15312</Words>
  <Characters>87281</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UBMD Compliance Plan</vt:lpstr>
    </vt:vector>
  </TitlesOfParts>
  <Company>University at Buffalo</Company>
  <LinksUpToDate>false</LinksUpToDate>
  <CharactersWithSpaces>102389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UBMD Compliance Plan</dc:title>
  <dc:subject>2020</dc:subject>
  <dc:creator>Brigid Maloney</dc:creator>
  <cp:keywords/>
  <dc:description/>
  <cp:lastModifiedBy>Marasi, Suzanne</cp:lastModifiedBy>
  <cp:revision>28</cp:revision>
  <cp:lastPrinted>2020-09-02T15:31:00Z</cp:lastPrinted>
  <dcterms:created xsi:type="dcterms:W3CDTF">2019-11-25T13:38:00Z</dcterms:created>
  <dcterms:modified xsi:type="dcterms:W3CDTF">2020-09-02T15:39:00Z</dcterms:modified>
</cp:coreProperties>
</file>